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5701A" w14:textId="77777777" w:rsidR="00700F51" w:rsidRPr="00B42EF8" w:rsidRDefault="00873DE5" w:rsidP="00F565DD">
      <w:pPr>
        <w:widowControl w:val="0"/>
        <w:autoSpaceDE w:val="0"/>
        <w:autoSpaceDN w:val="0"/>
        <w:adjustRightInd w:val="0"/>
        <w:rPr>
          <w:rFonts w:ascii="Georgia" w:eastAsia="Times New Roman" w:hAnsi="Georgia"/>
          <w:b/>
          <w:bCs/>
          <w:color w:val="414141"/>
          <w:sz w:val="28"/>
          <w:lang w:val="nb-NO" w:eastAsia="nb-NO"/>
        </w:rPr>
      </w:pPr>
      <w:r>
        <w:rPr>
          <w:rFonts w:ascii="Georgia" w:hAnsi="Georgia"/>
          <w:noProof/>
          <w:lang w:val="nb-NO" w:eastAsia="nb-NO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A87DF32" wp14:editId="698A3F0D">
                <wp:simplePos x="0" y="0"/>
                <wp:positionH relativeFrom="column">
                  <wp:posOffset>-12700</wp:posOffset>
                </wp:positionH>
                <wp:positionV relativeFrom="paragraph">
                  <wp:posOffset>374014</wp:posOffset>
                </wp:positionV>
                <wp:extent cx="5758180" cy="0"/>
                <wp:effectExtent l="0" t="0" r="33020" b="25400"/>
                <wp:wrapNone/>
                <wp:docPr id="3" name="Rak p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8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F3399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Rak pil 2" o:spid="_x0000_s1026" type="#_x0000_t32" style="position:absolute;margin-left:-1pt;margin-top:29.45pt;width:453.4pt;height:0;z-index:251660288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"/>
            </w:pict>
          </mc:Fallback>
        </mc:AlternateContent>
      </w:r>
      <w:r w:rsidR="005058D4" w:rsidRPr="00C41A04">
        <w:rPr>
          <w:rFonts w:ascii="Georgia" w:hAnsi="Georgia" w:cs="Helvetica"/>
          <w:color w:val="000000"/>
          <w:sz w:val="20"/>
          <w:szCs w:val="20"/>
          <w:lang w:val="nb-NO" w:eastAsia="en-US"/>
        </w:rPr>
        <w:t>Pressemelding</w:t>
      </w:r>
      <w:r w:rsidR="005058D4" w:rsidRPr="00C41A04">
        <w:rPr>
          <w:rFonts w:ascii="Georgia" w:hAnsi="Georgia" w:cs="Helvetica"/>
          <w:color w:val="000000"/>
          <w:sz w:val="20"/>
          <w:szCs w:val="20"/>
          <w:lang w:val="nb-NO" w:eastAsia="en-US"/>
        </w:rPr>
        <w:br/>
      </w:r>
      <w:r w:rsidR="005058D4">
        <w:rPr>
          <w:rFonts w:ascii="Georgia" w:hAnsi="Georgia" w:cs="Helvetica"/>
          <w:color w:val="000000"/>
          <w:sz w:val="20"/>
          <w:szCs w:val="20"/>
          <w:lang w:val="nb-NO" w:eastAsia="en-US"/>
        </w:rPr>
        <w:t>Tjuvholmen,</w:t>
      </w:r>
      <w:r w:rsidR="005058D4" w:rsidRPr="00C41A04">
        <w:rPr>
          <w:rFonts w:ascii="Georgia" w:hAnsi="Georgia" w:cs="Helvetica"/>
          <w:color w:val="000000"/>
          <w:sz w:val="20"/>
          <w:szCs w:val="20"/>
          <w:lang w:val="nb-NO" w:eastAsia="en-US"/>
        </w:rPr>
        <w:t xml:space="preserve"> </w:t>
      </w:r>
      <w:r w:rsidR="00DA50F6">
        <w:rPr>
          <w:rFonts w:ascii="Georgia" w:hAnsi="Georgia" w:cs="Helvetica"/>
          <w:sz w:val="20"/>
          <w:szCs w:val="20"/>
          <w:lang w:val="nb-NO" w:eastAsia="en-US"/>
        </w:rPr>
        <w:t>26</w:t>
      </w:r>
      <w:r w:rsidR="00F1638F" w:rsidRPr="000B10CC">
        <w:rPr>
          <w:rFonts w:ascii="Georgia" w:hAnsi="Georgia" w:cs="Helvetica"/>
          <w:sz w:val="20"/>
          <w:szCs w:val="20"/>
          <w:lang w:val="nb-NO" w:eastAsia="en-US"/>
        </w:rPr>
        <w:t>.</w:t>
      </w:r>
      <w:r w:rsidR="00DA50F6">
        <w:rPr>
          <w:rFonts w:ascii="Georgia" w:hAnsi="Georgia" w:cs="Helvetica"/>
          <w:sz w:val="20"/>
          <w:szCs w:val="20"/>
          <w:lang w:val="nb-NO" w:eastAsia="en-US"/>
        </w:rPr>
        <w:t xml:space="preserve"> januar</w:t>
      </w:r>
      <w:r w:rsidR="000B10CC" w:rsidRPr="000B10CC">
        <w:rPr>
          <w:rFonts w:ascii="Georgia" w:hAnsi="Georgia" w:cs="Helvetica"/>
          <w:sz w:val="20"/>
          <w:szCs w:val="20"/>
          <w:lang w:val="nb-NO" w:eastAsia="en-US"/>
        </w:rPr>
        <w:t xml:space="preserve"> </w:t>
      </w:r>
      <w:r w:rsidR="005058D4">
        <w:rPr>
          <w:rFonts w:ascii="Georgia" w:hAnsi="Georgia" w:cs="Helvetica"/>
          <w:color w:val="000000"/>
          <w:sz w:val="20"/>
          <w:szCs w:val="20"/>
          <w:lang w:val="nb-NO" w:eastAsia="en-US"/>
        </w:rPr>
        <w:t>201</w:t>
      </w:r>
      <w:r w:rsidR="00DA50F6">
        <w:rPr>
          <w:rFonts w:ascii="Georgia" w:hAnsi="Georgia" w:cs="Helvetica"/>
          <w:color w:val="000000"/>
          <w:sz w:val="20"/>
          <w:szCs w:val="20"/>
          <w:lang w:val="nb-NO" w:eastAsia="en-US"/>
        </w:rPr>
        <w:t>7</w:t>
      </w:r>
      <w:r w:rsidR="005058D4" w:rsidRPr="00C41A04">
        <w:rPr>
          <w:rFonts w:ascii="Georgia" w:hAnsi="Georgia" w:cs="Helvetica"/>
          <w:color w:val="000000"/>
          <w:sz w:val="20"/>
          <w:szCs w:val="20"/>
          <w:lang w:val="nb-NO" w:eastAsia="en-US"/>
        </w:rPr>
        <w:br/>
      </w:r>
      <w:bookmarkStart w:id="0" w:name="_MailOriginal"/>
    </w:p>
    <w:p w14:paraId="75DA714E" w14:textId="77777777" w:rsidR="000D79E7" w:rsidRDefault="00DA50F6" w:rsidP="000D79E7">
      <w:pPr>
        <w:shd w:val="clear" w:color="auto" w:fill="FFFFFF"/>
        <w:spacing w:before="100" w:beforeAutospacing="1" w:after="60" w:line="300" w:lineRule="atLeast"/>
        <w:rPr>
          <w:rFonts w:ascii="Georgia" w:eastAsia="Times New Roman" w:hAnsi="Georgia"/>
          <w:b/>
          <w:bCs/>
          <w:color w:val="414141"/>
          <w:sz w:val="36"/>
          <w:szCs w:val="48"/>
          <w:lang w:val="nb-NO" w:eastAsia="nb-NO"/>
        </w:rPr>
      </w:pPr>
      <w:r>
        <w:rPr>
          <w:rFonts w:ascii="Georgia" w:eastAsia="Times New Roman" w:hAnsi="Georgia"/>
          <w:b/>
          <w:bCs/>
          <w:color w:val="414141"/>
          <w:sz w:val="36"/>
          <w:szCs w:val="48"/>
          <w:lang w:val="nb-NO" w:eastAsia="nb-NO"/>
        </w:rPr>
        <w:t xml:space="preserve">THE </w:t>
      </w:r>
      <w:proofErr w:type="spellStart"/>
      <w:r>
        <w:rPr>
          <w:rFonts w:ascii="Georgia" w:eastAsia="Times New Roman" w:hAnsi="Georgia"/>
          <w:b/>
          <w:bCs/>
          <w:color w:val="414141"/>
          <w:sz w:val="36"/>
          <w:szCs w:val="48"/>
          <w:lang w:val="nb-NO" w:eastAsia="nb-NO"/>
        </w:rPr>
        <w:t>THIEF</w:t>
      </w:r>
      <w:proofErr w:type="spellEnd"/>
      <w:r>
        <w:rPr>
          <w:rFonts w:ascii="Georgia" w:eastAsia="Times New Roman" w:hAnsi="Georgia"/>
          <w:b/>
          <w:bCs/>
          <w:color w:val="414141"/>
          <w:sz w:val="36"/>
          <w:szCs w:val="48"/>
          <w:lang w:val="nb-NO" w:eastAsia="nb-NO"/>
        </w:rPr>
        <w:t xml:space="preserve"> k</w:t>
      </w:r>
      <w:r w:rsidR="00BA33F9">
        <w:rPr>
          <w:rFonts w:ascii="Georgia" w:eastAsia="Times New Roman" w:hAnsi="Georgia"/>
          <w:b/>
          <w:bCs/>
          <w:color w:val="414141"/>
          <w:sz w:val="36"/>
          <w:szCs w:val="48"/>
          <w:lang w:val="nb-NO" w:eastAsia="nb-NO"/>
        </w:rPr>
        <w:t>året til Årets V</w:t>
      </w:r>
      <w:r>
        <w:rPr>
          <w:rFonts w:ascii="Georgia" w:eastAsia="Times New Roman" w:hAnsi="Georgia"/>
          <w:b/>
          <w:bCs/>
          <w:color w:val="414141"/>
          <w:sz w:val="36"/>
          <w:szCs w:val="48"/>
          <w:lang w:val="nb-NO" w:eastAsia="nb-NO"/>
        </w:rPr>
        <w:t>eiviser</w:t>
      </w:r>
    </w:p>
    <w:p w14:paraId="5839B1B3" w14:textId="77777777" w:rsidR="007140DB" w:rsidRPr="007140DB" w:rsidRDefault="00BA33F9" w:rsidP="000D79E7">
      <w:pPr>
        <w:shd w:val="clear" w:color="auto" w:fill="FFFFFF"/>
        <w:spacing w:before="100" w:beforeAutospacing="1" w:after="60" w:line="300" w:lineRule="atLeast"/>
        <w:rPr>
          <w:rFonts w:ascii="Georgia" w:eastAsia="Times New Roman" w:hAnsi="Georgia"/>
          <w:b/>
          <w:color w:val="414141"/>
          <w:sz w:val="22"/>
          <w:lang w:val="nb-NO" w:eastAsia="nb-NO"/>
        </w:rPr>
      </w:pPr>
      <w:bookmarkStart w:id="1" w:name="_GoBack"/>
      <w:r>
        <w:rPr>
          <w:rFonts w:ascii="Georgia" w:eastAsia="Times New Roman" w:hAnsi="Georgia"/>
          <w:b/>
          <w:color w:val="414141"/>
          <w:sz w:val="22"/>
          <w:lang w:val="nb-NO" w:eastAsia="nb-NO"/>
        </w:rPr>
        <w:t xml:space="preserve">Hotellet </w:t>
      </w:r>
      <w:r w:rsidR="006C4953">
        <w:rPr>
          <w:rFonts w:ascii="Georgia" w:eastAsia="Times New Roman" w:hAnsi="Georgia"/>
          <w:b/>
          <w:color w:val="414141"/>
          <w:sz w:val="22"/>
          <w:lang w:val="nb-NO" w:eastAsia="nb-NO"/>
        </w:rPr>
        <w:t xml:space="preserve">THE </w:t>
      </w:r>
      <w:proofErr w:type="spellStart"/>
      <w:r w:rsidR="006C4953">
        <w:rPr>
          <w:rFonts w:ascii="Georgia" w:eastAsia="Times New Roman" w:hAnsi="Georgia"/>
          <w:b/>
          <w:color w:val="414141"/>
          <w:sz w:val="22"/>
          <w:lang w:val="nb-NO" w:eastAsia="nb-NO"/>
        </w:rPr>
        <w:t>THIEF</w:t>
      </w:r>
      <w:proofErr w:type="spellEnd"/>
      <w:r w:rsidR="00DA50F6">
        <w:rPr>
          <w:rFonts w:ascii="Georgia" w:eastAsia="Times New Roman" w:hAnsi="Georgia"/>
          <w:b/>
          <w:color w:val="414141"/>
          <w:sz w:val="22"/>
          <w:lang w:val="nb-NO" w:eastAsia="nb-NO"/>
        </w:rPr>
        <w:t xml:space="preserve"> ble kårets til Årets Veiviser 2016 under r</w:t>
      </w:r>
      <w:r w:rsidR="003837EF">
        <w:rPr>
          <w:rFonts w:ascii="Georgia" w:eastAsia="Times New Roman" w:hAnsi="Georgia"/>
          <w:b/>
          <w:color w:val="414141"/>
          <w:sz w:val="22"/>
          <w:lang w:val="nb-NO" w:eastAsia="nb-NO"/>
        </w:rPr>
        <w:t>eiselivsbransjens årlige prisutdeling</w:t>
      </w:r>
      <w:r w:rsidR="00DA50F6">
        <w:rPr>
          <w:rFonts w:ascii="Georgia" w:eastAsia="Times New Roman" w:hAnsi="Georgia"/>
          <w:b/>
          <w:color w:val="414141"/>
          <w:sz w:val="22"/>
          <w:lang w:val="nb-NO" w:eastAsia="nb-NO"/>
        </w:rPr>
        <w:t xml:space="preserve">, </w:t>
      </w:r>
      <w:proofErr w:type="spellStart"/>
      <w:r w:rsidR="00DA50F6">
        <w:rPr>
          <w:rFonts w:ascii="Georgia" w:eastAsia="Times New Roman" w:hAnsi="Georgia"/>
          <w:b/>
          <w:color w:val="414141"/>
          <w:sz w:val="22"/>
          <w:lang w:val="nb-NO" w:eastAsia="nb-NO"/>
        </w:rPr>
        <w:t>HSMAI</w:t>
      </w:r>
      <w:proofErr w:type="spellEnd"/>
      <w:r w:rsidR="00DA50F6">
        <w:rPr>
          <w:rFonts w:ascii="Georgia" w:eastAsia="Times New Roman" w:hAnsi="Georgia"/>
          <w:b/>
          <w:color w:val="414141"/>
          <w:sz w:val="22"/>
          <w:lang w:val="nb-NO" w:eastAsia="nb-NO"/>
        </w:rPr>
        <w:t xml:space="preserve"> Prisen</w:t>
      </w:r>
      <w:r w:rsidR="00C64493">
        <w:rPr>
          <w:rFonts w:ascii="Georgia" w:eastAsia="Times New Roman" w:hAnsi="Georgia"/>
          <w:b/>
          <w:color w:val="414141"/>
          <w:sz w:val="22"/>
          <w:lang w:val="nb-NO" w:eastAsia="nb-NO"/>
        </w:rPr>
        <w:t>e</w:t>
      </w:r>
      <w:r w:rsidR="003837EF">
        <w:rPr>
          <w:rFonts w:ascii="Georgia" w:eastAsia="Times New Roman" w:hAnsi="Georgia"/>
          <w:b/>
          <w:color w:val="414141"/>
          <w:sz w:val="22"/>
          <w:lang w:val="nb-NO" w:eastAsia="nb-NO"/>
        </w:rPr>
        <w:t>,</w:t>
      </w:r>
      <w:r w:rsidR="00C64493">
        <w:rPr>
          <w:rFonts w:ascii="Georgia" w:eastAsia="Times New Roman" w:hAnsi="Georgia"/>
          <w:b/>
          <w:color w:val="414141"/>
          <w:sz w:val="22"/>
          <w:lang w:val="nb-NO" w:eastAsia="nb-NO"/>
        </w:rPr>
        <w:t xml:space="preserve"> i går kveld. Prisen er den tredje i rekken av </w:t>
      </w:r>
      <w:proofErr w:type="spellStart"/>
      <w:r w:rsidR="00C64493">
        <w:rPr>
          <w:rFonts w:ascii="Georgia" w:eastAsia="Times New Roman" w:hAnsi="Georgia"/>
          <w:b/>
          <w:color w:val="414141"/>
          <w:sz w:val="22"/>
          <w:lang w:val="nb-NO" w:eastAsia="nb-NO"/>
        </w:rPr>
        <w:t>høythengende</w:t>
      </w:r>
      <w:proofErr w:type="spellEnd"/>
      <w:r w:rsidR="00C64493">
        <w:rPr>
          <w:rFonts w:ascii="Georgia" w:eastAsia="Times New Roman" w:hAnsi="Georgia"/>
          <w:b/>
          <w:color w:val="414141"/>
          <w:sz w:val="22"/>
          <w:lang w:val="nb-NO" w:eastAsia="nb-NO"/>
        </w:rPr>
        <w:t xml:space="preserve"> utmerkelser </w:t>
      </w:r>
      <w:r>
        <w:rPr>
          <w:rFonts w:ascii="Georgia" w:eastAsia="Times New Roman" w:hAnsi="Georgia"/>
          <w:b/>
          <w:color w:val="414141"/>
          <w:sz w:val="22"/>
          <w:lang w:val="nb-NO" w:eastAsia="nb-NO"/>
        </w:rPr>
        <w:t xml:space="preserve">på kort tid </w:t>
      </w:r>
      <w:r w:rsidR="00C64493">
        <w:rPr>
          <w:rFonts w:ascii="Georgia" w:eastAsia="Times New Roman" w:hAnsi="Georgia"/>
          <w:b/>
          <w:color w:val="414141"/>
          <w:sz w:val="22"/>
          <w:lang w:val="nb-NO" w:eastAsia="nb-NO"/>
        </w:rPr>
        <w:t>f</w:t>
      </w:r>
      <w:r>
        <w:rPr>
          <w:rFonts w:ascii="Georgia" w:eastAsia="Times New Roman" w:hAnsi="Georgia"/>
          <w:b/>
          <w:color w:val="414141"/>
          <w:sz w:val="22"/>
          <w:lang w:val="nb-NO" w:eastAsia="nb-NO"/>
        </w:rPr>
        <w:t>or hotellet på Tjuvholmen.</w:t>
      </w:r>
    </w:p>
    <w:p w14:paraId="3862FD50" w14:textId="77777777" w:rsidR="007140DB" w:rsidRPr="007140DB" w:rsidRDefault="007140DB" w:rsidP="007140DB">
      <w:pPr>
        <w:shd w:val="clear" w:color="auto" w:fill="FFFFFF"/>
        <w:spacing w:before="100" w:beforeAutospacing="1" w:after="60" w:line="300" w:lineRule="atLeast"/>
        <w:rPr>
          <w:rFonts w:ascii="Georgia" w:hAnsi="Georgia" w:cs="Arial"/>
          <w:color w:val="444444"/>
          <w:sz w:val="22"/>
          <w:lang w:val="nb-NO"/>
        </w:rPr>
      </w:pPr>
      <w:r w:rsidRPr="007140DB">
        <w:rPr>
          <w:rFonts w:ascii="Georgia" w:hAnsi="Georgia" w:cs="Arial"/>
          <w:color w:val="444444"/>
          <w:sz w:val="22"/>
          <w:lang w:val="nb-NO"/>
        </w:rPr>
        <w:t xml:space="preserve">- </w:t>
      </w:r>
      <w:r w:rsidR="000A20B1">
        <w:rPr>
          <w:rFonts w:ascii="Georgia" w:hAnsi="Georgia" w:cs="Arial"/>
          <w:color w:val="444444"/>
          <w:sz w:val="22"/>
          <w:lang w:val="nb-NO"/>
        </w:rPr>
        <w:t>Jeg må klype meg selv i armen. Å bli kåret til Årets Veiviser av reiselivsbransjen selv henger utrolig høyt</w:t>
      </w:r>
      <w:r w:rsidR="00BA33F9">
        <w:rPr>
          <w:rFonts w:ascii="Georgia" w:hAnsi="Georgia" w:cs="Arial"/>
          <w:color w:val="444444"/>
          <w:sz w:val="22"/>
          <w:lang w:val="nb-NO"/>
        </w:rPr>
        <w:t>. E</w:t>
      </w:r>
      <w:r w:rsidR="000A20B1">
        <w:rPr>
          <w:rFonts w:ascii="Georgia" w:hAnsi="Georgia" w:cs="Arial"/>
          <w:color w:val="444444"/>
          <w:sz w:val="22"/>
          <w:lang w:val="nb-NO"/>
        </w:rPr>
        <w:t xml:space="preserve">n fantastisk anerkjennelse av alle på hotellet, og innsatsen de legger ned hver eneste dag, </w:t>
      </w:r>
      <w:r w:rsidRPr="007140DB">
        <w:rPr>
          <w:rFonts w:ascii="Georgia" w:hAnsi="Georgia" w:cs="Arial"/>
          <w:color w:val="444444"/>
          <w:sz w:val="22"/>
          <w:lang w:val="nb-NO"/>
        </w:rPr>
        <w:t xml:space="preserve"> sier hotelldirektør Jarle Moen.</w:t>
      </w:r>
    </w:p>
    <w:p w14:paraId="489CC55F" w14:textId="77777777" w:rsidR="007140DB" w:rsidRDefault="007140DB" w:rsidP="007140DB">
      <w:pPr>
        <w:spacing w:after="60"/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</w:pPr>
    </w:p>
    <w:p w14:paraId="414CA926" w14:textId="77777777" w:rsidR="00C6238F" w:rsidRDefault="003837EF" w:rsidP="001B7F32">
      <w:pPr>
        <w:spacing w:after="60"/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</w:pPr>
      <w:proofErr w:type="spellStart"/>
      <w:r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>HSMAI</w:t>
      </w:r>
      <w:proofErr w:type="spellEnd"/>
      <w:r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 Prisene er det</w:t>
      </w:r>
      <w:r w:rsidR="000A20B1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 </w:t>
      </w:r>
      <w:r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>norske reiselivets årlige kåring av de beste markedsførerne i bransjen. Vinnere kåres</w:t>
      </w:r>
      <w:r w:rsidR="000A20B1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 innen en rekke kategorier, og i år gikk prisen </w:t>
      </w:r>
      <w:r w:rsidR="00BA33F9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for Årets Veiviser til </w:t>
      </w:r>
      <w:r w:rsidR="000A20B1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THE </w:t>
      </w:r>
      <w:proofErr w:type="spellStart"/>
      <w:r w:rsidR="000A20B1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>THIEF</w:t>
      </w:r>
      <w:proofErr w:type="spellEnd"/>
      <w:r w:rsidR="000A20B1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 på Tjuvholmen. I sin begrunnelse skriver juryen at THE </w:t>
      </w:r>
      <w:proofErr w:type="spellStart"/>
      <w:r w:rsidR="000A20B1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>THIEF</w:t>
      </w:r>
      <w:proofErr w:type="spellEnd"/>
      <w:r w:rsidR="000A20B1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 tør å tenke annerledes, tar modige valg og har markert seg på et nytt nivå i norsk reiseliv.</w:t>
      </w:r>
      <w:r w:rsidR="00443A92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 THE </w:t>
      </w:r>
      <w:proofErr w:type="spellStart"/>
      <w:r w:rsidR="00443A92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>THIEF</w:t>
      </w:r>
      <w:proofErr w:type="spellEnd"/>
      <w:r w:rsidR="00443A92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 blir også be</w:t>
      </w:r>
      <w:r w:rsidR="004434F1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skrevet som en veiviser i bruk av </w:t>
      </w:r>
      <w:r w:rsidR="00443A92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PR og sosiale medier for å oppnå </w:t>
      </w:r>
      <w:r w:rsidR="004434F1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internasjonal oppmerksomhet. </w:t>
      </w:r>
    </w:p>
    <w:p w14:paraId="3501F644" w14:textId="77777777" w:rsidR="000A20B1" w:rsidRDefault="000A20B1" w:rsidP="000A20B1">
      <w:pPr>
        <w:spacing w:after="60"/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</w:pPr>
    </w:p>
    <w:p w14:paraId="275151EA" w14:textId="77777777" w:rsidR="000A20B1" w:rsidRDefault="00214AAB" w:rsidP="000A20B1">
      <w:pPr>
        <w:spacing w:after="60"/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</w:pPr>
      <w:r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- Juryens begrunnelse er spesielt hyggelig. Siden dag én har </w:t>
      </w:r>
      <w:r w:rsidR="009F56A4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THE </w:t>
      </w:r>
      <w:proofErr w:type="spellStart"/>
      <w:r w:rsidR="009F56A4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>THIEF</w:t>
      </w:r>
      <w:proofErr w:type="spellEnd"/>
      <w:r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 vært en rockestjerne i norsk hotellbransje. Om lag 70 prosent av våre gjester kommer fra utlandet. Reisevante gjester, med skyhøye forventninger. For å konkurrere med de beste internasjonalt er det helt avgjørende å tørre litt mer enn andre, og hele </w:t>
      </w:r>
      <w:r w:rsidR="00A26027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>tiden forbedre oss, sier Petter A. Stordalen</w:t>
      </w:r>
      <w:r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>.</w:t>
      </w:r>
      <w:r w:rsidR="00A26027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 eier av de frittstående hotellene innen Nordic Resorts.</w:t>
      </w:r>
    </w:p>
    <w:p w14:paraId="75C05539" w14:textId="77777777" w:rsidR="00214AAB" w:rsidRDefault="00214AAB" w:rsidP="000A20B1">
      <w:pPr>
        <w:spacing w:after="60"/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</w:pPr>
    </w:p>
    <w:p w14:paraId="6E925607" w14:textId="77777777" w:rsidR="00214AAB" w:rsidRDefault="00214AAB" w:rsidP="000A20B1">
      <w:pPr>
        <w:spacing w:after="60"/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</w:pPr>
      <w:r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Prisen for Årets Veiviser 2016 kommer som den tredje i rekken av </w:t>
      </w:r>
      <w:proofErr w:type="spellStart"/>
      <w:r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>høythengende</w:t>
      </w:r>
      <w:proofErr w:type="spellEnd"/>
      <w:r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 utmerkelser for </w:t>
      </w:r>
      <w:r w:rsidR="00BA33F9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THE </w:t>
      </w:r>
      <w:proofErr w:type="spellStart"/>
      <w:r w:rsidR="00BA33F9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>THIEF</w:t>
      </w:r>
      <w:proofErr w:type="spellEnd"/>
      <w:r w:rsidR="00BA33F9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 de siste månedene</w:t>
      </w:r>
      <w:r w:rsidR="00443A92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. I desember ble de </w:t>
      </w:r>
      <w:r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listet på reiselivsmagasinet </w:t>
      </w:r>
      <w:proofErr w:type="spellStart"/>
      <w:r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>Condé</w:t>
      </w:r>
      <w:proofErr w:type="spellEnd"/>
      <w:r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 Nast Travelers Gold List</w:t>
      </w:r>
      <w:r w:rsidR="003837EF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 for andre år på rad</w:t>
      </w:r>
      <w:r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>, hotellbransjens</w:t>
      </w:r>
      <w:r w:rsidR="00BA33F9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 motstykke til Michelin-guiden, og i januar ble THE </w:t>
      </w:r>
      <w:proofErr w:type="spellStart"/>
      <w:r w:rsidR="00BA33F9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>THIEF</w:t>
      </w:r>
      <w:proofErr w:type="spellEnd"/>
      <w:r w:rsidR="00BA33F9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 kåret til Årets Hotell på Grand Travel </w:t>
      </w:r>
      <w:proofErr w:type="spellStart"/>
      <w:r w:rsidR="00BA33F9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>Awards</w:t>
      </w:r>
      <w:proofErr w:type="spellEnd"/>
      <w:r w:rsidR="00BA33F9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>.</w:t>
      </w:r>
    </w:p>
    <w:p w14:paraId="7EFB4127" w14:textId="77777777" w:rsidR="00BA33F9" w:rsidRDefault="00BA33F9" w:rsidP="000A20B1">
      <w:pPr>
        <w:spacing w:after="60"/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</w:pPr>
    </w:p>
    <w:p w14:paraId="07FF63B1" w14:textId="77777777" w:rsidR="00BA33F9" w:rsidRPr="00BA33F9" w:rsidRDefault="00BA33F9" w:rsidP="00BA33F9">
      <w:pPr>
        <w:spacing w:after="60"/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</w:pPr>
      <w:r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>- Vi er utrolig glade for disse utmerkelsene, og ser på dem som en viktig anerkjennelse av teamet på hotellet, og jobben de gjør.</w:t>
      </w:r>
      <w:r w:rsidR="005A2511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 Når </w:t>
      </w:r>
      <w:proofErr w:type="spellStart"/>
      <w:r w:rsidR="005A2511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>Condé</w:t>
      </w:r>
      <w:proofErr w:type="spellEnd"/>
      <w:r w:rsidR="005A2511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 Nast </w:t>
      </w:r>
      <w:proofErr w:type="spellStart"/>
      <w:r w:rsidR="005A2511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>Traveler</w:t>
      </w:r>
      <w:proofErr w:type="spellEnd"/>
      <w:r w:rsidR="005A2511"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 sier vi er ”prime mover” i bransjen internasjonalt, er det klar vi blir stolte.</w:t>
      </w:r>
      <w:r>
        <w:rPr>
          <w:rFonts w:ascii="Georgia" w:eastAsia="Times New Roman" w:hAnsi="Georgia" w:cs="Helvetica"/>
          <w:color w:val="444444"/>
          <w:sz w:val="22"/>
          <w:szCs w:val="22"/>
          <w:lang w:val="nb-NO" w:eastAsia="nb-NO"/>
        </w:rPr>
        <w:t xml:space="preserve"> At vi fortsetter å vinne priser, selv etter fire år i drift, er et signal om at vi har klarer å levere kvalitet over tid for våre gjester, sier Moen.  </w:t>
      </w:r>
    </w:p>
    <w:p w14:paraId="6BA02DC7" w14:textId="77777777" w:rsidR="00D61583" w:rsidRDefault="00D61583" w:rsidP="007140DB">
      <w:pPr>
        <w:spacing w:after="60"/>
        <w:rPr>
          <w:rFonts w:ascii="Georgia" w:hAnsi="Georgia" w:cs="Arial"/>
          <w:color w:val="444444"/>
          <w:sz w:val="14"/>
          <w:lang w:val="nb-NO"/>
        </w:rPr>
      </w:pPr>
    </w:p>
    <w:p w14:paraId="7B091922" w14:textId="77777777" w:rsidR="0070414C" w:rsidRPr="000D79E7" w:rsidRDefault="0070414C" w:rsidP="007140DB">
      <w:pPr>
        <w:spacing w:after="60"/>
        <w:rPr>
          <w:rFonts w:ascii="Georgia" w:hAnsi="Georgia" w:cs="Arial"/>
          <w:color w:val="444444"/>
          <w:sz w:val="14"/>
          <w:lang w:val="nb-NO"/>
        </w:rPr>
      </w:pPr>
    </w:p>
    <w:p w14:paraId="271638A5" w14:textId="77777777" w:rsidR="00F1638F" w:rsidRPr="000D79E7" w:rsidRDefault="00FE726D" w:rsidP="007140DB">
      <w:pPr>
        <w:spacing w:after="60"/>
        <w:rPr>
          <w:rFonts w:ascii="Georgia" w:hAnsi="Georgia" w:cs="Arial"/>
          <w:color w:val="444444"/>
          <w:sz w:val="18"/>
          <w:lang w:val="nb-NO"/>
        </w:rPr>
      </w:pPr>
      <w:r w:rsidRPr="000D79E7">
        <w:rPr>
          <w:rFonts w:ascii="Georgia" w:hAnsi="Georgia" w:cs="Arial"/>
          <w:color w:val="444444"/>
          <w:sz w:val="18"/>
          <w:lang w:val="nb-NO"/>
        </w:rPr>
        <w:t>For y</w:t>
      </w:r>
      <w:r w:rsidR="00A3722B" w:rsidRPr="000D79E7">
        <w:rPr>
          <w:rFonts w:ascii="Georgia" w:hAnsi="Georgia" w:cs="Arial"/>
          <w:color w:val="444444"/>
          <w:sz w:val="18"/>
          <w:lang w:val="nb-NO"/>
        </w:rPr>
        <w:t>tterligere informasjon</w:t>
      </w:r>
      <w:r w:rsidR="00B42EF8" w:rsidRPr="000D79E7">
        <w:rPr>
          <w:rFonts w:ascii="Georgia" w:hAnsi="Georgia" w:cs="Arial"/>
          <w:color w:val="444444"/>
          <w:sz w:val="18"/>
          <w:lang w:val="nb-NO"/>
        </w:rPr>
        <w:t>, kontakt</w:t>
      </w:r>
      <w:r w:rsidR="00630B09">
        <w:rPr>
          <w:rFonts w:ascii="Georgia" w:hAnsi="Georgia" w:cs="Arial"/>
          <w:color w:val="444444"/>
          <w:sz w:val="18"/>
          <w:lang w:val="nb-NO"/>
        </w:rPr>
        <w:t>: </w:t>
      </w:r>
      <w:r w:rsidR="00630B09">
        <w:rPr>
          <w:rFonts w:ascii="Georgia" w:hAnsi="Georgia" w:cs="Arial"/>
          <w:color w:val="444444"/>
          <w:sz w:val="18"/>
          <w:lang w:val="nb-NO"/>
        </w:rPr>
        <w:br/>
        <w:t>Siri Løining</w:t>
      </w:r>
      <w:r w:rsidR="00A3722B" w:rsidRPr="000D79E7">
        <w:rPr>
          <w:rFonts w:ascii="Georgia" w:hAnsi="Georgia" w:cs="Arial"/>
          <w:color w:val="444444"/>
          <w:sz w:val="18"/>
          <w:lang w:val="nb-NO"/>
        </w:rPr>
        <w:br/>
      </w:r>
      <w:r w:rsidR="007140DB" w:rsidRPr="000D79E7">
        <w:rPr>
          <w:rFonts w:ascii="Georgia" w:hAnsi="Georgia" w:cs="Arial"/>
          <w:color w:val="444444"/>
          <w:sz w:val="18"/>
          <w:lang w:val="nb-NO"/>
        </w:rPr>
        <w:t xml:space="preserve">Kommunikasjonssjef </w:t>
      </w:r>
      <w:r w:rsidR="00A3722B" w:rsidRPr="000D79E7">
        <w:rPr>
          <w:rFonts w:ascii="Georgia" w:hAnsi="Georgia" w:cs="Arial"/>
          <w:color w:val="444444"/>
          <w:sz w:val="18"/>
          <w:lang w:val="nb-NO"/>
        </w:rPr>
        <w:br/>
        <w:t>Mobil: +47 480 98 814</w:t>
      </w:r>
      <w:r w:rsidR="00F1638F" w:rsidRPr="000D79E7">
        <w:rPr>
          <w:rFonts w:ascii="Georgia" w:hAnsi="Georgia" w:cs="Arial"/>
          <w:color w:val="444444"/>
          <w:sz w:val="18"/>
          <w:lang w:val="nb-NO"/>
        </w:rPr>
        <w:br/>
        <w:t xml:space="preserve">Email: </w:t>
      </w:r>
      <w:hyperlink r:id="rId8" w:history="1">
        <w:r w:rsidR="00F1638F" w:rsidRPr="000D79E7">
          <w:rPr>
            <w:rFonts w:cs="Arial"/>
            <w:color w:val="444444"/>
            <w:sz w:val="18"/>
            <w:lang w:val="nb-NO"/>
          </w:rPr>
          <w:t>siri.loining@thethief.com</w:t>
        </w:r>
      </w:hyperlink>
      <w:r w:rsidR="00F1638F" w:rsidRPr="000D79E7">
        <w:rPr>
          <w:rFonts w:ascii="Georgia" w:hAnsi="Georgia" w:cs="Arial"/>
          <w:color w:val="444444"/>
          <w:sz w:val="18"/>
          <w:lang w:val="nb-NO"/>
        </w:rPr>
        <w:br/>
        <w:t>www.thethief.com</w:t>
      </w:r>
      <w:bookmarkEnd w:id="0"/>
    </w:p>
    <w:bookmarkEnd w:id="1"/>
    <w:sectPr w:rsidR="00F1638F" w:rsidRPr="000D79E7" w:rsidSect="002C44BD">
      <w:headerReference w:type="default" r:id="rId9"/>
      <w:pgSz w:w="11906" w:h="16838"/>
      <w:pgMar w:top="1361" w:right="1361" w:bottom="1417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FFA29" w14:textId="77777777" w:rsidR="003A6834" w:rsidRDefault="003A6834">
      <w:r>
        <w:separator/>
      </w:r>
    </w:p>
  </w:endnote>
  <w:endnote w:type="continuationSeparator" w:id="0">
    <w:p w14:paraId="68B1B23C" w14:textId="77777777" w:rsidR="003A6834" w:rsidRDefault="003A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B23B0" w14:textId="77777777" w:rsidR="003A6834" w:rsidRDefault="003A6834">
      <w:r>
        <w:separator/>
      </w:r>
    </w:p>
  </w:footnote>
  <w:footnote w:type="continuationSeparator" w:id="0">
    <w:p w14:paraId="37E15DDA" w14:textId="77777777" w:rsidR="003A6834" w:rsidRDefault="003A68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BEF98" w14:textId="77777777" w:rsidR="00FE726D" w:rsidRDefault="00FE726D" w:rsidP="002C44BD">
    <w:pPr>
      <w:pStyle w:val="Topptekst"/>
      <w:shd w:val="solid" w:color="FFFFFF" w:fill="auto"/>
    </w:pPr>
    <w:r>
      <w:rPr>
        <w:noProof/>
        <w:lang w:val="nb-NO" w:eastAsia="nb-NO"/>
      </w:rPr>
      <w:drawing>
        <wp:inline distT="0" distB="0" distL="0" distR="0" wp14:anchorId="37B7295A" wp14:editId="08BA3E63">
          <wp:extent cx="5734050" cy="1066800"/>
          <wp:effectExtent l="19050" t="0" r="0" b="0"/>
          <wp:docPr id="1" name="Picture 1" descr="Logo_THIEFPRESS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HIEFPRESS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736A9E" w14:textId="77777777" w:rsidR="00FE726D" w:rsidRDefault="00873DE5">
    <w:pPr>
      <w:pStyle w:val="Topptekst"/>
    </w:pPr>
    <w:r>
      <w:rPr>
        <w:noProof/>
        <w:lang w:val="nb-NO" w:eastAsia="nb-NO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6BF81A87" wp14:editId="281EA096">
              <wp:simplePos x="0" y="0"/>
              <wp:positionH relativeFrom="column">
                <wp:posOffset>0</wp:posOffset>
              </wp:positionH>
              <wp:positionV relativeFrom="paragraph">
                <wp:posOffset>261619</wp:posOffset>
              </wp:positionV>
              <wp:extent cx="5758180" cy="0"/>
              <wp:effectExtent l="0" t="0" r="33020" b="25400"/>
              <wp:wrapTight wrapText="bothSides">
                <wp:wrapPolygon edited="0">
                  <wp:start x="0" y="-1"/>
                  <wp:lineTo x="0" y="-1"/>
                  <wp:lineTo x="21629" y="-1"/>
                  <wp:lineTo x="21629" y="-1"/>
                  <wp:lineTo x="0" y="-1"/>
                </wp:wrapPolygon>
              </wp:wrapTight>
              <wp:docPr id="2" name="Rak pi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8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B9F41" id="_x0000_t32" coordsize="21600,21600" o:spt="32" o:oned="t" path="m0,0l21600,21600e" filled="f">
              <v:path arrowok="t" fillok="f" o:connecttype="none"/>
              <o:lock v:ext="edit" shapetype="t"/>
            </v:shapetype>
            <v:shape id="Rak pil 2" o:spid="_x0000_s1026" type="#_x0000_t32" style="position:absolute;margin-left:0;margin-top:20.6pt;width:453.4pt;height:0;z-index:251660288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"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E7173"/>
    <w:multiLevelType w:val="multilevel"/>
    <w:tmpl w:val="2124E8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511D3"/>
    <w:multiLevelType w:val="hybridMultilevel"/>
    <w:tmpl w:val="6CBCF6B8"/>
    <w:lvl w:ilvl="0" w:tplc="D93A3C9A">
      <w:numFmt w:val="bullet"/>
      <w:lvlText w:val="-"/>
      <w:lvlJc w:val="left"/>
      <w:pPr>
        <w:ind w:left="720" w:hanging="360"/>
      </w:pPr>
      <w:rPr>
        <w:rFonts w:ascii="Georgia" w:eastAsia="Times New Roman" w:hAnsi="Georgia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27BF4"/>
    <w:multiLevelType w:val="hybridMultilevel"/>
    <w:tmpl w:val="AE209230"/>
    <w:lvl w:ilvl="0" w:tplc="785A75E8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D5F21"/>
    <w:multiLevelType w:val="hybridMultilevel"/>
    <w:tmpl w:val="341A41B8"/>
    <w:lvl w:ilvl="0" w:tplc="99BC6F6E">
      <w:numFmt w:val="bullet"/>
      <w:lvlText w:val="-"/>
      <w:lvlJc w:val="left"/>
      <w:pPr>
        <w:ind w:left="720" w:hanging="360"/>
      </w:pPr>
      <w:rPr>
        <w:rFonts w:ascii="Georgia" w:eastAsia="Times New Roman" w:hAnsi="Georgia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F21C0"/>
    <w:multiLevelType w:val="hybridMultilevel"/>
    <w:tmpl w:val="E71481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E3EFF"/>
    <w:multiLevelType w:val="hybridMultilevel"/>
    <w:tmpl w:val="1BAE591E"/>
    <w:lvl w:ilvl="0" w:tplc="FCEA6B9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D4"/>
    <w:rsid w:val="00006BAA"/>
    <w:rsid w:val="000549A1"/>
    <w:rsid w:val="000A20B1"/>
    <w:rsid w:val="000B10CC"/>
    <w:rsid w:val="000B137F"/>
    <w:rsid w:val="000B29AD"/>
    <w:rsid w:val="000D6AF8"/>
    <w:rsid w:val="000D79E7"/>
    <w:rsid w:val="000D7FB1"/>
    <w:rsid w:val="000E37E9"/>
    <w:rsid w:val="00163401"/>
    <w:rsid w:val="001A4040"/>
    <w:rsid w:val="001B7F32"/>
    <w:rsid w:val="001C48F2"/>
    <w:rsid w:val="001C64A8"/>
    <w:rsid w:val="001E364B"/>
    <w:rsid w:val="001F26FF"/>
    <w:rsid w:val="00214AAB"/>
    <w:rsid w:val="002641D7"/>
    <w:rsid w:val="002A160E"/>
    <w:rsid w:val="002A33C6"/>
    <w:rsid w:val="002A3945"/>
    <w:rsid w:val="002C44BD"/>
    <w:rsid w:val="002D2310"/>
    <w:rsid w:val="002E592E"/>
    <w:rsid w:val="002F74CC"/>
    <w:rsid w:val="003421E0"/>
    <w:rsid w:val="00361CAC"/>
    <w:rsid w:val="00371FC9"/>
    <w:rsid w:val="00372223"/>
    <w:rsid w:val="003837EF"/>
    <w:rsid w:val="00394518"/>
    <w:rsid w:val="003A6834"/>
    <w:rsid w:val="00402A96"/>
    <w:rsid w:val="004434F1"/>
    <w:rsid w:val="00443A92"/>
    <w:rsid w:val="0047263E"/>
    <w:rsid w:val="004912C9"/>
    <w:rsid w:val="004C2748"/>
    <w:rsid w:val="004D61D1"/>
    <w:rsid w:val="004E02E1"/>
    <w:rsid w:val="004F21F5"/>
    <w:rsid w:val="005058D4"/>
    <w:rsid w:val="00507E2F"/>
    <w:rsid w:val="005360A1"/>
    <w:rsid w:val="0055134B"/>
    <w:rsid w:val="00561DE6"/>
    <w:rsid w:val="0056596F"/>
    <w:rsid w:val="00590AD2"/>
    <w:rsid w:val="005A2511"/>
    <w:rsid w:val="005A7D20"/>
    <w:rsid w:val="005B5D83"/>
    <w:rsid w:val="006203D3"/>
    <w:rsid w:val="00630B09"/>
    <w:rsid w:val="006313DD"/>
    <w:rsid w:val="00663205"/>
    <w:rsid w:val="0068394E"/>
    <w:rsid w:val="00685736"/>
    <w:rsid w:val="00690EAD"/>
    <w:rsid w:val="006950CC"/>
    <w:rsid w:val="006C2BC5"/>
    <w:rsid w:val="006C4953"/>
    <w:rsid w:val="00700F51"/>
    <w:rsid w:val="007028BE"/>
    <w:rsid w:val="0070414C"/>
    <w:rsid w:val="00707DB5"/>
    <w:rsid w:val="007140DB"/>
    <w:rsid w:val="0079585D"/>
    <w:rsid w:val="007C0612"/>
    <w:rsid w:val="007E2A19"/>
    <w:rsid w:val="00850D08"/>
    <w:rsid w:val="00873DE5"/>
    <w:rsid w:val="00875ED1"/>
    <w:rsid w:val="008C24A6"/>
    <w:rsid w:val="008E1762"/>
    <w:rsid w:val="008F512E"/>
    <w:rsid w:val="00955F3A"/>
    <w:rsid w:val="009719F7"/>
    <w:rsid w:val="009D2F68"/>
    <w:rsid w:val="009E430C"/>
    <w:rsid w:val="009F56A4"/>
    <w:rsid w:val="00A13C84"/>
    <w:rsid w:val="00A258CD"/>
    <w:rsid w:val="00A26027"/>
    <w:rsid w:val="00A35063"/>
    <w:rsid w:val="00A3722B"/>
    <w:rsid w:val="00A5451A"/>
    <w:rsid w:val="00A626D0"/>
    <w:rsid w:val="00AA0944"/>
    <w:rsid w:val="00AE447A"/>
    <w:rsid w:val="00B121F7"/>
    <w:rsid w:val="00B42EF8"/>
    <w:rsid w:val="00B51018"/>
    <w:rsid w:val="00B556AD"/>
    <w:rsid w:val="00B567AD"/>
    <w:rsid w:val="00B570E0"/>
    <w:rsid w:val="00B82734"/>
    <w:rsid w:val="00B8378D"/>
    <w:rsid w:val="00BA33F9"/>
    <w:rsid w:val="00BB0923"/>
    <w:rsid w:val="00BB0C99"/>
    <w:rsid w:val="00BB7031"/>
    <w:rsid w:val="00BB7B0E"/>
    <w:rsid w:val="00BD45F8"/>
    <w:rsid w:val="00BE412C"/>
    <w:rsid w:val="00BE5D85"/>
    <w:rsid w:val="00BF16E1"/>
    <w:rsid w:val="00C1118F"/>
    <w:rsid w:val="00C23A88"/>
    <w:rsid w:val="00C6238F"/>
    <w:rsid w:val="00C64493"/>
    <w:rsid w:val="00C65F74"/>
    <w:rsid w:val="00CA3AA2"/>
    <w:rsid w:val="00CC1D14"/>
    <w:rsid w:val="00D030A3"/>
    <w:rsid w:val="00D053B3"/>
    <w:rsid w:val="00D27901"/>
    <w:rsid w:val="00D61583"/>
    <w:rsid w:val="00D64B73"/>
    <w:rsid w:val="00D70557"/>
    <w:rsid w:val="00D90414"/>
    <w:rsid w:val="00DA16DC"/>
    <w:rsid w:val="00DA50F6"/>
    <w:rsid w:val="00DF3FC6"/>
    <w:rsid w:val="00E472EA"/>
    <w:rsid w:val="00E56074"/>
    <w:rsid w:val="00E63FA3"/>
    <w:rsid w:val="00E8636F"/>
    <w:rsid w:val="00F1638F"/>
    <w:rsid w:val="00F24FB9"/>
    <w:rsid w:val="00F42C19"/>
    <w:rsid w:val="00F565DD"/>
    <w:rsid w:val="00F8309E"/>
    <w:rsid w:val="00F93728"/>
    <w:rsid w:val="00FE726D"/>
    <w:rsid w:val="00FF2D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CEE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058D4"/>
    <w:rPr>
      <w:rFonts w:ascii="Times New Roman" w:eastAsia="Calibri" w:hAnsi="Times New Roman" w:cs="Times New Roman"/>
      <w:lang w:val="sv-SE" w:eastAsia="sv-S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iddelsrutenett21">
    <w:name w:val="Middels rutenett 21"/>
    <w:basedOn w:val="Normal"/>
    <w:uiPriority w:val="1"/>
    <w:qFormat/>
    <w:rsid w:val="005058D4"/>
  </w:style>
  <w:style w:type="character" w:styleId="Hyperkobling">
    <w:name w:val="Hyperlink"/>
    <w:uiPriority w:val="99"/>
    <w:unhideWhenUsed/>
    <w:rsid w:val="005058D4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058D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58D4"/>
    <w:rPr>
      <w:rFonts w:ascii="Times New Roman" w:eastAsia="Calibri" w:hAnsi="Times New Roman" w:cs="Times New Roman"/>
      <w:lang w:val="sv-SE" w:eastAsia="sv-SE"/>
    </w:rPr>
  </w:style>
  <w:style w:type="paragraph" w:styleId="Ingenavstand">
    <w:name w:val="No Spacing"/>
    <w:uiPriority w:val="1"/>
    <w:qFormat/>
    <w:rsid w:val="005058D4"/>
    <w:rPr>
      <w:sz w:val="22"/>
      <w:szCs w:val="22"/>
    </w:rPr>
  </w:style>
  <w:style w:type="paragraph" w:styleId="Listeavsnitt">
    <w:name w:val="List Paragraph"/>
    <w:basedOn w:val="Normal"/>
    <w:uiPriority w:val="34"/>
    <w:qFormat/>
    <w:rsid w:val="005058D4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customStyle="1" w:styleId="default">
    <w:name w:val="default"/>
    <w:basedOn w:val="Normal"/>
    <w:rsid w:val="005058D4"/>
    <w:pPr>
      <w:spacing w:before="100" w:beforeAutospacing="1" w:after="100" w:afterAutospacing="1"/>
    </w:pPr>
    <w:rPr>
      <w:rFonts w:eastAsiaTheme="minorHAnsi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9585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585D"/>
    <w:rPr>
      <w:rFonts w:ascii="Lucida Grande" w:eastAsia="Calibri" w:hAnsi="Lucida Grande" w:cs="Lucida Grande"/>
      <w:sz w:val="18"/>
      <w:szCs w:val="18"/>
      <w:lang w:val="sv-SE" w:eastAsia="sv-SE"/>
    </w:rPr>
  </w:style>
  <w:style w:type="character" w:styleId="Utheving">
    <w:name w:val="Emphasis"/>
    <w:basedOn w:val="Standardskriftforavsnitt"/>
    <w:uiPriority w:val="20"/>
    <w:rsid w:val="005360A1"/>
    <w:rPr>
      <w:i/>
    </w:rPr>
  </w:style>
  <w:style w:type="character" w:styleId="Fulgthyperkobling">
    <w:name w:val="FollowedHyperlink"/>
    <w:basedOn w:val="Standardskriftforavsnitt"/>
    <w:rsid w:val="00B8378D"/>
    <w:rPr>
      <w:color w:val="800080" w:themeColor="followedHyperlink"/>
      <w:u w:val="single"/>
    </w:rPr>
  </w:style>
  <w:style w:type="paragraph" w:styleId="Revisjon">
    <w:name w:val="Revision"/>
    <w:hidden/>
    <w:rsid w:val="00AA0944"/>
    <w:rPr>
      <w:rFonts w:ascii="Times New Roman" w:eastAsia="Calibri" w:hAnsi="Times New Roman" w:cs="Times New Roman"/>
      <w:lang w:val="sv-SE" w:eastAsia="sv-SE"/>
    </w:rPr>
  </w:style>
  <w:style w:type="character" w:styleId="Merknadsreferanse">
    <w:name w:val="annotation reference"/>
    <w:basedOn w:val="Standardskriftforavsnitt"/>
    <w:uiPriority w:val="99"/>
    <w:unhideWhenUsed/>
    <w:rsid w:val="00F1638F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unhideWhenUsed/>
    <w:rsid w:val="00F1638F"/>
    <w:pPr>
      <w:spacing w:after="200"/>
    </w:pPr>
    <w:rPr>
      <w:rFonts w:asciiTheme="minorHAnsi" w:eastAsiaTheme="minorHAnsi" w:hAnsiTheme="minorHAnsi" w:cstheme="minorBidi"/>
      <w:lang w:val="nb-NO"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1638F"/>
  </w:style>
  <w:style w:type="paragraph" w:styleId="Bunntekst">
    <w:name w:val="footer"/>
    <w:basedOn w:val="Normal"/>
    <w:link w:val="BunntekstTegn"/>
    <w:rsid w:val="007140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140DB"/>
    <w:rPr>
      <w:rFonts w:ascii="Times New Roman" w:eastAsia="Calibri" w:hAnsi="Times New Roman" w:cs="Times New Roman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0878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379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7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22080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3235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iri.loining@thethief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6433A-A3A6-7F4B-8A4E-7A143E36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1979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Magnus Smidesang Rønningen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Smidesang Rønningen</dc:creator>
  <cp:lastModifiedBy>siri.loining@storydays.no</cp:lastModifiedBy>
  <cp:revision>2</cp:revision>
  <cp:lastPrinted>2012-02-24T08:57:00Z</cp:lastPrinted>
  <dcterms:created xsi:type="dcterms:W3CDTF">2017-01-26T12:20:00Z</dcterms:created>
  <dcterms:modified xsi:type="dcterms:W3CDTF">2017-01-26T12:20:00Z</dcterms:modified>
</cp:coreProperties>
</file>