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994E" w14:textId="77777777" w:rsidR="00794D95" w:rsidRDefault="00794D95" w:rsidP="00454B41">
      <w:pPr>
        <w:rPr>
          <w:rFonts w:ascii="Arial" w:hAnsi="Arial" w:cs="Arial"/>
          <w:b/>
          <w:szCs w:val="48"/>
          <w:lang w:val="nb-NO"/>
        </w:rPr>
      </w:pPr>
    </w:p>
    <w:p w14:paraId="0F24AEA3" w14:textId="1385B60F" w:rsidR="008A2ED2" w:rsidRDefault="008A2ED2" w:rsidP="008A2ED2">
      <w:pPr>
        <w:rPr>
          <w:rFonts w:ascii="Arial" w:hAnsi="Arial" w:cs="Arial"/>
          <w:b/>
          <w:sz w:val="72"/>
          <w:szCs w:val="48"/>
          <w:lang w:val="nb-NO"/>
        </w:rPr>
      </w:pPr>
      <w:r w:rsidRPr="008A2ED2">
        <w:rPr>
          <w:rFonts w:ascii="Arial" w:hAnsi="Arial" w:cs="Arial"/>
          <w:b/>
          <w:sz w:val="72"/>
          <w:szCs w:val="48"/>
          <w:lang w:val="nb-NO"/>
        </w:rPr>
        <w:t>Trump-effekt på USA-bestillingene</w:t>
      </w:r>
    </w:p>
    <w:p w14:paraId="2E419599" w14:textId="77777777" w:rsidR="00B377C2" w:rsidRDefault="00B377C2" w:rsidP="008A2ED2">
      <w:bookmarkStart w:id="0" w:name="_GoBack"/>
      <w:bookmarkEnd w:id="0"/>
    </w:p>
    <w:p w14:paraId="0D4C4E87" w14:textId="77777777" w:rsidR="008A2ED2" w:rsidRPr="005862FE" w:rsidRDefault="008A2ED2" w:rsidP="008A2ED2">
      <w:pPr>
        <w:rPr>
          <w:b/>
        </w:rPr>
      </w:pPr>
      <w:r w:rsidRPr="005862FE">
        <w:rPr>
          <w:b/>
        </w:rPr>
        <w:t>Etter lang tids oppgang på bestillinger av reiser til USA ser Ticket nå for første gang en Trump-effekt på nordmenns bestilling av USA-reiser. Etter at Trump overtok som president 20. Januar har bestillinger av reiser til USA gått ned med 33 prosent. Det viser fersk statistikk fra Ticket Feriereiser. I stedet velger vi å bestille reiser til andre reisemål som Spania, Thailand, Nederland og Dubai.</w:t>
      </w:r>
    </w:p>
    <w:p w14:paraId="436D4412" w14:textId="77777777" w:rsidR="008A2ED2" w:rsidRDefault="008A2ED2" w:rsidP="008A2ED2"/>
    <w:p w14:paraId="51D934C3" w14:textId="77777777" w:rsidR="008A2ED2" w:rsidRDefault="008A2ED2" w:rsidP="008A2ED2">
      <w:r>
        <w:t xml:space="preserve">I Tickets Sifo-undersøkelse fra i høst sa 23 prosent at de ville ha mindre lyst til å reise dersom Donald Trump vant presidentvalget. Men det er først nå som en Trump-effekt på bestillingene vises. Mellom 20. januar og 16. februar minsket bestillingene til USA fra Norden med 11 prosent, sammenliknet med samme periode i fjor. I Norge minsket det med hele 33 prosent. </w:t>
      </w:r>
    </w:p>
    <w:p w14:paraId="14CA0EF5" w14:textId="77777777" w:rsidR="008A2ED2" w:rsidRDefault="008A2ED2" w:rsidP="008A2ED2"/>
    <w:p w14:paraId="26AC98FC" w14:textId="77777777" w:rsidR="008A2ED2" w:rsidRPr="00AB7AFA" w:rsidRDefault="008A2ED2" w:rsidP="008A2ED2">
      <w:pPr>
        <w:pStyle w:val="Liststycke"/>
        <w:numPr>
          <w:ilvl w:val="0"/>
          <w:numId w:val="3"/>
        </w:numPr>
      </w:pPr>
      <w:r>
        <w:t xml:space="preserve">Til tross for høy dollarkurs har reiser til USA øket i 2016, også etter at Trump vant valget i november. Men etter at han overtok som president så ble lysten til å reise til USA dramatisk redusert, sier Ellen Wolff Andresen, Markeds- og Administrasjonssjef i Ticket Feriereiser. </w:t>
      </w:r>
    </w:p>
    <w:p w14:paraId="4675B611" w14:textId="77777777" w:rsidR="008A2ED2" w:rsidRPr="00AB7AFA" w:rsidRDefault="008A2ED2" w:rsidP="008A2ED2"/>
    <w:p w14:paraId="2CD67EB2" w14:textId="77777777" w:rsidR="008A2ED2" w:rsidRDefault="008A2ED2" w:rsidP="008A2ED2">
      <w:r>
        <w:t xml:space="preserve">Selv om reiser til USA viser en nedgang så ser Ticket en økning av bestillinger i samme periode med avreiser frem til 31.12.17 på 17 prosent sammenliknet med i fjor. Samtidig har snittprisene minsket som følge av hard konkurranse mellom flyselskapene og tilbudet av reiser har økt. </w:t>
      </w:r>
    </w:p>
    <w:p w14:paraId="3BC7484F" w14:textId="77777777" w:rsidR="008A2ED2" w:rsidRDefault="008A2ED2" w:rsidP="008A2ED2"/>
    <w:p w14:paraId="672DC9C6" w14:textId="77777777" w:rsidR="008A2ED2" w:rsidRPr="00AB7AFA" w:rsidRDefault="008A2ED2" w:rsidP="008A2ED2">
      <w:pPr>
        <w:pStyle w:val="Liststycke"/>
        <w:numPr>
          <w:ilvl w:val="0"/>
          <w:numId w:val="3"/>
        </w:numPr>
      </w:pPr>
      <w:r>
        <w:t>Det er for tidlig å se om de siste ukenes nedgang kommer til å holde seg eller bare er et forbigående fenomen. De lave flyprisene vil få mange til å ønske å reise til USA til tross for at dollaren er dyr og nordmenns misnøye med president Trump, sier Ellen Wolff Andresen</w:t>
      </w:r>
    </w:p>
    <w:p w14:paraId="768DC285" w14:textId="77777777" w:rsidR="00DB7AA9" w:rsidRDefault="00DB7AA9" w:rsidP="00DB7AA9">
      <w:pPr>
        <w:pStyle w:val="Ingetavstnd"/>
        <w:rPr>
          <w:b/>
          <w:sz w:val="20"/>
          <w:szCs w:val="20"/>
          <w:lang w:val="nb-NO"/>
        </w:rPr>
      </w:pPr>
    </w:p>
    <w:p w14:paraId="376C6838" w14:textId="77777777" w:rsidR="00DB7AA9" w:rsidRDefault="00DB7AA9" w:rsidP="00DB7AA9">
      <w:pPr>
        <w:pStyle w:val="Ingetavstnd"/>
        <w:rPr>
          <w:b/>
          <w:sz w:val="20"/>
          <w:szCs w:val="20"/>
          <w:lang w:val="nb-NO"/>
        </w:rPr>
      </w:pPr>
    </w:p>
    <w:p w14:paraId="54E70894" w14:textId="77777777" w:rsidR="00DB7AA9" w:rsidRPr="00B377C2" w:rsidRDefault="00DB7AA9" w:rsidP="00DB7AA9">
      <w:pPr>
        <w:pStyle w:val="Ingetavstnd"/>
        <w:rPr>
          <w:lang w:val="nb-NO"/>
        </w:rPr>
      </w:pPr>
      <w:r w:rsidRPr="00B377C2">
        <w:rPr>
          <w:b/>
          <w:lang w:val="nb-NO"/>
        </w:rPr>
        <w:t xml:space="preserve">For mer informasjon kontakt: </w:t>
      </w:r>
      <w:r w:rsidRPr="00B377C2">
        <w:rPr>
          <w:lang w:val="nb-NO"/>
        </w:rPr>
        <w:br/>
        <w:t>Ellen Wolff Andresen</w:t>
      </w:r>
      <w:r w:rsidRPr="00B377C2">
        <w:rPr>
          <w:lang w:val="nb-NO"/>
        </w:rPr>
        <w:br/>
        <w:t>Markeds- og Administrasjonssjef Ticket Feriereiser</w:t>
      </w:r>
    </w:p>
    <w:p w14:paraId="3E41069C" w14:textId="77777777" w:rsidR="00DB7AA9" w:rsidRPr="00B377C2" w:rsidRDefault="00B377C2" w:rsidP="00DB7AA9">
      <w:pPr>
        <w:pStyle w:val="Ingetavstnd"/>
        <w:rPr>
          <w:lang w:val="nb-NO"/>
        </w:rPr>
      </w:pPr>
      <w:hyperlink r:id="rId8" w:history="1">
        <w:r w:rsidR="00DB7AA9" w:rsidRPr="00B377C2">
          <w:rPr>
            <w:rStyle w:val="Hyperlnk"/>
            <w:lang w:val="nb-NO"/>
          </w:rPr>
          <w:t>Ellen.wolff.andresen@ticket.no</w:t>
        </w:r>
      </w:hyperlink>
    </w:p>
    <w:p w14:paraId="5FA75747" w14:textId="77777777" w:rsidR="00DB7AA9" w:rsidRPr="00B377C2" w:rsidRDefault="00DB7AA9" w:rsidP="00DB7AA9">
      <w:pPr>
        <w:pStyle w:val="Ingetavstnd"/>
        <w:rPr>
          <w:lang w:val="nb-NO"/>
        </w:rPr>
      </w:pPr>
      <w:r w:rsidRPr="00B377C2">
        <w:rPr>
          <w:lang w:val="nb-NO"/>
        </w:rPr>
        <w:t>90594673</w:t>
      </w:r>
    </w:p>
    <w:p w14:paraId="31CC1902" w14:textId="77777777" w:rsidR="00DB7AA9" w:rsidRPr="00B377C2" w:rsidRDefault="00DB7AA9" w:rsidP="00DB7AA9">
      <w:pPr>
        <w:spacing w:before="100" w:beforeAutospacing="1" w:after="100" w:afterAutospacing="1"/>
        <w:rPr>
          <w:lang w:val="nb-NO"/>
        </w:rPr>
      </w:pPr>
      <w:r w:rsidRPr="00B377C2">
        <w:rPr>
          <w:lang w:val="nb-NO"/>
        </w:rPr>
        <w:t xml:space="preserve"> </w:t>
      </w:r>
    </w:p>
    <w:p w14:paraId="7DE82FE0" w14:textId="77777777" w:rsidR="00D2142E" w:rsidRPr="00CE5216" w:rsidRDefault="00D2142E">
      <w:pPr>
        <w:rPr>
          <w:lang w:val="nb-NO"/>
        </w:rPr>
      </w:pPr>
    </w:p>
    <w:sectPr w:rsidR="00D2142E" w:rsidRPr="00CE52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F713F" w14:textId="77777777" w:rsidR="00794D95" w:rsidRDefault="00794D95" w:rsidP="00794D95">
      <w:r>
        <w:separator/>
      </w:r>
    </w:p>
  </w:endnote>
  <w:endnote w:type="continuationSeparator" w:id="0">
    <w:p w14:paraId="2D1E02BF" w14:textId="77777777" w:rsidR="00794D95" w:rsidRDefault="00794D95" w:rsidP="007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8E7B" w14:textId="77777777" w:rsidR="00794D95" w:rsidRDefault="00794D95" w:rsidP="00794D95">
    <w:pPr>
      <w:pBdr>
        <w:bottom w:val="single" w:sz="12" w:space="1" w:color="auto"/>
      </w:pBdr>
      <w:rPr>
        <w:rFonts w:ascii="Arial" w:hAnsi="Arial" w:cs="Arial"/>
        <w:sz w:val="14"/>
        <w:szCs w:val="14"/>
      </w:rPr>
    </w:pPr>
  </w:p>
  <w:p w14:paraId="4F83EE08" w14:textId="77777777" w:rsidR="00794D95" w:rsidRPr="009C476C" w:rsidRDefault="00794D95" w:rsidP="00794D95">
    <w:pPr>
      <w:tabs>
        <w:tab w:val="left" w:pos="8647"/>
      </w:tabs>
      <w:rPr>
        <w:rFonts w:ascii="Arial" w:hAnsi="Arial" w:cs="Arial"/>
        <w:sz w:val="16"/>
        <w:szCs w:val="16"/>
        <w:lang w:val="nb-NO"/>
      </w:rPr>
    </w:pPr>
    <w:r>
      <w:rPr>
        <w:rFonts w:ascii="Arial" w:hAnsi="Arial" w:cs="Arial"/>
        <w:sz w:val="16"/>
        <w:szCs w:val="16"/>
        <w:lang w:val="nb-NO"/>
      </w:rPr>
      <w:t>Ticket Feriereiser er N</w:t>
    </w:r>
    <w:r w:rsidRPr="002567BC">
      <w:rPr>
        <w:rFonts w:ascii="Arial" w:hAnsi="Arial" w:cs="Arial"/>
        <w:sz w:val="16"/>
        <w:szCs w:val="16"/>
        <w:lang w:val="nb-NO"/>
      </w:rPr>
      <w:t xml:space="preserve">ordens største </w:t>
    </w:r>
    <w:r>
      <w:rPr>
        <w:rFonts w:ascii="Arial" w:hAnsi="Arial" w:cs="Arial"/>
        <w:sz w:val="16"/>
        <w:szCs w:val="16"/>
        <w:lang w:val="nb-NO"/>
      </w:rPr>
      <w:t>privat</w:t>
    </w:r>
    <w:r w:rsidRPr="002567BC">
      <w:rPr>
        <w:rFonts w:ascii="Arial" w:hAnsi="Arial" w:cs="Arial"/>
        <w:sz w:val="16"/>
        <w:szCs w:val="16"/>
        <w:lang w:val="nb-NO"/>
      </w:rPr>
      <w:t>reisebyråkjede som tilbyr privatreiser fra samtlige ledende charter- og reisearrangører, cruise og flyselskaper og hotell. Salget</w:t>
    </w:r>
    <w:r>
      <w:rPr>
        <w:rFonts w:ascii="Arial" w:hAnsi="Arial" w:cs="Arial"/>
        <w:sz w:val="16"/>
        <w:szCs w:val="16"/>
        <w:lang w:val="nb-NO"/>
      </w:rPr>
      <w:t xml:space="preserve"> i Norge og Sverige skjer fra 73</w:t>
    </w:r>
    <w:r w:rsidRPr="002567BC">
      <w:rPr>
        <w:rFonts w:ascii="Arial" w:hAnsi="Arial" w:cs="Arial"/>
        <w:sz w:val="16"/>
        <w:szCs w:val="16"/>
        <w:lang w:val="nb-NO"/>
      </w:rPr>
      <w:t xml:space="preserve"> butikker, telefon og på nett via ticket.no og ticket.se. I Danmark skjer salget via ticket.dk</w:t>
    </w:r>
    <w:r>
      <w:rPr>
        <w:rFonts w:ascii="Arial" w:hAnsi="Arial" w:cs="Arial"/>
        <w:sz w:val="16"/>
        <w:szCs w:val="16"/>
        <w:lang w:val="nb-NO"/>
      </w:rPr>
      <w:t>, i Finland via ticket.fi og i Tyskland via airngo.de</w:t>
    </w:r>
    <w:r w:rsidRPr="002567BC">
      <w:rPr>
        <w:rFonts w:ascii="Arial" w:hAnsi="Arial" w:cs="Arial"/>
        <w:sz w:val="16"/>
        <w:szCs w:val="16"/>
        <w:lang w:val="nb-NO"/>
      </w:rPr>
      <w:t>.</w:t>
    </w:r>
    <w:r w:rsidRPr="002567BC">
      <w:rPr>
        <w:rFonts w:ascii="Verdana" w:hAnsi="Verdana"/>
        <w:sz w:val="16"/>
        <w:szCs w:val="16"/>
        <w:lang w:val="nb-NO"/>
      </w:rPr>
      <w:t xml:space="preserve"> </w:t>
    </w:r>
    <w:r>
      <w:rPr>
        <w:rFonts w:ascii="Arial" w:hAnsi="Arial" w:cs="Arial"/>
        <w:sz w:val="16"/>
        <w:szCs w:val="16"/>
        <w:lang w:val="nb-NO"/>
      </w:rPr>
      <w:t>Salgets inntekter er på ca 4,6</w:t>
    </w:r>
    <w:r w:rsidRPr="002567BC">
      <w:rPr>
        <w:rFonts w:ascii="Arial" w:hAnsi="Arial" w:cs="Arial"/>
        <w:sz w:val="16"/>
        <w:szCs w:val="16"/>
        <w:lang w:val="nb-NO"/>
      </w:rPr>
      <w:t xml:space="preserve"> milliarder </w:t>
    </w:r>
    <w:r>
      <w:rPr>
        <w:rFonts w:ascii="Arial" w:hAnsi="Arial" w:cs="Arial"/>
        <w:sz w:val="16"/>
        <w:szCs w:val="16"/>
        <w:lang w:val="nb-NO"/>
      </w:rPr>
      <w:t xml:space="preserve">SEK </w:t>
    </w:r>
    <w:r w:rsidRPr="002567BC">
      <w:rPr>
        <w:rFonts w:ascii="Arial" w:hAnsi="Arial" w:cs="Arial"/>
        <w:sz w:val="16"/>
        <w:szCs w:val="16"/>
        <w:lang w:val="nb-NO"/>
      </w:rPr>
      <w:t>og selskapet har rundt 3</w:t>
    </w:r>
    <w:r>
      <w:rPr>
        <w:rFonts w:ascii="Arial" w:hAnsi="Arial" w:cs="Arial"/>
        <w:sz w:val="16"/>
        <w:szCs w:val="16"/>
        <w:lang w:val="nb-NO"/>
      </w:rPr>
      <w:t>3</w:t>
    </w:r>
    <w:r w:rsidRPr="002567BC">
      <w:rPr>
        <w:rFonts w:ascii="Arial" w:hAnsi="Arial" w:cs="Arial"/>
        <w:sz w:val="16"/>
        <w:szCs w:val="16"/>
        <w:lang w:val="nb-NO"/>
      </w:rPr>
      <w:t>0 årsansatte. Ticket Fe</w:t>
    </w:r>
    <w:r>
      <w:rPr>
        <w:rFonts w:ascii="Arial" w:hAnsi="Arial" w:cs="Arial"/>
        <w:sz w:val="16"/>
        <w:szCs w:val="16"/>
        <w:lang w:val="nb-NO"/>
      </w:rPr>
      <w:t xml:space="preserve">riereiser eies av Braganza. </w:t>
    </w:r>
    <w:r w:rsidRPr="002567BC">
      <w:rPr>
        <w:rFonts w:ascii="Arial" w:hAnsi="Arial" w:cs="Arial"/>
        <w:sz w:val="16"/>
        <w:szCs w:val="16"/>
        <w:lang w:val="nb-NO"/>
      </w:rPr>
      <w:t>Ticket gjør det enkelt for deg å finne og bestille reise. Gjennom kun en kontakt med oss får du overblikk av markedets brede rek</w:t>
    </w:r>
    <w:r>
      <w:rPr>
        <w:rFonts w:ascii="Arial" w:hAnsi="Arial" w:cs="Arial"/>
        <w:sz w:val="16"/>
        <w:szCs w:val="16"/>
        <w:lang w:val="nb-NO"/>
      </w:rPr>
      <w:t>k</w:t>
    </w:r>
    <w:r w:rsidRPr="002567BC">
      <w:rPr>
        <w:rFonts w:ascii="Arial" w:hAnsi="Arial" w:cs="Arial"/>
        <w:sz w:val="16"/>
        <w:szCs w:val="16"/>
        <w:lang w:val="nb-NO"/>
      </w:rPr>
      <w:t>evidde. Gjennom vår høye kompetanse og servicenivå gir vi deg råd og hjelp for at du skal få den beste ferieopplevelsen.</w:t>
    </w:r>
  </w:p>
  <w:p w14:paraId="134F9196" w14:textId="77777777" w:rsidR="00794D95" w:rsidRDefault="00794D9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18F86" w14:textId="77777777" w:rsidR="00794D95" w:rsidRDefault="00794D95" w:rsidP="00794D95">
      <w:r>
        <w:separator/>
      </w:r>
    </w:p>
  </w:footnote>
  <w:footnote w:type="continuationSeparator" w:id="0">
    <w:p w14:paraId="1C478D8B" w14:textId="77777777" w:rsidR="00794D95" w:rsidRDefault="00794D95" w:rsidP="00794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8A43" w14:textId="77777777" w:rsidR="00794D95" w:rsidRDefault="00794D95" w:rsidP="00794D95">
    <w:pPr>
      <w:pStyle w:val="Sidhuvud"/>
      <w:jc w:val="right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3098E" wp14:editId="21A2589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268095" cy="378460"/>
          <wp:effectExtent l="0" t="0" r="1905" b="2540"/>
          <wp:wrapTight wrapText="bothSides">
            <wp:wrapPolygon edited="0">
              <wp:start x="0" y="0"/>
              <wp:lineTo x="0" y="20295"/>
              <wp:lineTo x="21200" y="20295"/>
              <wp:lineTo x="21200" y="0"/>
              <wp:lineTo x="0" y="0"/>
            </wp:wrapPolygon>
          </wp:wrapTight>
          <wp:docPr id="5" name="Bildobjekt 5" descr="C:\Users\c997hma\AppData\Local\Microsoft\Windows\Temporary Internet Files\Content.Outlook\L3ZURRYH\Ticket_New_logo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97hma\AppData\Local\Microsoft\Windows\Temporary Internet Files\Content.Outlook\L3ZURRYH\Ticket_New_logo_lar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6F001" w14:textId="77777777" w:rsidR="00794D95" w:rsidRDefault="00794D95" w:rsidP="00794D95">
    <w:pPr>
      <w:pStyle w:val="Sidhuvud"/>
      <w:jc w:val="right"/>
      <w:rPr>
        <w:rFonts w:ascii="Arial" w:hAnsi="Arial" w:cs="Arial"/>
        <w:sz w:val="22"/>
      </w:rPr>
    </w:pPr>
  </w:p>
  <w:p w14:paraId="02A20AAB" w14:textId="24275EE3" w:rsidR="00794D95" w:rsidRPr="00B8034E" w:rsidRDefault="00B8034E" w:rsidP="00794D95">
    <w:pPr>
      <w:pStyle w:val="Sidhuvud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27.02</w:t>
    </w:r>
    <w:r w:rsidR="00DB7AA9">
      <w:rPr>
        <w:rFonts w:ascii="Arial" w:hAnsi="Arial" w:cs="Arial"/>
        <w:sz w:val="22"/>
      </w:rPr>
      <w:t>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DF"/>
    <w:multiLevelType w:val="hybridMultilevel"/>
    <w:tmpl w:val="6A14E702"/>
    <w:lvl w:ilvl="0" w:tplc="C9900D24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6A0E"/>
    <w:multiLevelType w:val="hybridMultilevel"/>
    <w:tmpl w:val="A7EE0386"/>
    <w:lvl w:ilvl="0" w:tplc="4022B6E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20EA"/>
    <w:multiLevelType w:val="hybridMultilevel"/>
    <w:tmpl w:val="5B10E7D0"/>
    <w:lvl w:ilvl="0" w:tplc="23B409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2921"/>
    <w:multiLevelType w:val="hybridMultilevel"/>
    <w:tmpl w:val="BBC89E00"/>
    <w:lvl w:ilvl="0" w:tplc="A6184F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D3CEE"/>
    <w:multiLevelType w:val="hybridMultilevel"/>
    <w:tmpl w:val="AC3854F4"/>
    <w:lvl w:ilvl="0" w:tplc="C354E8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F6B96"/>
    <w:multiLevelType w:val="hybridMultilevel"/>
    <w:tmpl w:val="19869668"/>
    <w:lvl w:ilvl="0" w:tplc="BB66CE4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F6B4F"/>
    <w:multiLevelType w:val="hybridMultilevel"/>
    <w:tmpl w:val="18803C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41"/>
    <w:rsid w:val="000073BE"/>
    <w:rsid w:val="0003149E"/>
    <w:rsid w:val="000A67DB"/>
    <w:rsid w:val="00105E5D"/>
    <w:rsid w:val="00176254"/>
    <w:rsid w:val="003B21ED"/>
    <w:rsid w:val="00454B41"/>
    <w:rsid w:val="0045756A"/>
    <w:rsid w:val="004955EE"/>
    <w:rsid w:val="004F26B3"/>
    <w:rsid w:val="00576F5D"/>
    <w:rsid w:val="00581B4D"/>
    <w:rsid w:val="00770900"/>
    <w:rsid w:val="00794D95"/>
    <w:rsid w:val="007D7905"/>
    <w:rsid w:val="007F174E"/>
    <w:rsid w:val="008A2ED2"/>
    <w:rsid w:val="008A7040"/>
    <w:rsid w:val="00A73105"/>
    <w:rsid w:val="00AD3DF6"/>
    <w:rsid w:val="00B06B1C"/>
    <w:rsid w:val="00B377C2"/>
    <w:rsid w:val="00B8034E"/>
    <w:rsid w:val="00CE5216"/>
    <w:rsid w:val="00D2142E"/>
    <w:rsid w:val="00DA3755"/>
    <w:rsid w:val="00DB7AA9"/>
    <w:rsid w:val="00E22C76"/>
    <w:rsid w:val="00E51660"/>
    <w:rsid w:val="00E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65E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1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4B4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54B4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4D9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4D95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paragraph" w:styleId="Ingetavstnd">
    <w:name w:val="No Spacing"/>
    <w:uiPriority w:val="1"/>
    <w:qFormat/>
    <w:rsid w:val="00DB7AA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1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4B4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54B4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4D9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4D95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paragraph" w:styleId="Ingetavstnd">
    <w:name w:val="No Spacing"/>
    <w:uiPriority w:val="1"/>
    <w:qFormat/>
    <w:rsid w:val="00DB7AA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en.wolff.andresen@ticket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Wolff Andresen</dc:creator>
  <cp:lastModifiedBy>User2</cp:lastModifiedBy>
  <cp:revision>4</cp:revision>
  <dcterms:created xsi:type="dcterms:W3CDTF">2017-02-23T12:25:00Z</dcterms:created>
  <dcterms:modified xsi:type="dcterms:W3CDTF">2017-02-23T12:50:00Z</dcterms:modified>
</cp:coreProperties>
</file>