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B387E" w14:textId="77777777" w:rsidR="00037472" w:rsidRPr="000140C5" w:rsidRDefault="00037472" w:rsidP="00AC6457">
      <w:pPr>
        <w:tabs>
          <w:tab w:val="left" w:pos="1276"/>
        </w:tabs>
        <w:rPr>
          <w:rFonts w:ascii="Arial" w:hAnsi="Arial" w:cs="Arial"/>
          <w:szCs w:val="24"/>
        </w:rPr>
      </w:pPr>
    </w:p>
    <w:p w14:paraId="56E2F830" w14:textId="77777777" w:rsidR="009A1150" w:rsidRPr="000140C5" w:rsidRDefault="009A1150" w:rsidP="00B921AD">
      <w:pPr>
        <w:ind w:left="1320"/>
        <w:rPr>
          <w:rFonts w:ascii="Arial" w:hAnsi="Arial" w:cs="Arial"/>
          <w:szCs w:val="24"/>
        </w:rPr>
      </w:pPr>
    </w:p>
    <w:p w14:paraId="5C582F0A" w14:textId="77777777" w:rsidR="00AC6457" w:rsidRPr="000140C5" w:rsidRDefault="00AE669A" w:rsidP="00F046D2">
      <w:pPr>
        <w:tabs>
          <w:tab w:val="left" w:pos="1276"/>
          <w:tab w:val="left" w:pos="1560"/>
        </w:tabs>
        <w:rPr>
          <w:rFonts w:ascii="Arial" w:hAnsi="Arial" w:cs="Arial"/>
          <w:b/>
          <w:szCs w:val="24"/>
        </w:rPr>
      </w:pPr>
      <w:r w:rsidRPr="000140C5">
        <w:rPr>
          <w:rFonts w:ascii="Arial" w:hAnsi="Arial" w:cs="Arial"/>
          <w:b/>
          <w:szCs w:val="24"/>
        </w:rPr>
        <w:t xml:space="preserve">                      </w:t>
      </w:r>
      <w:r w:rsidR="00F046D2" w:rsidRPr="000140C5">
        <w:rPr>
          <w:rFonts w:ascii="Arial" w:hAnsi="Arial" w:cs="Arial"/>
          <w:b/>
          <w:szCs w:val="24"/>
        </w:rPr>
        <w:t xml:space="preserve"> </w:t>
      </w:r>
    </w:p>
    <w:p w14:paraId="3E117829" w14:textId="77777777" w:rsidR="00AC6457" w:rsidRPr="000140C5" w:rsidRDefault="00AC6457" w:rsidP="00F046D2">
      <w:pPr>
        <w:tabs>
          <w:tab w:val="left" w:pos="1276"/>
          <w:tab w:val="left" w:pos="1560"/>
        </w:tabs>
        <w:rPr>
          <w:rFonts w:ascii="Arial" w:hAnsi="Arial" w:cs="Arial"/>
          <w:b/>
          <w:szCs w:val="24"/>
        </w:rPr>
      </w:pPr>
    </w:p>
    <w:tbl>
      <w:tblPr>
        <w:tblW w:w="0" w:type="auto"/>
        <w:tblInd w:w="5650" w:type="dxa"/>
        <w:tblCellMar>
          <w:left w:w="70" w:type="dxa"/>
          <w:right w:w="70" w:type="dxa"/>
        </w:tblCellMar>
        <w:tblLook w:val="0000" w:firstRow="0" w:lastRow="0" w:firstColumn="0" w:lastColumn="0" w:noHBand="0" w:noVBand="0"/>
      </w:tblPr>
      <w:tblGrid>
        <w:gridCol w:w="4439"/>
      </w:tblGrid>
      <w:tr w:rsidR="000140C5" w:rsidRPr="000140C5" w14:paraId="38AB8C02" w14:textId="77777777" w:rsidTr="00FC0F51">
        <w:trPr>
          <w:trHeight w:val="68"/>
        </w:trPr>
        <w:tc>
          <w:tcPr>
            <w:tcW w:w="4700" w:type="dxa"/>
          </w:tcPr>
          <w:p w14:paraId="19FA76C8" w14:textId="77777777" w:rsidR="000140C5" w:rsidRPr="000140C5" w:rsidRDefault="000140C5" w:rsidP="00FC0F51">
            <w:pPr>
              <w:pStyle w:val="Adress"/>
              <w:rPr>
                <w:rFonts w:ascii="Arial" w:hAnsi="Arial" w:cs="Arial"/>
              </w:rPr>
            </w:pPr>
            <w:bookmarkStart w:id="0" w:name="adress"/>
            <w:bookmarkEnd w:id="0"/>
          </w:p>
        </w:tc>
      </w:tr>
    </w:tbl>
    <w:p w14:paraId="2485E873" w14:textId="0E20C2F7" w:rsidR="000140C5" w:rsidRPr="00602C5D" w:rsidRDefault="00E2787D" w:rsidP="000140C5">
      <w:pPr>
        <w:ind w:left="1304" w:right="595"/>
        <w:rPr>
          <w:rFonts w:ascii="Arial" w:hAnsi="Arial" w:cs="Arial"/>
          <w:b/>
          <w:bCs/>
          <w:kern w:val="32"/>
          <w:szCs w:val="24"/>
        </w:rPr>
      </w:pPr>
      <w:r>
        <w:rPr>
          <w:rFonts w:ascii="Arial" w:hAnsi="Arial" w:cs="Arial"/>
          <w:b/>
          <w:bCs/>
          <w:kern w:val="32"/>
          <w:szCs w:val="24"/>
        </w:rPr>
        <w:t>2015-01-29</w:t>
      </w:r>
      <w:bookmarkStart w:id="1" w:name="_GoBack"/>
      <w:bookmarkEnd w:id="1"/>
    </w:p>
    <w:p w14:paraId="2826E8CB" w14:textId="73D6FCF1" w:rsidR="000140C5" w:rsidRPr="000140C5" w:rsidRDefault="000140C5" w:rsidP="000140C5">
      <w:pPr>
        <w:ind w:left="1304" w:right="595"/>
        <w:rPr>
          <w:rFonts w:ascii="Arial" w:hAnsi="Arial" w:cs="Arial"/>
          <w:b/>
          <w:bCs/>
          <w:kern w:val="32"/>
          <w:sz w:val="28"/>
          <w:szCs w:val="28"/>
        </w:rPr>
      </w:pPr>
      <w:r w:rsidRPr="000140C5">
        <w:rPr>
          <w:rFonts w:ascii="Arial" w:hAnsi="Arial" w:cs="Arial"/>
          <w:b/>
          <w:bCs/>
          <w:kern w:val="32"/>
          <w:sz w:val="28"/>
          <w:szCs w:val="28"/>
        </w:rPr>
        <w:t>Pressmeddelande: Morgondagens stjärnor</w:t>
      </w:r>
      <w:r w:rsidRPr="000140C5">
        <w:rPr>
          <w:rFonts w:ascii="Arial" w:hAnsi="Arial" w:cs="Arial"/>
          <w:b/>
          <w:bCs/>
          <w:kern w:val="32"/>
          <w:sz w:val="28"/>
          <w:szCs w:val="28"/>
        </w:rPr>
        <w:t xml:space="preserve"> ser fram emot Junior-EM i Eskilstuna i sommar. </w:t>
      </w:r>
    </w:p>
    <w:p w14:paraId="77BD72D5" w14:textId="77777777" w:rsidR="000140C5" w:rsidRPr="000140C5" w:rsidRDefault="000140C5" w:rsidP="000140C5">
      <w:pPr>
        <w:ind w:left="1304" w:right="595" w:firstLine="1"/>
        <w:rPr>
          <w:rFonts w:ascii="Arial" w:hAnsi="Arial" w:cs="Arial"/>
          <w:b/>
          <w:szCs w:val="24"/>
        </w:rPr>
      </w:pPr>
    </w:p>
    <w:p w14:paraId="39EB5356" w14:textId="77777777" w:rsidR="000140C5" w:rsidRPr="000140C5" w:rsidRDefault="000140C5" w:rsidP="000140C5">
      <w:pPr>
        <w:ind w:left="1304" w:right="595" w:firstLine="1"/>
        <w:rPr>
          <w:rFonts w:ascii="Arial" w:hAnsi="Arial" w:cs="Arial"/>
          <w:b/>
          <w:szCs w:val="24"/>
        </w:rPr>
      </w:pPr>
      <w:r w:rsidRPr="000140C5">
        <w:rPr>
          <w:rFonts w:ascii="Arial" w:hAnsi="Arial" w:cs="Arial"/>
          <w:b/>
          <w:szCs w:val="24"/>
        </w:rPr>
        <w:t xml:space="preserve">Välmeriterade sprintern Irene Ekelund och mångkamparen Emma Stenlöf gästade Eskilstuna för en presskonferens under torsdagen. I sommar är de två av de stjärnor som vi räknar med att få möta på Ekängens friidrottsarena i Eskilstuna när Junior-EM går av stapeln den 16-19 juli. </w:t>
      </w:r>
    </w:p>
    <w:p w14:paraId="13E8CAC2" w14:textId="77777777" w:rsidR="000140C5" w:rsidRPr="000140C5" w:rsidRDefault="000140C5" w:rsidP="000140C5">
      <w:pPr>
        <w:pStyle w:val="Normalwebb"/>
        <w:ind w:left="1304"/>
        <w:rPr>
          <w:rFonts w:ascii="Arial" w:hAnsi="Arial" w:cs="Arial"/>
          <w:color w:val="auto"/>
          <w:sz w:val="24"/>
          <w:szCs w:val="24"/>
        </w:rPr>
      </w:pPr>
      <w:r w:rsidRPr="000140C5">
        <w:rPr>
          <w:rFonts w:ascii="Arial" w:hAnsi="Arial" w:cs="Arial"/>
          <w:color w:val="auto"/>
          <w:sz w:val="24"/>
          <w:szCs w:val="24"/>
        </w:rPr>
        <w:t>2013 blev året för Irene Ekelunds stora genombrott. På favoritdistansen 200 meter tog hon guld i både Ungdoms-VM och Inomhus-SM. Irene Ekelund är redan en världsstjärna och hon ser fram emot att få tävla i ett internationellt mästerskap på hemmaplan. Lite blygsamt säger hon att hon kommer att göra sitt bästa och hoppas på att hamna på pallen. Landslagsledaren Helen Friberg, som också deltog i dagens presskonferens, kan inte låta bli att flika in att chanserna till medaljplats är mycket goda.</w:t>
      </w:r>
    </w:p>
    <w:p w14:paraId="19B29BF8" w14:textId="77777777" w:rsidR="000140C5" w:rsidRPr="000140C5" w:rsidRDefault="000140C5" w:rsidP="000140C5">
      <w:pPr>
        <w:pStyle w:val="Normalwebb"/>
        <w:ind w:left="1304"/>
        <w:rPr>
          <w:rFonts w:ascii="Arial" w:hAnsi="Arial" w:cs="Arial"/>
          <w:color w:val="auto"/>
          <w:sz w:val="24"/>
          <w:szCs w:val="24"/>
        </w:rPr>
      </w:pPr>
    </w:p>
    <w:p w14:paraId="64B73703" w14:textId="77777777" w:rsidR="000140C5" w:rsidRPr="000140C5" w:rsidRDefault="000140C5" w:rsidP="000140C5">
      <w:pPr>
        <w:ind w:left="1304" w:right="595"/>
        <w:rPr>
          <w:rFonts w:ascii="Arial" w:hAnsi="Arial" w:cs="Arial"/>
          <w:szCs w:val="24"/>
        </w:rPr>
      </w:pPr>
      <w:r w:rsidRPr="000140C5">
        <w:rPr>
          <w:rFonts w:ascii="Arial" w:hAnsi="Arial" w:cs="Arial"/>
          <w:szCs w:val="24"/>
        </w:rPr>
        <w:t>Att ett så här stort mästerskap går på hemmaplan ger stora chanser till framgångar framhåller Helen Friberg.</w:t>
      </w:r>
    </w:p>
    <w:p w14:paraId="63C65351" w14:textId="13B914B0" w:rsidR="000140C5" w:rsidRPr="000140C5" w:rsidRDefault="000140C5" w:rsidP="000140C5">
      <w:pPr>
        <w:ind w:left="1304" w:right="595"/>
        <w:rPr>
          <w:rFonts w:ascii="Arial" w:hAnsi="Arial" w:cs="Arial"/>
          <w:i/>
          <w:szCs w:val="24"/>
        </w:rPr>
      </w:pPr>
      <w:r w:rsidRPr="000140C5">
        <w:rPr>
          <w:rFonts w:ascii="Arial" w:hAnsi="Arial" w:cs="Arial"/>
          <w:szCs w:val="24"/>
        </w:rPr>
        <w:softHyphen/>
        <w:t xml:space="preserve">- </w:t>
      </w:r>
      <w:r w:rsidRPr="000140C5">
        <w:rPr>
          <w:rFonts w:ascii="Arial" w:hAnsi="Arial" w:cs="Arial"/>
          <w:i/>
          <w:szCs w:val="24"/>
        </w:rPr>
        <w:t>Visst är det rolig</w:t>
      </w:r>
      <w:r w:rsidRPr="000140C5">
        <w:rPr>
          <w:rFonts w:ascii="Arial" w:hAnsi="Arial" w:cs="Arial"/>
          <w:i/>
          <w:szCs w:val="24"/>
        </w:rPr>
        <w:t>t</w:t>
      </w:r>
      <w:r w:rsidRPr="000140C5">
        <w:rPr>
          <w:rFonts w:ascii="Arial" w:hAnsi="Arial" w:cs="Arial"/>
          <w:i/>
          <w:szCs w:val="24"/>
        </w:rPr>
        <w:t xml:space="preserve"> att få resa, </w:t>
      </w:r>
      <w:r w:rsidRPr="000140C5">
        <w:rPr>
          <w:rFonts w:ascii="Arial" w:hAnsi="Arial" w:cs="Arial"/>
          <w:szCs w:val="24"/>
        </w:rPr>
        <w:t>säger Helen</w:t>
      </w:r>
      <w:r w:rsidRPr="000140C5">
        <w:rPr>
          <w:rFonts w:ascii="Arial" w:hAnsi="Arial" w:cs="Arial"/>
          <w:i/>
          <w:szCs w:val="24"/>
        </w:rPr>
        <w:t>, me</w:t>
      </w:r>
      <w:r w:rsidRPr="000140C5">
        <w:rPr>
          <w:rFonts w:ascii="Arial" w:hAnsi="Arial" w:cs="Arial"/>
          <w:i/>
          <w:szCs w:val="24"/>
        </w:rPr>
        <w:t xml:space="preserve">n fördelarna med att man känner igen </w:t>
      </w:r>
      <w:r w:rsidRPr="000140C5">
        <w:rPr>
          <w:rFonts w:ascii="Arial" w:hAnsi="Arial" w:cs="Arial"/>
          <w:i/>
          <w:szCs w:val="24"/>
        </w:rPr>
        <w:t xml:space="preserve">språket, maten och miljön betyder mycket, och att dessutom slippa långa resor. </w:t>
      </w:r>
    </w:p>
    <w:p w14:paraId="4A77337A" w14:textId="6B3AB933" w:rsidR="000140C5" w:rsidRPr="000140C5" w:rsidRDefault="000140C5" w:rsidP="000140C5">
      <w:pPr>
        <w:ind w:right="595" w:firstLine="1304"/>
        <w:rPr>
          <w:rFonts w:ascii="Arial" w:hAnsi="Arial" w:cs="Arial"/>
          <w:szCs w:val="24"/>
        </w:rPr>
      </w:pPr>
      <w:r w:rsidRPr="000140C5">
        <w:rPr>
          <w:rFonts w:ascii="Arial" w:hAnsi="Arial" w:cs="Arial"/>
          <w:i/>
          <w:szCs w:val="24"/>
        </w:rPr>
        <w:t xml:space="preserve">- </w:t>
      </w:r>
      <w:r w:rsidRPr="000140C5">
        <w:rPr>
          <w:rFonts w:ascii="Arial" w:hAnsi="Arial" w:cs="Arial"/>
          <w:i/>
          <w:szCs w:val="24"/>
        </w:rPr>
        <w:t>Bara att kunna dricka vattnet ska bli skönt</w:t>
      </w:r>
      <w:r w:rsidRPr="000140C5">
        <w:rPr>
          <w:rFonts w:ascii="Arial" w:hAnsi="Arial" w:cs="Arial"/>
          <w:szCs w:val="24"/>
        </w:rPr>
        <w:t>, lägger Emma Stenlöf till.</w:t>
      </w:r>
    </w:p>
    <w:p w14:paraId="59FE9C1F" w14:textId="77777777" w:rsidR="000140C5" w:rsidRPr="000140C5" w:rsidRDefault="000140C5" w:rsidP="000140C5">
      <w:pPr>
        <w:ind w:right="595" w:firstLine="1304"/>
        <w:rPr>
          <w:rFonts w:ascii="Arial" w:hAnsi="Arial" w:cs="Arial"/>
          <w:szCs w:val="24"/>
        </w:rPr>
      </w:pPr>
    </w:p>
    <w:p w14:paraId="78E30AD9" w14:textId="77777777" w:rsidR="000140C5" w:rsidRPr="000140C5" w:rsidRDefault="000140C5" w:rsidP="000140C5">
      <w:pPr>
        <w:ind w:left="1304" w:right="595"/>
        <w:rPr>
          <w:rFonts w:ascii="Arial" w:hAnsi="Arial" w:cs="Arial"/>
          <w:szCs w:val="24"/>
        </w:rPr>
      </w:pPr>
      <w:r w:rsidRPr="000140C5">
        <w:rPr>
          <w:rFonts w:ascii="Arial" w:hAnsi="Arial" w:cs="Arial"/>
          <w:szCs w:val="24"/>
        </w:rPr>
        <w:t xml:space="preserve">Emma Stenlöf är svensk mästare i sjukamp och placerade sig, trots en skada, på åttonde plats i Ungdoms-VM 2014. När Emma får frågan om vad hon ser fram emot mest i Eskilstuna i sommar så svarar hon att det är chansen att få revansch efter förra årets skada. </w:t>
      </w:r>
    </w:p>
    <w:p w14:paraId="3A259F96" w14:textId="77777777" w:rsidR="000140C5" w:rsidRPr="000140C5" w:rsidRDefault="000140C5" w:rsidP="000140C5">
      <w:pPr>
        <w:ind w:left="1304" w:right="595"/>
        <w:rPr>
          <w:rFonts w:ascii="Arial" w:hAnsi="Arial" w:cs="Arial"/>
          <w:szCs w:val="24"/>
        </w:rPr>
      </w:pPr>
    </w:p>
    <w:p w14:paraId="17B83212" w14:textId="3924217E" w:rsidR="000140C5" w:rsidRPr="000140C5" w:rsidRDefault="000140C5" w:rsidP="000140C5">
      <w:pPr>
        <w:ind w:left="1304" w:right="595"/>
        <w:rPr>
          <w:rFonts w:ascii="Arial" w:hAnsi="Arial" w:cs="Arial"/>
          <w:szCs w:val="24"/>
        </w:rPr>
      </w:pPr>
      <w:r w:rsidRPr="000140C5">
        <w:rPr>
          <w:rFonts w:ascii="Arial" w:hAnsi="Arial" w:cs="Arial"/>
          <w:szCs w:val="24"/>
        </w:rPr>
        <w:t>Emma Stenlöf kommer från Västerås och har tävlat på Ekängen tidigare.</w:t>
      </w:r>
    </w:p>
    <w:p w14:paraId="1065AA18" w14:textId="77777777" w:rsidR="000140C5" w:rsidRPr="000140C5" w:rsidRDefault="000140C5" w:rsidP="000140C5">
      <w:pPr>
        <w:ind w:left="1304" w:right="595"/>
        <w:rPr>
          <w:rFonts w:ascii="Arial" w:hAnsi="Arial" w:cs="Arial"/>
          <w:szCs w:val="24"/>
        </w:rPr>
      </w:pPr>
      <w:r w:rsidRPr="000140C5">
        <w:rPr>
          <w:rFonts w:ascii="Arial" w:hAnsi="Arial" w:cs="Arial"/>
          <w:szCs w:val="24"/>
        </w:rPr>
        <w:t xml:space="preserve">- </w:t>
      </w:r>
      <w:r w:rsidRPr="000140C5">
        <w:rPr>
          <w:rFonts w:ascii="Arial" w:hAnsi="Arial" w:cs="Arial"/>
          <w:i/>
          <w:szCs w:val="24"/>
        </w:rPr>
        <w:t>Då persade jag, så det känns ju bra</w:t>
      </w:r>
      <w:r w:rsidRPr="000140C5">
        <w:rPr>
          <w:rFonts w:ascii="Arial" w:hAnsi="Arial" w:cs="Arial"/>
          <w:szCs w:val="24"/>
        </w:rPr>
        <w:t>, säger Emma med ett leende. Hon förväntar sig också ett stort publikstöd, något som är viktigt när man tävlar så länge som man gör i mångkamp.</w:t>
      </w:r>
    </w:p>
    <w:p w14:paraId="273B0E1F" w14:textId="77777777" w:rsidR="000140C5" w:rsidRPr="000140C5" w:rsidRDefault="000140C5" w:rsidP="000140C5">
      <w:pPr>
        <w:pStyle w:val="Normalwebb"/>
        <w:ind w:left="1304"/>
        <w:rPr>
          <w:rFonts w:ascii="Arial" w:hAnsi="Arial" w:cs="Arial"/>
          <w:color w:val="auto"/>
          <w:sz w:val="24"/>
          <w:szCs w:val="24"/>
        </w:rPr>
      </w:pPr>
      <w:r w:rsidRPr="000140C5">
        <w:rPr>
          <w:rFonts w:ascii="Arial" w:hAnsi="Arial" w:cs="Arial"/>
          <w:color w:val="auto"/>
          <w:sz w:val="24"/>
          <w:szCs w:val="24"/>
        </w:rPr>
        <w:t>I sommar är det första gången som ett junior-EM arrangeras i Sverige och det är också första gången som ett större mästerskap placeras utanför någon av våra storstäder. Svensk Friidrott ser Eskilstuna kommuns engagemang som en trygghet. Att det finns en tydlig strategi som visar Eskilstunas riktning som evenemangsstad och samtidigt ett mod att våga testa den utmaning som det blir att ta sig an ett så här stort mästerskap.</w:t>
      </w:r>
    </w:p>
    <w:p w14:paraId="1F9985F8" w14:textId="77777777" w:rsidR="000140C5" w:rsidRPr="000140C5" w:rsidRDefault="000140C5" w:rsidP="000140C5">
      <w:pPr>
        <w:pStyle w:val="Normalwebb"/>
        <w:ind w:left="1304"/>
        <w:rPr>
          <w:rFonts w:ascii="Arial" w:hAnsi="Arial" w:cs="Arial"/>
          <w:color w:val="auto"/>
          <w:sz w:val="24"/>
          <w:szCs w:val="24"/>
        </w:rPr>
      </w:pPr>
      <w:r w:rsidRPr="000140C5">
        <w:rPr>
          <w:rFonts w:ascii="Arial" w:hAnsi="Arial" w:cs="Arial"/>
          <w:color w:val="auto"/>
          <w:sz w:val="24"/>
          <w:szCs w:val="24"/>
        </w:rPr>
        <w:lastRenderedPageBreak/>
        <w:t xml:space="preserve">- </w:t>
      </w:r>
      <w:r w:rsidRPr="000140C5">
        <w:rPr>
          <w:rFonts w:ascii="Arial" w:hAnsi="Arial" w:cs="Arial"/>
          <w:i/>
          <w:color w:val="auto"/>
          <w:sz w:val="24"/>
          <w:szCs w:val="24"/>
        </w:rPr>
        <w:t>Det kommer att bli en fantastisk känsla för Eskilstunaborna att möta atleterna när de går runt i Eskilstuna i sina landslagströjor, äter på Eskilstunas restauranger, bor på hotellen och roar sig i staden,</w:t>
      </w:r>
      <w:r w:rsidRPr="000140C5">
        <w:rPr>
          <w:rFonts w:ascii="Arial" w:hAnsi="Arial" w:cs="Arial"/>
          <w:color w:val="auto"/>
          <w:sz w:val="24"/>
          <w:szCs w:val="24"/>
        </w:rPr>
        <w:t xml:space="preserve"> säger Anders Albertsson, Svensk Friidrott. Junior-EM 2015 med omkring 1 500 deltagare från närmare 50 länder förväntas bli det största internationella juniormästerskapet i friidrott hittills. </w:t>
      </w:r>
    </w:p>
    <w:p w14:paraId="5FB5323D" w14:textId="77777777" w:rsidR="000140C5" w:rsidRPr="000140C5" w:rsidRDefault="000140C5" w:rsidP="000140C5">
      <w:pPr>
        <w:pStyle w:val="Normalwebb"/>
        <w:ind w:left="1304"/>
        <w:rPr>
          <w:rFonts w:ascii="Arial" w:hAnsi="Arial" w:cs="Arial"/>
          <w:color w:val="auto"/>
          <w:sz w:val="24"/>
          <w:szCs w:val="24"/>
        </w:rPr>
      </w:pPr>
      <w:r w:rsidRPr="000140C5">
        <w:rPr>
          <w:rFonts w:ascii="Arial" w:hAnsi="Arial" w:cs="Arial"/>
          <w:color w:val="auto"/>
          <w:sz w:val="24"/>
          <w:szCs w:val="24"/>
        </w:rPr>
        <w:t xml:space="preserve">- </w:t>
      </w:r>
      <w:r w:rsidRPr="000140C5">
        <w:rPr>
          <w:rFonts w:ascii="Arial" w:hAnsi="Arial" w:cs="Arial"/>
          <w:i/>
          <w:color w:val="auto"/>
          <w:sz w:val="24"/>
          <w:szCs w:val="24"/>
        </w:rPr>
        <w:t>Att Eskilstuna har fått äran att arrangera ett så pass stort evenemang är mycket viktigt för staden. Får vi till ett bra evenemang i sommar så öppnas fler dörrar för större evenemang i framtiden</w:t>
      </w:r>
      <w:r w:rsidRPr="000140C5">
        <w:rPr>
          <w:rFonts w:ascii="Arial" w:hAnsi="Arial" w:cs="Arial"/>
          <w:color w:val="auto"/>
          <w:sz w:val="24"/>
          <w:szCs w:val="24"/>
        </w:rPr>
        <w:t xml:space="preserve">, säger Mona Kanaan, ordförande i kultur- och fritidsnämnden. </w:t>
      </w:r>
    </w:p>
    <w:p w14:paraId="45554260" w14:textId="77777777" w:rsidR="000140C5" w:rsidRPr="000140C5" w:rsidRDefault="000140C5" w:rsidP="000140C5">
      <w:pPr>
        <w:pStyle w:val="Normalwebb"/>
        <w:ind w:left="1304"/>
        <w:rPr>
          <w:rFonts w:ascii="Arial" w:hAnsi="Arial" w:cs="Arial"/>
          <w:color w:val="auto"/>
          <w:sz w:val="24"/>
          <w:szCs w:val="24"/>
        </w:rPr>
      </w:pPr>
      <w:r w:rsidRPr="000140C5">
        <w:rPr>
          <w:rFonts w:ascii="Arial" w:hAnsi="Arial" w:cs="Arial"/>
          <w:color w:val="auto"/>
          <w:sz w:val="24"/>
          <w:szCs w:val="24"/>
        </w:rPr>
        <w:t xml:space="preserve">Ett junior-EM i Eskilstuna ger möjlighet att bygga värdefull kunskap kring större evenemang, öka samverkan mellan kommun, föreningsliv och näringsliv, marknadsföra Eskilstuna som evenemangsstad, och bidrar på sikt till en mer attraktiv stad och framstående idrottsstad. </w:t>
      </w:r>
    </w:p>
    <w:p w14:paraId="0FDCC167" w14:textId="77777777" w:rsidR="008B209B" w:rsidRPr="000140C5" w:rsidRDefault="008B209B" w:rsidP="008B209B">
      <w:pPr>
        <w:widowControl w:val="0"/>
        <w:autoSpaceDE w:val="0"/>
        <w:autoSpaceDN w:val="0"/>
        <w:adjustRightInd w:val="0"/>
        <w:rPr>
          <w:rFonts w:ascii="Arial" w:hAnsi="Arial" w:cs="Arial"/>
          <w:szCs w:val="24"/>
        </w:rPr>
      </w:pPr>
    </w:p>
    <w:p w14:paraId="54ADD36D" w14:textId="77777777" w:rsidR="008B209B" w:rsidRPr="000140C5" w:rsidRDefault="008B209B" w:rsidP="009C3FFC">
      <w:pPr>
        <w:widowControl w:val="0"/>
        <w:autoSpaceDE w:val="0"/>
        <w:autoSpaceDN w:val="0"/>
        <w:adjustRightInd w:val="0"/>
        <w:ind w:firstLine="1304"/>
        <w:rPr>
          <w:rFonts w:ascii="Arial" w:hAnsi="Arial" w:cs="Arial"/>
          <w:szCs w:val="24"/>
        </w:rPr>
      </w:pPr>
      <w:r w:rsidRPr="000140C5">
        <w:rPr>
          <w:rFonts w:ascii="Arial" w:hAnsi="Arial" w:cs="Arial"/>
          <w:b/>
          <w:bCs/>
          <w:szCs w:val="24"/>
        </w:rPr>
        <w:t>Kontaktperson:</w:t>
      </w:r>
    </w:p>
    <w:p w14:paraId="50681BE7" w14:textId="4160400C" w:rsidR="000140C5" w:rsidRPr="000140C5" w:rsidRDefault="000140C5" w:rsidP="009C3FFC">
      <w:pPr>
        <w:widowControl w:val="0"/>
        <w:autoSpaceDE w:val="0"/>
        <w:autoSpaceDN w:val="0"/>
        <w:adjustRightInd w:val="0"/>
        <w:ind w:left="1304"/>
        <w:rPr>
          <w:rFonts w:ascii="Arial" w:hAnsi="Arial" w:cs="Arial"/>
          <w:szCs w:val="24"/>
        </w:rPr>
      </w:pPr>
      <w:r w:rsidRPr="000140C5">
        <w:rPr>
          <w:rFonts w:ascii="Arial" w:hAnsi="Arial" w:cs="Arial"/>
          <w:szCs w:val="24"/>
        </w:rPr>
        <w:t xml:space="preserve">Karin Grute Movin, Generalsekreterare Junior-EM Friidrott 2015, </w:t>
      </w:r>
      <w:r w:rsidRPr="000140C5">
        <w:rPr>
          <w:rFonts w:ascii="Arial" w:hAnsi="Arial" w:cs="Arial"/>
          <w:szCs w:val="24"/>
        </w:rPr>
        <w:fldChar w:fldCharType="begin"/>
      </w:r>
      <w:r w:rsidRPr="000140C5">
        <w:rPr>
          <w:rFonts w:ascii="Arial" w:hAnsi="Arial" w:cs="Arial"/>
          <w:szCs w:val="24"/>
        </w:rPr>
        <w:instrText>HYPERLINK "mailto:karin.movin@eskilstuna.se"</w:instrText>
      </w:r>
      <w:r w:rsidRPr="000140C5">
        <w:rPr>
          <w:rFonts w:ascii="Arial" w:hAnsi="Arial" w:cs="Arial"/>
          <w:szCs w:val="24"/>
        </w:rPr>
      </w:r>
      <w:r w:rsidRPr="000140C5">
        <w:rPr>
          <w:rFonts w:ascii="Arial" w:hAnsi="Arial" w:cs="Arial"/>
          <w:szCs w:val="24"/>
        </w:rPr>
        <w:fldChar w:fldCharType="separate"/>
      </w:r>
      <w:r w:rsidRPr="000140C5">
        <w:rPr>
          <w:rFonts w:ascii="Arial" w:hAnsi="Arial" w:cs="Arial"/>
          <w:szCs w:val="24"/>
          <w:u w:val="single" w:color="2749FF"/>
        </w:rPr>
        <w:t>karin.movin@eskilstuna.se</w:t>
      </w:r>
      <w:r w:rsidRPr="000140C5">
        <w:rPr>
          <w:rFonts w:ascii="Arial" w:hAnsi="Arial" w:cs="Arial"/>
          <w:szCs w:val="24"/>
        </w:rPr>
        <w:fldChar w:fldCharType="end"/>
      </w:r>
      <w:r w:rsidRPr="000140C5">
        <w:rPr>
          <w:rFonts w:ascii="Arial" w:hAnsi="Arial" w:cs="Arial"/>
          <w:szCs w:val="24"/>
        </w:rPr>
        <w:t> </w:t>
      </w:r>
      <w:r w:rsidRPr="000140C5">
        <w:rPr>
          <w:rFonts w:ascii="Arial" w:hAnsi="Arial" w:cs="Arial"/>
          <w:szCs w:val="24"/>
        </w:rPr>
        <w:t>,</w:t>
      </w:r>
      <w:r w:rsidRPr="000140C5">
        <w:rPr>
          <w:rFonts w:ascii="Arial" w:hAnsi="Arial" w:cs="Arial"/>
          <w:szCs w:val="24"/>
        </w:rPr>
        <w:br/>
        <w:t>0</w:t>
      </w:r>
      <w:r w:rsidRPr="000140C5">
        <w:rPr>
          <w:rFonts w:ascii="Arial" w:hAnsi="Arial" w:cs="Arial"/>
          <w:szCs w:val="24"/>
        </w:rPr>
        <w:t>73 940 83 49</w:t>
      </w:r>
    </w:p>
    <w:p w14:paraId="4867637B" w14:textId="77777777" w:rsidR="000140C5" w:rsidRPr="000140C5" w:rsidRDefault="000140C5" w:rsidP="000140C5">
      <w:pPr>
        <w:widowControl w:val="0"/>
        <w:autoSpaceDE w:val="0"/>
        <w:autoSpaceDN w:val="0"/>
        <w:adjustRightInd w:val="0"/>
        <w:rPr>
          <w:rFonts w:ascii="Arial" w:hAnsi="Arial" w:cs="Arial"/>
          <w:szCs w:val="24"/>
        </w:rPr>
      </w:pPr>
    </w:p>
    <w:p w14:paraId="0DA058C0" w14:textId="4A9263BC" w:rsidR="008B209B" w:rsidRPr="000140C5" w:rsidRDefault="008B209B" w:rsidP="009C3FFC">
      <w:pPr>
        <w:widowControl w:val="0"/>
        <w:autoSpaceDE w:val="0"/>
        <w:autoSpaceDN w:val="0"/>
        <w:adjustRightInd w:val="0"/>
        <w:spacing w:after="300"/>
        <w:ind w:left="1304"/>
        <w:rPr>
          <w:rFonts w:ascii="Arial" w:hAnsi="Arial" w:cs="Arial"/>
          <w:b/>
          <w:szCs w:val="24"/>
        </w:rPr>
      </w:pPr>
      <w:r w:rsidRPr="000140C5">
        <w:rPr>
          <w:rFonts w:ascii="Arial" w:hAnsi="Arial" w:cs="Arial"/>
          <w:b/>
          <w:szCs w:val="24"/>
        </w:rPr>
        <w:t>Mer information:</w:t>
      </w:r>
      <w:r w:rsidRPr="000140C5">
        <w:rPr>
          <w:rFonts w:ascii="Arial" w:hAnsi="Arial" w:cs="Arial"/>
          <w:b/>
          <w:szCs w:val="24"/>
        </w:rPr>
        <w:br/>
      </w:r>
      <w:r w:rsidR="000140C5" w:rsidRPr="000140C5">
        <w:rPr>
          <w:rFonts w:ascii="Arial" w:hAnsi="Arial" w:cs="Arial"/>
          <w:szCs w:val="24"/>
        </w:rPr>
        <w:t>Junior-EM Friidrott Eskilstuna 2015: http://eskilstuna2015.se/</w:t>
      </w:r>
      <w:r w:rsidRPr="000140C5">
        <w:rPr>
          <w:rFonts w:ascii="Arial" w:hAnsi="Arial" w:cs="Arial"/>
          <w:b/>
          <w:szCs w:val="24"/>
        </w:rPr>
        <w:br/>
      </w:r>
      <w:r w:rsidRPr="000140C5">
        <w:rPr>
          <w:rFonts w:ascii="Arial" w:hAnsi="Arial" w:cs="Arial"/>
          <w:szCs w:val="24"/>
        </w:rPr>
        <w:t xml:space="preserve">Svenska Friidrottsförbundet: </w:t>
      </w:r>
      <w:hyperlink r:id="rId9" w:history="1">
        <w:r w:rsidRPr="000140C5">
          <w:rPr>
            <w:rFonts w:ascii="Arial" w:hAnsi="Arial" w:cs="Arial"/>
            <w:szCs w:val="24"/>
          </w:rPr>
          <w:t>http://www.friidrott.se/</w:t>
        </w:r>
      </w:hyperlink>
      <w:r w:rsidRPr="000140C5">
        <w:rPr>
          <w:rFonts w:ascii="Arial" w:hAnsi="Arial" w:cs="Arial"/>
          <w:b/>
          <w:szCs w:val="24"/>
        </w:rPr>
        <w:br/>
      </w:r>
    </w:p>
    <w:sectPr w:rsidR="008B209B" w:rsidRPr="000140C5" w:rsidSect="00AE669A">
      <w:headerReference w:type="default" r:id="rId10"/>
      <w:footerReference w:type="even" r:id="rId11"/>
      <w:footerReference w:type="default" r:id="rId12"/>
      <w:pgSz w:w="11906" w:h="16838"/>
      <w:pgMar w:top="1418"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92FFD" w14:textId="77777777" w:rsidR="002D156A" w:rsidRDefault="002D156A">
      <w:r>
        <w:separator/>
      </w:r>
    </w:p>
  </w:endnote>
  <w:endnote w:type="continuationSeparator" w:id="0">
    <w:p w14:paraId="6C804E1F" w14:textId="77777777" w:rsidR="002D156A" w:rsidRDefault="002D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DIN Alternate Bold">
    <w:panose1 w:val="020B0500000000000000"/>
    <w:charset w:val="00"/>
    <w:family w:val="auto"/>
    <w:pitch w:val="variable"/>
    <w:sig w:usb0="8000002F" w:usb1="10000048" w:usb2="00000000" w:usb3="00000000" w:csb0="00000111" w:csb1="00000000"/>
  </w:font>
  <w:font w:name="Folio LT Light">
    <w:altName w:val="Arial"/>
    <w:panose1 w:val="00000000000000000000"/>
    <w:charset w:val="00"/>
    <w:family w:val="modern"/>
    <w:notTrueType/>
    <w:pitch w:val="variable"/>
    <w:sig w:usb0="00000001" w:usb1="00000000" w:usb2="00000000" w:usb3="00000000" w:csb0="00000009"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AD68" w14:textId="77777777" w:rsidR="002D156A" w:rsidRDefault="002D156A"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F6343E7" w14:textId="77777777" w:rsidR="002D156A" w:rsidRDefault="002D156A"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E59A" w14:textId="77777777" w:rsidR="002D156A" w:rsidRDefault="002D156A"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2787D">
      <w:rPr>
        <w:rStyle w:val="Sidnummer"/>
        <w:noProof/>
      </w:rPr>
      <w:t>1</w:t>
    </w:r>
    <w:r>
      <w:rPr>
        <w:rStyle w:val="Sidnummer"/>
      </w:rPr>
      <w:fldChar w:fldCharType="end"/>
    </w:r>
  </w:p>
  <w:p w14:paraId="331F2215" w14:textId="77777777" w:rsidR="002D156A" w:rsidRDefault="002D156A"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4C6B5100" w14:textId="77777777" w:rsidR="002D156A" w:rsidRDefault="002D156A" w:rsidP="00DE7542">
    <w:pPr>
      <w:pStyle w:val="Sidfot"/>
      <w:jc w:val="center"/>
      <w:rPr>
        <w:rFonts w:ascii="Folio LT Light" w:hAnsi="Folio LT Light"/>
        <w:sz w:val="16"/>
        <w:szCs w:val="16"/>
      </w:rPr>
    </w:pPr>
  </w:p>
  <w:p w14:paraId="4C0F50E1" w14:textId="0D88F540" w:rsidR="002D156A" w:rsidRDefault="00DF7DFC" w:rsidP="00DE7542">
    <w:pPr>
      <w:pStyle w:val="Sidfot"/>
      <w:jc w:val="center"/>
      <w:rPr>
        <w:rFonts w:ascii="Folio LT Light" w:hAnsi="Folio LT Light"/>
        <w:sz w:val="16"/>
        <w:szCs w:val="16"/>
      </w:rPr>
    </w:pPr>
    <w:r>
      <w:rPr>
        <w:rFonts w:ascii="Folio LT Light" w:hAnsi="Folio LT Light"/>
        <w:sz w:val="16"/>
        <w:szCs w:val="16"/>
      </w:rPr>
      <w:t>Destination Eskilstuna</w:t>
    </w:r>
    <w:r w:rsidR="002D156A" w:rsidRPr="00DE7542">
      <w:rPr>
        <w:rFonts w:ascii="Folio LT Light" w:hAnsi="Folio LT Light"/>
        <w:sz w:val="16"/>
        <w:szCs w:val="16"/>
      </w:rPr>
      <w:t xml:space="preserve"> AB, 631</w:t>
    </w:r>
    <w:r w:rsidR="002D156A">
      <w:rPr>
        <w:rFonts w:ascii="Folio LT Light" w:hAnsi="Folio LT Light"/>
        <w:sz w:val="16"/>
        <w:szCs w:val="16"/>
      </w:rPr>
      <w:t xml:space="preserve"> 86  Eskilstuna, tfn 016-400 03 66</w:t>
    </w:r>
  </w:p>
  <w:p w14:paraId="029EA674" w14:textId="77777777" w:rsidR="002D156A" w:rsidRPr="00DE7542" w:rsidRDefault="002D156A" w:rsidP="00DE7542">
    <w:pPr>
      <w:pStyle w:val="Sidfot"/>
      <w:jc w:val="center"/>
      <w:rPr>
        <w:rFonts w:ascii="Folio LT Light" w:hAnsi="Folio LT Light"/>
        <w:sz w:val="16"/>
        <w:szCs w:val="16"/>
      </w:rPr>
    </w:pPr>
    <w:r>
      <w:rPr>
        <w:rFonts w:ascii="Folio LT Light" w:hAnsi="Folio LT Light"/>
        <w:sz w:val="16"/>
        <w:szCs w:val="16"/>
      </w:rPr>
      <w:t xml:space="preserve">info@eskilstuna.nu     </w:t>
    </w:r>
    <w:r w:rsidRPr="00DE7542">
      <w:rPr>
        <w:rFonts w:ascii="Folio LT Light" w:hAnsi="Folio LT Light"/>
        <w:sz w:val="16"/>
        <w:szCs w:val="16"/>
      </w:rPr>
      <w:t>www.eskilstuna.nu</w:t>
    </w:r>
  </w:p>
  <w:p w14:paraId="1B645409" w14:textId="77777777" w:rsidR="002D156A" w:rsidRPr="00DE7542" w:rsidRDefault="002D156A"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45E54" w14:textId="77777777" w:rsidR="002D156A" w:rsidRDefault="002D156A">
      <w:r>
        <w:separator/>
      </w:r>
    </w:p>
  </w:footnote>
  <w:footnote w:type="continuationSeparator" w:id="0">
    <w:p w14:paraId="7637FF25" w14:textId="77777777" w:rsidR="002D156A" w:rsidRDefault="002D1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57BBA" w14:textId="77777777" w:rsidR="00DF7DFC" w:rsidRDefault="00DF7DFC" w:rsidP="00DF7DFC">
    <w:pPr>
      <w:rPr>
        <w:rFonts w:ascii="DIN Alternate Bold" w:hAnsi="DIN Alternate Bold" w:cs="Didot"/>
        <w:b/>
        <w:sz w:val="40"/>
        <w:szCs w:val="40"/>
      </w:rPr>
    </w:pPr>
    <w:r>
      <w:rPr>
        <w:rFonts w:ascii="DIN Alternate Bold" w:hAnsi="DIN Alternate Bold" w:cs="Didot"/>
        <w:b/>
        <w:sz w:val="40"/>
        <w:szCs w:val="40"/>
      </w:rPr>
      <w:t>DESTINATION</w:t>
    </w:r>
  </w:p>
  <w:p w14:paraId="46C86EC7" w14:textId="77777777" w:rsidR="00DF7DFC" w:rsidRPr="00DD3C06" w:rsidRDefault="00DF7DFC" w:rsidP="00DF7DFC">
    <w:pPr>
      <w:rPr>
        <w:rFonts w:ascii="DIN Alternate Bold" w:hAnsi="DIN Alternate Bold" w:cs="Didot"/>
        <w:b/>
        <w:sz w:val="40"/>
        <w:szCs w:val="40"/>
      </w:rPr>
    </w:pPr>
    <w:r>
      <w:rPr>
        <w:rFonts w:ascii="DIN Alternate Bold" w:hAnsi="DIN Alternate Bold" w:cs="Didot"/>
        <w:b/>
        <w:sz w:val="40"/>
        <w:szCs w:val="40"/>
      </w:rPr>
      <w:t>ESKILSTUNA AB</w:t>
    </w:r>
  </w:p>
  <w:p w14:paraId="288196C6" w14:textId="0B5F7A5A" w:rsidR="002D156A" w:rsidRPr="00DF7DFC" w:rsidRDefault="002D156A" w:rsidP="00DF7DFC">
    <w:pPr>
      <w:pStyle w:val="Sidhuvu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70F824C0"/>
    <w:multiLevelType w:val="hybridMultilevel"/>
    <w:tmpl w:val="14347214"/>
    <w:lvl w:ilvl="0" w:tplc="A80EB8DA">
      <w:numFmt w:val="bullet"/>
      <w:lvlText w:val="-"/>
      <w:lvlJc w:val="left"/>
      <w:pPr>
        <w:ind w:left="720" w:hanging="360"/>
      </w:pPr>
      <w:rPr>
        <w:rFonts w:ascii="Didot" w:eastAsia="Times" w:hAnsi="Didot" w:cs="Dido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140C5"/>
    <w:rsid w:val="00037472"/>
    <w:rsid w:val="00045315"/>
    <w:rsid w:val="00047178"/>
    <w:rsid w:val="00071186"/>
    <w:rsid w:val="00084E11"/>
    <w:rsid w:val="00097BB9"/>
    <w:rsid w:val="000C06D4"/>
    <w:rsid w:val="000C6019"/>
    <w:rsid w:val="000D7AF0"/>
    <w:rsid w:val="000E6B28"/>
    <w:rsid w:val="00110135"/>
    <w:rsid w:val="0016092E"/>
    <w:rsid w:val="00166253"/>
    <w:rsid w:val="001A52F3"/>
    <w:rsid w:val="001B59D4"/>
    <w:rsid w:val="001B6C16"/>
    <w:rsid w:val="001C5359"/>
    <w:rsid w:val="001C6BC9"/>
    <w:rsid w:val="00205D90"/>
    <w:rsid w:val="002D156A"/>
    <w:rsid w:val="002E309E"/>
    <w:rsid w:val="003049B3"/>
    <w:rsid w:val="00342DB4"/>
    <w:rsid w:val="00363C07"/>
    <w:rsid w:val="003662CD"/>
    <w:rsid w:val="00393704"/>
    <w:rsid w:val="003E5FC8"/>
    <w:rsid w:val="003E659F"/>
    <w:rsid w:val="004213C9"/>
    <w:rsid w:val="004259B6"/>
    <w:rsid w:val="004420B1"/>
    <w:rsid w:val="004824BD"/>
    <w:rsid w:val="004A21D5"/>
    <w:rsid w:val="004F5F5C"/>
    <w:rsid w:val="00530AD5"/>
    <w:rsid w:val="00536AF0"/>
    <w:rsid w:val="00560653"/>
    <w:rsid w:val="005620E7"/>
    <w:rsid w:val="0056606C"/>
    <w:rsid w:val="005737BA"/>
    <w:rsid w:val="005759AE"/>
    <w:rsid w:val="005942EC"/>
    <w:rsid w:val="005E0061"/>
    <w:rsid w:val="00602C5D"/>
    <w:rsid w:val="006242BC"/>
    <w:rsid w:val="00633982"/>
    <w:rsid w:val="006577BA"/>
    <w:rsid w:val="00662C7E"/>
    <w:rsid w:val="0066469D"/>
    <w:rsid w:val="006B6B89"/>
    <w:rsid w:val="006E38E3"/>
    <w:rsid w:val="007067E6"/>
    <w:rsid w:val="00710D1A"/>
    <w:rsid w:val="00732356"/>
    <w:rsid w:val="00745EDB"/>
    <w:rsid w:val="00747C09"/>
    <w:rsid w:val="00767222"/>
    <w:rsid w:val="0077666C"/>
    <w:rsid w:val="007E6F9A"/>
    <w:rsid w:val="00816348"/>
    <w:rsid w:val="00841505"/>
    <w:rsid w:val="00844A36"/>
    <w:rsid w:val="00883897"/>
    <w:rsid w:val="00884157"/>
    <w:rsid w:val="008844F6"/>
    <w:rsid w:val="00887B1B"/>
    <w:rsid w:val="008B209B"/>
    <w:rsid w:val="008B7057"/>
    <w:rsid w:val="008C59D5"/>
    <w:rsid w:val="008D6A6A"/>
    <w:rsid w:val="008F4BA3"/>
    <w:rsid w:val="00906963"/>
    <w:rsid w:val="009120CF"/>
    <w:rsid w:val="00921A52"/>
    <w:rsid w:val="00951473"/>
    <w:rsid w:val="00995672"/>
    <w:rsid w:val="009A1150"/>
    <w:rsid w:val="009A40FB"/>
    <w:rsid w:val="009C3FFC"/>
    <w:rsid w:val="00A06766"/>
    <w:rsid w:val="00A14D31"/>
    <w:rsid w:val="00A2442E"/>
    <w:rsid w:val="00A342C0"/>
    <w:rsid w:val="00A42D85"/>
    <w:rsid w:val="00A5525B"/>
    <w:rsid w:val="00A565A0"/>
    <w:rsid w:val="00A7513F"/>
    <w:rsid w:val="00A82876"/>
    <w:rsid w:val="00AB039D"/>
    <w:rsid w:val="00AC6457"/>
    <w:rsid w:val="00AE5BFC"/>
    <w:rsid w:val="00AE669A"/>
    <w:rsid w:val="00B149CC"/>
    <w:rsid w:val="00B30C5C"/>
    <w:rsid w:val="00B46D8B"/>
    <w:rsid w:val="00B8003E"/>
    <w:rsid w:val="00B80274"/>
    <w:rsid w:val="00B815AD"/>
    <w:rsid w:val="00B8278C"/>
    <w:rsid w:val="00B921AD"/>
    <w:rsid w:val="00BB2D5B"/>
    <w:rsid w:val="00BB411B"/>
    <w:rsid w:val="00BC35A9"/>
    <w:rsid w:val="00BD40C9"/>
    <w:rsid w:val="00BE4C2E"/>
    <w:rsid w:val="00C15067"/>
    <w:rsid w:val="00C30ABD"/>
    <w:rsid w:val="00C759DF"/>
    <w:rsid w:val="00CC4630"/>
    <w:rsid w:val="00CD3847"/>
    <w:rsid w:val="00CD7A6A"/>
    <w:rsid w:val="00CE74A2"/>
    <w:rsid w:val="00D04258"/>
    <w:rsid w:val="00D0670E"/>
    <w:rsid w:val="00D40506"/>
    <w:rsid w:val="00D83A60"/>
    <w:rsid w:val="00D83AFC"/>
    <w:rsid w:val="00D8629D"/>
    <w:rsid w:val="00D94C43"/>
    <w:rsid w:val="00DA1E3A"/>
    <w:rsid w:val="00DA74A7"/>
    <w:rsid w:val="00DB276C"/>
    <w:rsid w:val="00DB6C51"/>
    <w:rsid w:val="00DD4CCB"/>
    <w:rsid w:val="00DD667F"/>
    <w:rsid w:val="00DE7542"/>
    <w:rsid w:val="00DE772C"/>
    <w:rsid w:val="00DF7DFC"/>
    <w:rsid w:val="00E2787D"/>
    <w:rsid w:val="00E36395"/>
    <w:rsid w:val="00E37A53"/>
    <w:rsid w:val="00E85D1B"/>
    <w:rsid w:val="00EB18CC"/>
    <w:rsid w:val="00EB6473"/>
    <w:rsid w:val="00EB7DAC"/>
    <w:rsid w:val="00F046D2"/>
    <w:rsid w:val="00F320D8"/>
    <w:rsid w:val="00F40283"/>
    <w:rsid w:val="00F677AA"/>
    <w:rsid w:val="00F831D6"/>
    <w:rsid w:val="00FA4E27"/>
    <w:rsid w:val="00FF699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04AD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uiPriority w:val="99"/>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 w:type="paragraph" w:customStyle="1" w:styleId="Adress">
    <w:name w:val="Adress"/>
    <w:basedOn w:val="Normal"/>
    <w:link w:val="AdressChar"/>
    <w:rsid w:val="000140C5"/>
    <w:pPr>
      <w:ind w:left="142"/>
    </w:pPr>
    <w:rPr>
      <w:rFonts w:ascii="Times New Roman" w:eastAsia="Times New Roman" w:hAnsi="Times New Roman"/>
      <w:szCs w:val="24"/>
    </w:rPr>
  </w:style>
  <w:style w:type="character" w:customStyle="1" w:styleId="AdressChar">
    <w:name w:val="Adress Char"/>
    <w:basedOn w:val="Standardstycketypsnitt"/>
    <w:link w:val="Adress"/>
    <w:rsid w:val="000140C5"/>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uiPriority w:val="99"/>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 w:type="paragraph" w:customStyle="1" w:styleId="Adress">
    <w:name w:val="Adress"/>
    <w:basedOn w:val="Normal"/>
    <w:link w:val="AdressChar"/>
    <w:rsid w:val="000140C5"/>
    <w:pPr>
      <w:ind w:left="142"/>
    </w:pPr>
    <w:rPr>
      <w:rFonts w:ascii="Times New Roman" w:eastAsia="Times New Roman" w:hAnsi="Times New Roman"/>
      <w:szCs w:val="24"/>
    </w:rPr>
  </w:style>
  <w:style w:type="character" w:customStyle="1" w:styleId="AdressChar">
    <w:name w:val="Adress Char"/>
    <w:basedOn w:val="Standardstycketypsnitt"/>
    <w:link w:val="Adress"/>
    <w:rsid w:val="000140C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riidrott.se/"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681A-5ABD-B244-B4F1-AB98DEF4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1</TotalTime>
  <Pages>2</Pages>
  <Words>550</Words>
  <Characters>2918</Characters>
  <Application>Microsoft Macintosh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3462</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Elin Stenman</cp:lastModifiedBy>
  <cp:revision>3</cp:revision>
  <cp:lastPrinted>2015-01-29T14:31:00Z</cp:lastPrinted>
  <dcterms:created xsi:type="dcterms:W3CDTF">2015-01-29T14:31:00Z</dcterms:created>
  <dcterms:modified xsi:type="dcterms:W3CDTF">2015-01-29T14:36:00Z</dcterms:modified>
</cp:coreProperties>
</file>