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86FA" w14:textId="77777777" w:rsidR="00163497" w:rsidRPr="00163497" w:rsidRDefault="00163497" w:rsidP="00163497">
      <w:pPr>
        <w:keepNext/>
        <w:keepLines/>
        <w:spacing w:before="60" w:after="60" w:line="240" w:lineRule="auto"/>
        <w:contextualSpacing/>
        <w:jc w:val="both"/>
        <w:outlineLvl w:val="0"/>
        <w:rPr>
          <w:rFonts w:ascii="Visa Dialect Semibold" w:eastAsia="Noto Sans Yi" w:hAnsi="Visa Dialect Semibold" w:cs="Times New Roman (Headings CS)"/>
          <w:noProof/>
          <w:color w:val="0E2FD3"/>
          <w:lang w:val="it-IT"/>
        </w:rPr>
      </w:pPr>
      <w:r w:rsidRPr="00163497">
        <w:rPr>
          <w:rFonts w:ascii="Visa Dialect Semibold" w:eastAsia="Noto Sans Yi" w:hAnsi="Visa Dialect Semibold" w:cs="Times New Roman (Headings CS)"/>
          <w:noProof/>
          <w:color w:val="0E2FD3"/>
          <w:lang w:val="it-IT"/>
        </w:rPr>
        <w:t>Comunicato stampa</w:t>
      </w:r>
    </w:p>
    <w:p w14:paraId="4C5ED4D9" w14:textId="46FB1EF1" w:rsidR="00163497" w:rsidRPr="00163497" w:rsidRDefault="00163497" w:rsidP="00163497">
      <w:pPr>
        <w:keepNext/>
        <w:keepLines/>
        <w:pBdr>
          <w:top w:val="single" w:sz="4" w:space="6" w:color="1434CB"/>
        </w:pBdr>
        <w:spacing w:after="0" w:line="240" w:lineRule="auto"/>
        <w:contextualSpacing/>
        <w:jc w:val="center"/>
        <w:outlineLvl w:val="0"/>
        <w:rPr>
          <w:rFonts w:ascii="Visa Dialect Regular" w:eastAsia="SimHei" w:hAnsi="Visa Dialect Regular" w:cs="Times New Roman"/>
          <w:color w:val="1434CB"/>
          <w:sz w:val="2"/>
          <w:szCs w:val="2"/>
          <w:lang w:val="it-IT"/>
        </w:rPr>
      </w:pPr>
    </w:p>
    <w:p w14:paraId="21DC5585" w14:textId="77777777" w:rsidR="00163497" w:rsidRPr="00CF2298" w:rsidRDefault="00163497" w:rsidP="00163497">
      <w:pPr>
        <w:spacing w:after="0"/>
        <w:ind w:right="-270"/>
        <w:jc w:val="center"/>
        <w:rPr>
          <w:rFonts w:eastAsia="SimHei" w:cstheme="minorHAnsi"/>
          <w:color w:val="1434CB"/>
          <w:sz w:val="34"/>
          <w:szCs w:val="34"/>
          <w:lang w:val="it-IT"/>
        </w:rPr>
      </w:pPr>
      <w:r w:rsidRPr="00CF2298">
        <w:rPr>
          <w:rFonts w:eastAsia="SimHei" w:cstheme="minorHAnsi"/>
          <w:color w:val="1434CB"/>
          <w:sz w:val="34"/>
          <w:szCs w:val="34"/>
          <w:lang w:val="it-IT"/>
        </w:rPr>
        <w:t xml:space="preserve">Pensi di saper riconoscere una frode? </w:t>
      </w:r>
    </w:p>
    <w:p w14:paraId="6FDA3751" w14:textId="089A1E62" w:rsidR="00163497" w:rsidRPr="00CF2298" w:rsidRDefault="00163497" w:rsidP="00163497">
      <w:pPr>
        <w:spacing w:after="0"/>
        <w:ind w:right="-270"/>
        <w:jc w:val="center"/>
        <w:rPr>
          <w:rFonts w:eastAsia="SimHei" w:cstheme="minorHAnsi"/>
          <w:color w:val="1434CB"/>
          <w:sz w:val="34"/>
          <w:szCs w:val="34"/>
          <w:lang w:val="it-IT"/>
        </w:rPr>
      </w:pPr>
      <w:r w:rsidRPr="00CF2298">
        <w:rPr>
          <w:rFonts w:eastAsia="SimHei" w:cstheme="minorHAnsi"/>
          <w:color w:val="1434CB"/>
          <w:sz w:val="34"/>
          <w:szCs w:val="34"/>
          <w:lang w:val="it-IT"/>
        </w:rPr>
        <w:t xml:space="preserve">Il nuovo studio Visa rivela che anche i consumatori più esperti </w:t>
      </w:r>
    </w:p>
    <w:p w14:paraId="572E3668" w14:textId="47039790" w:rsidR="00163497" w:rsidRPr="00CF2298" w:rsidRDefault="00163497" w:rsidP="00163497">
      <w:pPr>
        <w:spacing w:after="0"/>
        <w:ind w:right="-270"/>
        <w:jc w:val="center"/>
        <w:rPr>
          <w:rFonts w:eastAsia="Quattrocento Sans" w:cstheme="minorHAnsi"/>
          <w:color w:val="1A1F71"/>
          <w:sz w:val="32"/>
          <w:szCs w:val="32"/>
          <w:lang w:val="it-IT"/>
        </w:rPr>
      </w:pPr>
      <w:r w:rsidRPr="00CF2298">
        <w:rPr>
          <w:rFonts w:eastAsia="SimHei" w:cstheme="minorHAnsi"/>
          <w:color w:val="1434CB"/>
          <w:sz w:val="34"/>
          <w:szCs w:val="34"/>
          <w:lang w:val="it-IT"/>
        </w:rPr>
        <w:t>si lasciano ingannare dal linguaggio delle truffe</w:t>
      </w:r>
    </w:p>
    <w:p w14:paraId="6D18733A" w14:textId="22EA296C" w:rsidR="00163497" w:rsidRPr="00163497" w:rsidRDefault="00163497" w:rsidP="00CF2298">
      <w:pPr>
        <w:keepNext/>
        <w:keepLines/>
        <w:pBdr>
          <w:top w:val="single" w:sz="4" w:space="6" w:color="1434CB"/>
        </w:pBdr>
        <w:spacing w:before="60" w:after="60" w:line="240" w:lineRule="auto"/>
        <w:contextualSpacing/>
        <w:outlineLvl w:val="0"/>
        <w:rPr>
          <w:rFonts w:ascii="Visa Dialect Regular" w:eastAsia="SimHei" w:hAnsi="Visa Dialect Regular" w:cs="Times New Roman"/>
          <w:color w:val="1434CB"/>
          <w:sz w:val="16"/>
          <w:szCs w:val="16"/>
          <w:lang w:val="it-IT"/>
        </w:rPr>
      </w:pPr>
    </w:p>
    <w:p w14:paraId="2CED9022" w14:textId="37D7AB25" w:rsidR="005B277D" w:rsidRPr="00CF2298" w:rsidRDefault="03EA547D" w:rsidP="6A5AC1EE">
      <w:pPr>
        <w:ind w:left="-90" w:right="-270"/>
        <w:jc w:val="center"/>
        <w:rPr>
          <w:rFonts w:eastAsia="Quattrocento Sans" w:cstheme="minorHAnsi"/>
          <w:i/>
          <w:iCs/>
          <w:lang w:val="it-IT"/>
        </w:rPr>
      </w:pPr>
      <w:r w:rsidRPr="00CF2298">
        <w:rPr>
          <w:rFonts w:eastAsia="Quattrocento Sans" w:cstheme="minorHAnsi"/>
          <w:i/>
          <w:iCs/>
          <w:lang w:val="it-IT"/>
        </w:rPr>
        <w:t>‘</w:t>
      </w:r>
      <w:r w:rsidR="007F27FE" w:rsidRPr="00CF2298">
        <w:rPr>
          <w:rFonts w:eastAsia="Quattrocento Sans" w:cstheme="minorHAnsi"/>
          <w:i/>
          <w:iCs/>
          <w:lang w:val="it-IT"/>
        </w:rPr>
        <w:t>Vincere</w:t>
      </w:r>
      <w:r w:rsidRPr="00CF2298">
        <w:rPr>
          <w:rFonts w:eastAsia="Quattrocento Sans" w:cstheme="minorHAnsi"/>
          <w:i/>
          <w:iCs/>
          <w:lang w:val="it-IT"/>
        </w:rPr>
        <w:t>,’</w:t>
      </w:r>
      <w:r w:rsidR="25F9432F" w:rsidRPr="00CF2298">
        <w:rPr>
          <w:rFonts w:eastAsia="Quattrocento Sans" w:cstheme="minorHAnsi"/>
          <w:i/>
          <w:iCs/>
          <w:lang w:val="it-IT"/>
        </w:rPr>
        <w:t xml:space="preserve"> </w:t>
      </w:r>
      <w:r w:rsidR="2F777FA0" w:rsidRPr="00CF2298">
        <w:rPr>
          <w:rFonts w:eastAsia="Quattrocento Sans" w:cstheme="minorHAnsi"/>
          <w:i/>
          <w:iCs/>
          <w:lang w:val="it-IT"/>
        </w:rPr>
        <w:t>‘</w:t>
      </w:r>
      <w:r w:rsidR="007F27FE" w:rsidRPr="00CF2298">
        <w:rPr>
          <w:rFonts w:eastAsia="Quattrocento Sans" w:cstheme="minorHAnsi"/>
          <w:i/>
          <w:iCs/>
          <w:lang w:val="it-IT"/>
        </w:rPr>
        <w:t>regalo gratuito</w:t>
      </w:r>
      <w:r w:rsidR="2F777FA0" w:rsidRPr="00CF2298">
        <w:rPr>
          <w:rFonts w:eastAsia="Quattrocento Sans" w:cstheme="minorHAnsi"/>
          <w:i/>
          <w:iCs/>
          <w:lang w:val="it-IT"/>
        </w:rPr>
        <w:t>,</w:t>
      </w:r>
      <w:r w:rsidR="25F9432F" w:rsidRPr="00CF2298">
        <w:rPr>
          <w:rFonts w:eastAsia="Quattrocento Sans" w:cstheme="minorHAnsi"/>
          <w:i/>
          <w:iCs/>
          <w:lang w:val="it-IT"/>
        </w:rPr>
        <w:t>’</w:t>
      </w:r>
      <w:r w:rsidR="5ABD2199" w:rsidRPr="00CF2298">
        <w:rPr>
          <w:rFonts w:eastAsia="Quattrocento Sans" w:cstheme="minorHAnsi"/>
          <w:i/>
          <w:iCs/>
          <w:lang w:val="it-IT"/>
        </w:rPr>
        <w:t xml:space="preserve"> </w:t>
      </w:r>
      <w:r w:rsidR="2F777FA0" w:rsidRPr="00CF2298">
        <w:rPr>
          <w:rFonts w:eastAsia="Quattrocento Sans" w:cstheme="minorHAnsi"/>
          <w:i/>
          <w:iCs/>
          <w:lang w:val="it-IT"/>
        </w:rPr>
        <w:t>‘</w:t>
      </w:r>
      <w:r w:rsidR="007F27FE" w:rsidRPr="00CF2298">
        <w:rPr>
          <w:rFonts w:eastAsia="Quattrocento Sans" w:cstheme="minorHAnsi"/>
          <w:i/>
          <w:iCs/>
          <w:lang w:val="it-IT"/>
        </w:rPr>
        <w:t>offerta esclusiva</w:t>
      </w:r>
      <w:r w:rsidR="5A38A587" w:rsidRPr="00CF2298">
        <w:rPr>
          <w:rFonts w:eastAsia="Quattrocento Sans" w:cstheme="minorHAnsi"/>
          <w:i/>
          <w:iCs/>
          <w:lang w:val="it-IT"/>
        </w:rPr>
        <w:t xml:space="preserve">‘ </w:t>
      </w:r>
      <w:r w:rsidR="04DF92BD" w:rsidRPr="00CF2298">
        <w:rPr>
          <w:rFonts w:eastAsia="Quattrocento Sans" w:cstheme="minorHAnsi"/>
          <w:i/>
          <w:iCs/>
          <w:lang w:val="it-IT"/>
        </w:rPr>
        <w:t>‘</w:t>
      </w:r>
      <w:r w:rsidR="007F27FE" w:rsidRPr="00CF2298">
        <w:rPr>
          <w:rFonts w:eastAsia="Quattrocento Sans" w:cstheme="minorHAnsi"/>
          <w:i/>
          <w:iCs/>
          <w:lang w:val="it-IT"/>
        </w:rPr>
        <w:t>approfittane subito</w:t>
      </w:r>
      <w:r w:rsidR="04DF92BD" w:rsidRPr="00CF2298">
        <w:rPr>
          <w:rFonts w:eastAsia="Quattrocento Sans" w:cstheme="minorHAnsi"/>
          <w:i/>
          <w:iCs/>
          <w:lang w:val="it-IT"/>
        </w:rPr>
        <w:t xml:space="preserve">’ </w:t>
      </w:r>
      <w:r w:rsidR="007F27FE" w:rsidRPr="00CF2298">
        <w:rPr>
          <w:rFonts w:eastAsia="Quattrocento Sans" w:cstheme="minorHAnsi"/>
          <w:i/>
          <w:iCs/>
          <w:lang w:val="it-IT"/>
        </w:rPr>
        <w:t>sono tra le principali trappole linguistiche citate all’interno del</w:t>
      </w:r>
      <w:r w:rsidR="00030FBD" w:rsidRPr="00CF2298">
        <w:rPr>
          <w:rFonts w:eastAsia="Quattrocento Sans" w:cstheme="minorHAnsi"/>
          <w:i/>
          <w:iCs/>
          <w:lang w:val="it-IT"/>
        </w:rPr>
        <w:t xml:space="preserve"> report</w:t>
      </w:r>
      <w:r w:rsidR="007F27FE" w:rsidRPr="00CF2298">
        <w:rPr>
          <w:rFonts w:eastAsia="Quattrocento Sans" w:cstheme="minorHAnsi"/>
          <w:i/>
          <w:iCs/>
          <w:lang w:val="it-IT"/>
        </w:rPr>
        <w:t xml:space="preserve"> Visa </w:t>
      </w:r>
      <w:r w:rsidR="2B9E0345" w:rsidRPr="00CF2298">
        <w:rPr>
          <w:rFonts w:eastAsia="Quattrocento Sans" w:cstheme="minorHAnsi"/>
          <w:i/>
          <w:iCs/>
          <w:lang w:val="it-IT"/>
        </w:rPr>
        <w:t>‘</w:t>
      </w:r>
      <w:proofErr w:type="spellStart"/>
      <w:r w:rsidR="00DD4B75" w:rsidRPr="00CF2298">
        <w:rPr>
          <w:rFonts w:eastAsia="Quattrocento Sans" w:cstheme="minorHAnsi"/>
          <w:i/>
          <w:iCs/>
          <w:lang w:val="it-IT"/>
        </w:rPr>
        <w:t>Fraudulese</w:t>
      </w:r>
      <w:proofErr w:type="spellEnd"/>
      <w:r w:rsidR="00DD4B75" w:rsidRPr="00CF2298">
        <w:rPr>
          <w:rFonts w:eastAsia="Quattrocento Sans" w:cstheme="minorHAnsi"/>
          <w:i/>
          <w:iCs/>
          <w:lang w:val="it-IT"/>
        </w:rPr>
        <w:t xml:space="preserve">: </w:t>
      </w:r>
      <w:r w:rsidR="00B838D1" w:rsidRPr="00CF2298">
        <w:rPr>
          <w:rFonts w:eastAsia="Quattrocento Sans" w:cstheme="minorHAnsi"/>
          <w:i/>
          <w:iCs/>
          <w:lang w:val="it-IT"/>
        </w:rPr>
        <w:t>il linguaggio delle frodi</w:t>
      </w:r>
      <w:r w:rsidR="1F5E9318" w:rsidRPr="00CF2298">
        <w:rPr>
          <w:rFonts w:eastAsia="Quattrocento Sans" w:cstheme="minorHAnsi"/>
          <w:i/>
          <w:iCs/>
          <w:lang w:val="it-IT"/>
        </w:rPr>
        <w:t>’</w:t>
      </w:r>
      <w:r w:rsidR="2B9E0345" w:rsidRPr="00CF2298">
        <w:rPr>
          <w:rFonts w:eastAsia="Quattrocento Sans" w:cstheme="minorHAnsi"/>
          <w:i/>
          <w:iCs/>
          <w:lang w:val="it-IT"/>
        </w:rPr>
        <w:t xml:space="preserve"> </w:t>
      </w:r>
    </w:p>
    <w:p w14:paraId="75476ACC" w14:textId="77777777" w:rsidR="00CF2298" w:rsidRPr="00CF2298" w:rsidRDefault="00CF2298" w:rsidP="00257791">
      <w:pPr>
        <w:jc w:val="both"/>
        <w:rPr>
          <w:rFonts w:cstheme="minorHAnsi"/>
          <w:i/>
          <w:iCs/>
          <w:sz w:val="16"/>
          <w:szCs w:val="16"/>
          <w:lang w:val="it-IT"/>
        </w:rPr>
      </w:pPr>
    </w:p>
    <w:p w14:paraId="7FFC7F95" w14:textId="5FB24E9C" w:rsidR="00867DEF" w:rsidRPr="00CF2298" w:rsidRDefault="007F27FE" w:rsidP="00257791">
      <w:pPr>
        <w:jc w:val="both"/>
        <w:rPr>
          <w:rFonts w:cstheme="minorHAnsi"/>
          <w:lang w:val="it-IT"/>
        </w:rPr>
      </w:pPr>
      <w:r w:rsidRPr="00CF2298">
        <w:rPr>
          <w:rFonts w:cstheme="minorHAnsi"/>
          <w:i/>
          <w:iCs/>
          <w:lang w:val="it-IT"/>
        </w:rPr>
        <w:t>Milano</w:t>
      </w:r>
      <w:r w:rsidR="00A56835">
        <w:rPr>
          <w:rFonts w:cstheme="minorHAnsi"/>
          <w:i/>
          <w:iCs/>
          <w:lang w:val="it-IT"/>
        </w:rPr>
        <w:t>,</w:t>
      </w:r>
      <w:r w:rsidRPr="00CF2298">
        <w:rPr>
          <w:rFonts w:cstheme="minorHAnsi"/>
          <w:i/>
          <w:iCs/>
          <w:lang w:val="it-IT"/>
        </w:rPr>
        <w:t xml:space="preserve"> </w:t>
      </w:r>
      <w:r w:rsidR="0052479F">
        <w:rPr>
          <w:rFonts w:cstheme="minorHAnsi"/>
          <w:i/>
          <w:iCs/>
          <w:lang w:val="it-IT"/>
        </w:rPr>
        <w:t>20</w:t>
      </w:r>
      <w:r w:rsidR="00790265" w:rsidRPr="00CF2298">
        <w:rPr>
          <w:rFonts w:cstheme="minorHAnsi"/>
          <w:i/>
          <w:iCs/>
          <w:lang w:val="it-IT"/>
        </w:rPr>
        <w:t xml:space="preserve"> dicembre</w:t>
      </w:r>
      <w:r w:rsidRPr="00CF2298">
        <w:rPr>
          <w:rFonts w:cstheme="minorHAnsi"/>
          <w:i/>
          <w:iCs/>
          <w:lang w:val="it-IT"/>
        </w:rPr>
        <w:t xml:space="preserve"> </w:t>
      </w:r>
      <w:r w:rsidR="52630E8A" w:rsidRPr="00CF2298">
        <w:rPr>
          <w:rFonts w:cstheme="minorHAnsi"/>
          <w:i/>
          <w:iCs/>
          <w:lang w:val="it-IT"/>
        </w:rPr>
        <w:t>2022</w:t>
      </w:r>
      <w:r w:rsidR="01E93352" w:rsidRPr="00CF2298">
        <w:rPr>
          <w:rFonts w:cstheme="minorHAnsi"/>
          <w:lang w:val="it-IT"/>
        </w:rPr>
        <w:t>—</w:t>
      </w:r>
      <w:r w:rsidR="5762CB84" w:rsidRPr="00CF2298">
        <w:rPr>
          <w:rFonts w:cstheme="minorHAnsi"/>
          <w:lang w:val="it-IT"/>
        </w:rPr>
        <w:t xml:space="preserve"> </w:t>
      </w:r>
      <w:r w:rsidRPr="00CF2298">
        <w:rPr>
          <w:rFonts w:cstheme="minorHAnsi"/>
          <w:lang w:val="it-IT"/>
        </w:rPr>
        <w:t xml:space="preserve">Non è </w:t>
      </w:r>
      <w:r w:rsidR="00E67AE7" w:rsidRPr="00CF2298">
        <w:rPr>
          <w:rFonts w:cstheme="minorHAnsi"/>
          <w:lang w:val="it-IT"/>
        </w:rPr>
        <w:t>una</w:t>
      </w:r>
      <w:r w:rsidRPr="00CF2298">
        <w:rPr>
          <w:rFonts w:cstheme="minorHAnsi"/>
          <w:lang w:val="it-IT"/>
        </w:rPr>
        <w:t xml:space="preserve"> vostra impressione</w:t>
      </w:r>
      <w:r w:rsidR="000F08BB" w:rsidRPr="00CF2298">
        <w:rPr>
          <w:rFonts w:cstheme="minorHAnsi"/>
          <w:lang w:val="it-IT"/>
        </w:rPr>
        <w:t>: l</w:t>
      </w:r>
      <w:r w:rsidR="00602E2C" w:rsidRPr="00CF2298">
        <w:rPr>
          <w:rFonts w:cstheme="minorHAnsi"/>
          <w:lang w:val="it-IT"/>
        </w:rPr>
        <w:t xml:space="preserve">e truffe digitali </w:t>
      </w:r>
      <w:r w:rsidR="00740669" w:rsidRPr="00CF2298">
        <w:rPr>
          <w:rFonts w:cstheme="minorHAnsi"/>
          <w:lang w:val="it-IT"/>
        </w:rPr>
        <w:t xml:space="preserve">sono in agguato </w:t>
      </w:r>
      <w:r w:rsidR="00466F02" w:rsidRPr="00CF2298">
        <w:rPr>
          <w:rFonts w:cstheme="minorHAnsi"/>
          <w:lang w:val="it-IT"/>
        </w:rPr>
        <w:t>ovunque n</w:t>
      </w:r>
      <w:r w:rsidR="00602E2C" w:rsidRPr="00CF2298">
        <w:rPr>
          <w:rFonts w:cstheme="minorHAnsi"/>
          <w:lang w:val="it-IT"/>
        </w:rPr>
        <w:t>ella nostra vita quotidiana</w:t>
      </w:r>
      <w:r w:rsidR="0CAB663E" w:rsidRPr="00CF2298">
        <w:rPr>
          <w:rFonts w:cstheme="minorHAnsi"/>
          <w:lang w:val="it-IT"/>
        </w:rPr>
        <w:t xml:space="preserve">. </w:t>
      </w:r>
      <w:r w:rsidR="00602E2C" w:rsidRPr="00CF2298">
        <w:rPr>
          <w:rFonts w:cstheme="minorHAnsi"/>
          <w:lang w:val="it-IT"/>
        </w:rPr>
        <w:t>E con l'avvicinarsi delle festività natalizie, i truffatori contano sul fatto che abb</w:t>
      </w:r>
      <w:r w:rsidR="00E67AE7" w:rsidRPr="00CF2298">
        <w:rPr>
          <w:rFonts w:cstheme="minorHAnsi"/>
          <w:lang w:val="it-IT"/>
        </w:rPr>
        <w:t>assiate</w:t>
      </w:r>
      <w:r w:rsidR="00602E2C" w:rsidRPr="00CF2298">
        <w:rPr>
          <w:rFonts w:cstheme="minorHAnsi"/>
          <w:lang w:val="it-IT"/>
        </w:rPr>
        <w:t xml:space="preserve"> la guardia e abbocchiate all'amo. Sia sul posto di lavoro che in viaggio, siamo tempestati di </w:t>
      </w:r>
      <w:r w:rsidR="00030FBD" w:rsidRPr="00CF2298">
        <w:rPr>
          <w:rFonts w:cstheme="minorHAnsi"/>
          <w:lang w:val="it-IT"/>
        </w:rPr>
        <w:t xml:space="preserve">chiamate, messaggi ed e-mail con </w:t>
      </w:r>
      <w:r w:rsidR="00602E2C" w:rsidRPr="00CF2298">
        <w:rPr>
          <w:rFonts w:cstheme="minorHAnsi"/>
          <w:lang w:val="it-IT"/>
        </w:rPr>
        <w:t xml:space="preserve">offerte di </w:t>
      </w:r>
      <w:r w:rsidR="00030FBD" w:rsidRPr="00CF2298">
        <w:rPr>
          <w:rFonts w:cstheme="minorHAnsi"/>
          <w:lang w:val="it-IT"/>
        </w:rPr>
        <w:t>“</w:t>
      </w:r>
      <w:r w:rsidR="00DD4B75" w:rsidRPr="00CF2298">
        <w:rPr>
          <w:rFonts w:cstheme="minorHAnsi"/>
          <w:lang w:val="it-IT"/>
        </w:rPr>
        <w:t>regali gratuiti</w:t>
      </w:r>
      <w:r w:rsidR="00030FBD" w:rsidRPr="00CF2298">
        <w:rPr>
          <w:rFonts w:cstheme="minorHAnsi"/>
          <w:lang w:val="it-IT"/>
        </w:rPr>
        <w:t>”</w:t>
      </w:r>
      <w:r w:rsidR="00602E2C" w:rsidRPr="00CF2298">
        <w:rPr>
          <w:rFonts w:cstheme="minorHAnsi"/>
          <w:lang w:val="it-IT"/>
        </w:rPr>
        <w:t xml:space="preserve"> e </w:t>
      </w:r>
      <w:r w:rsidR="00030FBD" w:rsidRPr="00CF2298">
        <w:rPr>
          <w:rFonts w:cstheme="minorHAnsi"/>
          <w:lang w:val="it-IT"/>
        </w:rPr>
        <w:t xml:space="preserve">inviti </w:t>
      </w:r>
      <w:r w:rsidR="00602E2C" w:rsidRPr="00CF2298">
        <w:rPr>
          <w:rFonts w:cstheme="minorHAnsi"/>
          <w:lang w:val="it-IT"/>
        </w:rPr>
        <w:t xml:space="preserve">ad “approfittarne subito” </w:t>
      </w:r>
      <w:r w:rsidR="00466F02" w:rsidRPr="00CF2298">
        <w:rPr>
          <w:rFonts w:cstheme="minorHAnsi"/>
          <w:lang w:val="it-IT"/>
        </w:rPr>
        <w:t>e</w:t>
      </w:r>
      <w:r w:rsidR="00602E2C" w:rsidRPr="00CF2298">
        <w:rPr>
          <w:rFonts w:cstheme="minorHAnsi"/>
          <w:lang w:val="it-IT"/>
        </w:rPr>
        <w:t xml:space="preserve"> fornire informazioni personali prima che un servizio essenziale venga interrotto. </w:t>
      </w:r>
      <w:r w:rsidR="00867DEF" w:rsidRPr="00CF2298">
        <w:rPr>
          <w:rFonts w:cstheme="minorHAnsi"/>
          <w:lang w:val="it-IT"/>
        </w:rPr>
        <w:t xml:space="preserve">E questa </w:t>
      </w:r>
      <w:r w:rsidR="00BE2802" w:rsidRPr="00CF2298">
        <w:rPr>
          <w:rFonts w:cstheme="minorHAnsi"/>
          <w:lang w:val="it-IT"/>
        </w:rPr>
        <w:t xml:space="preserve">raffica </w:t>
      </w:r>
      <w:r w:rsidR="00867DEF" w:rsidRPr="00CF2298">
        <w:rPr>
          <w:rFonts w:cstheme="minorHAnsi"/>
          <w:lang w:val="it-IT"/>
        </w:rPr>
        <w:t xml:space="preserve">di </w:t>
      </w:r>
      <w:r w:rsidR="00BE2802" w:rsidRPr="00CF2298">
        <w:rPr>
          <w:rFonts w:cstheme="minorHAnsi"/>
          <w:lang w:val="it-IT"/>
        </w:rPr>
        <w:t xml:space="preserve">messaggi in </w:t>
      </w:r>
      <w:r w:rsidR="00867DEF" w:rsidRPr="00CF2298">
        <w:rPr>
          <w:rFonts w:cstheme="minorHAnsi"/>
          <w:lang w:val="it-IT"/>
        </w:rPr>
        <w:t>"</w:t>
      </w:r>
      <w:proofErr w:type="spellStart"/>
      <w:r w:rsidR="00DD4B75" w:rsidRPr="00CF2298">
        <w:rPr>
          <w:rFonts w:cstheme="minorHAnsi"/>
          <w:i/>
          <w:iCs/>
          <w:lang w:val="it-IT"/>
        </w:rPr>
        <w:t>fraudulese</w:t>
      </w:r>
      <w:proofErr w:type="spellEnd"/>
      <w:r w:rsidR="00867DEF" w:rsidRPr="00CF2298">
        <w:rPr>
          <w:rFonts w:cstheme="minorHAnsi"/>
          <w:lang w:val="it-IT"/>
        </w:rPr>
        <w:t>" sta sortendo i suoi effetti.</w:t>
      </w:r>
    </w:p>
    <w:p w14:paraId="3401B748" w14:textId="0CFAFA14" w:rsidR="00403FB6" w:rsidRPr="00CF2298" w:rsidRDefault="00602E2C" w:rsidP="00257791">
      <w:pPr>
        <w:jc w:val="both"/>
        <w:rPr>
          <w:rFonts w:cstheme="minorHAnsi"/>
          <w:lang w:val="it-IT"/>
        </w:rPr>
      </w:pPr>
      <w:r w:rsidRPr="00CF2298">
        <w:rPr>
          <w:rFonts w:cstheme="minorHAnsi"/>
          <w:lang w:val="it-IT"/>
        </w:rPr>
        <w:t xml:space="preserve">Un nuovo studio pubblicato da </w:t>
      </w:r>
      <w:r w:rsidR="00403FB6" w:rsidRPr="00CF2298">
        <w:rPr>
          <w:rFonts w:cstheme="minorHAnsi"/>
          <w:lang w:val="it-IT"/>
        </w:rPr>
        <w:t>Visa</w:t>
      </w:r>
      <w:r w:rsidR="00F074BC" w:rsidRPr="00CF2298">
        <w:rPr>
          <w:rFonts w:cstheme="minorHAnsi"/>
          <w:lang w:val="it-IT"/>
        </w:rPr>
        <w:t>, in partnership</w:t>
      </w:r>
      <w:r w:rsidRPr="00CF2298">
        <w:rPr>
          <w:rFonts w:cstheme="minorHAnsi"/>
          <w:lang w:val="it-IT"/>
        </w:rPr>
        <w:t xml:space="preserve"> con </w:t>
      </w:r>
      <w:r w:rsidR="00F074BC" w:rsidRPr="00CF2298">
        <w:rPr>
          <w:rFonts w:cstheme="minorHAnsi"/>
          <w:lang w:val="it-IT"/>
        </w:rPr>
        <w:t xml:space="preserve">Wakefield </w:t>
      </w:r>
      <w:proofErr w:type="spellStart"/>
      <w:r w:rsidR="00F074BC" w:rsidRPr="00CF2298">
        <w:rPr>
          <w:rFonts w:cstheme="minorHAnsi"/>
          <w:lang w:val="it-IT"/>
        </w:rPr>
        <w:t>Research</w:t>
      </w:r>
      <w:proofErr w:type="spellEnd"/>
      <w:r w:rsidR="00F074BC" w:rsidRPr="00CF2298">
        <w:rPr>
          <w:rFonts w:cstheme="minorHAnsi"/>
          <w:lang w:val="it-IT"/>
        </w:rPr>
        <w:t>,</w:t>
      </w:r>
      <w:r w:rsidR="00403FB6" w:rsidRPr="00CF2298">
        <w:rPr>
          <w:rFonts w:cstheme="minorHAnsi"/>
          <w:lang w:val="it-IT"/>
        </w:rPr>
        <w:t xml:space="preserve"> (NYSE: V)</w:t>
      </w:r>
      <w:r w:rsidR="00751297" w:rsidRPr="00CF2298">
        <w:rPr>
          <w:rFonts w:cstheme="minorHAnsi"/>
          <w:lang w:val="it-IT"/>
        </w:rPr>
        <w:t>,</w:t>
      </w:r>
      <w:r w:rsidR="00403FB6" w:rsidRPr="00CF2298">
        <w:rPr>
          <w:rFonts w:cstheme="minorHAnsi"/>
          <w:lang w:val="it-IT"/>
        </w:rPr>
        <w:t xml:space="preserve"> </w:t>
      </w:r>
      <w:r w:rsidR="00B309C2" w:rsidRPr="00CF2298">
        <w:rPr>
          <w:rFonts w:cstheme="minorHAnsi"/>
          <w:lang w:val="it-IT"/>
        </w:rPr>
        <w:t>“</w:t>
      </w:r>
      <w:proofErr w:type="spellStart"/>
      <w:r w:rsidR="00A56835">
        <w:fldChar w:fldCharType="begin"/>
      </w:r>
      <w:r w:rsidR="00A56835">
        <w:instrText>HYPERLINK "https://usa.visa.com/content/dam/VCOM/regional/na/us/run-your-business/documents/visa-fraudulese-report.pdf"</w:instrText>
      </w:r>
      <w:r w:rsidR="00A56835">
        <w:fldChar w:fldCharType="separate"/>
      </w:r>
      <w:r w:rsidR="00DD4B75" w:rsidRPr="00CF2298">
        <w:rPr>
          <w:rStyle w:val="Collegamentoipertestuale"/>
          <w:rFonts w:cstheme="minorHAnsi"/>
          <w:i/>
          <w:iCs/>
          <w:lang w:val="it-IT"/>
        </w:rPr>
        <w:t>Fraudulese</w:t>
      </w:r>
      <w:proofErr w:type="spellEnd"/>
      <w:r w:rsidR="00DD4B75" w:rsidRPr="00CF2298">
        <w:rPr>
          <w:rStyle w:val="Collegamentoipertestuale"/>
          <w:rFonts w:cstheme="minorHAnsi"/>
          <w:i/>
          <w:iCs/>
          <w:lang w:val="it-IT"/>
        </w:rPr>
        <w:t xml:space="preserve">: The Language of </w:t>
      </w:r>
      <w:proofErr w:type="spellStart"/>
      <w:r w:rsidR="00DD4B75" w:rsidRPr="00CF2298">
        <w:rPr>
          <w:rStyle w:val="Collegamentoipertestuale"/>
          <w:rFonts w:cstheme="minorHAnsi"/>
          <w:i/>
          <w:iCs/>
          <w:lang w:val="it-IT"/>
        </w:rPr>
        <w:t>Fraud</w:t>
      </w:r>
      <w:proofErr w:type="spellEnd"/>
      <w:r w:rsidR="00A56835">
        <w:rPr>
          <w:rStyle w:val="Collegamentoipertestuale"/>
          <w:rFonts w:cstheme="minorHAnsi"/>
          <w:i/>
          <w:iCs/>
          <w:lang w:val="it-IT"/>
        </w:rPr>
        <w:fldChar w:fldCharType="end"/>
      </w:r>
      <w:r w:rsidR="00B309C2" w:rsidRPr="00CF2298">
        <w:rPr>
          <w:rFonts w:cstheme="minorHAnsi"/>
          <w:lang w:val="it-IT"/>
        </w:rPr>
        <w:t xml:space="preserve">,” </w:t>
      </w:r>
      <w:r w:rsidR="00030FBD" w:rsidRPr="00CF2298">
        <w:rPr>
          <w:rFonts w:cstheme="minorHAnsi"/>
          <w:lang w:val="it-IT"/>
        </w:rPr>
        <w:t>rivela</w:t>
      </w:r>
      <w:r w:rsidRPr="00CF2298">
        <w:rPr>
          <w:rFonts w:cstheme="minorHAnsi"/>
          <w:lang w:val="it-IT"/>
        </w:rPr>
        <w:t xml:space="preserve">, </w:t>
      </w:r>
      <w:r w:rsidR="00B838D1" w:rsidRPr="00CF2298">
        <w:rPr>
          <w:rFonts w:cstheme="minorHAnsi"/>
          <w:lang w:val="it-IT"/>
        </w:rPr>
        <w:t xml:space="preserve">che sul </w:t>
      </w:r>
      <w:r w:rsidR="00A54717" w:rsidRPr="00CF2298">
        <w:rPr>
          <w:rFonts w:cstheme="minorHAnsi"/>
          <w:lang w:val="it-IT"/>
        </w:rPr>
        <w:t xml:space="preserve">fronte </w:t>
      </w:r>
      <w:r w:rsidR="00B838D1" w:rsidRPr="00CF2298">
        <w:rPr>
          <w:rFonts w:cstheme="minorHAnsi"/>
          <w:lang w:val="it-IT"/>
        </w:rPr>
        <w:t>dell’</w:t>
      </w:r>
      <w:r w:rsidR="00BE2802" w:rsidRPr="00CF2298">
        <w:rPr>
          <w:rFonts w:cstheme="minorHAnsi"/>
          <w:lang w:val="it-IT"/>
        </w:rPr>
        <w:t>identificazione</w:t>
      </w:r>
      <w:r w:rsidR="00B0500A" w:rsidRPr="00CF2298">
        <w:rPr>
          <w:rFonts w:cstheme="minorHAnsi"/>
          <w:lang w:val="it-IT"/>
        </w:rPr>
        <w:t xml:space="preserve"> del</w:t>
      </w:r>
      <w:r w:rsidRPr="00CF2298">
        <w:rPr>
          <w:rFonts w:cstheme="minorHAnsi"/>
          <w:lang w:val="it-IT"/>
        </w:rPr>
        <w:t xml:space="preserve">le frodi, </w:t>
      </w:r>
      <w:r w:rsidR="00A54717" w:rsidRPr="00CF2298">
        <w:rPr>
          <w:rFonts w:cstheme="minorHAnsi"/>
          <w:lang w:val="it-IT"/>
        </w:rPr>
        <w:t xml:space="preserve">ormai </w:t>
      </w:r>
      <w:r w:rsidRPr="00CF2298">
        <w:rPr>
          <w:rFonts w:cstheme="minorHAnsi"/>
          <w:lang w:val="it-IT"/>
        </w:rPr>
        <w:t>i c</w:t>
      </w:r>
      <w:r w:rsidR="000D6DC5" w:rsidRPr="00CF2298">
        <w:rPr>
          <w:rFonts w:cstheme="minorHAnsi"/>
          <w:lang w:val="it-IT"/>
        </w:rPr>
        <w:t>ybercriminali</w:t>
      </w:r>
      <w:r w:rsidRPr="00CF2298">
        <w:rPr>
          <w:rFonts w:cstheme="minorHAnsi"/>
          <w:lang w:val="it-IT"/>
        </w:rPr>
        <w:t xml:space="preserve"> </w:t>
      </w:r>
      <w:r w:rsidR="00A54717" w:rsidRPr="00CF2298">
        <w:rPr>
          <w:rFonts w:cstheme="minorHAnsi"/>
          <w:lang w:val="it-IT"/>
        </w:rPr>
        <w:t xml:space="preserve">riescono a trovare punti di vulnerabilità </w:t>
      </w:r>
      <w:r w:rsidRPr="00CF2298">
        <w:rPr>
          <w:rFonts w:cstheme="minorHAnsi"/>
          <w:lang w:val="it-IT"/>
        </w:rPr>
        <w:t xml:space="preserve">anche </w:t>
      </w:r>
      <w:r w:rsidR="00A54717" w:rsidRPr="00CF2298">
        <w:rPr>
          <w:rFonts w:cstheme="minorHAnsi"/>
          <w:lang w:val="it-IT"/>
        </w:rPr>
        <w:t>ne</w:t>
      </w:r>
      <w:r w:rsidRPr="00CF2298">
        <w:rPr>
          <w:rFonts w:cstheme="minorHAnsi"/>
          <w:lang w:val="it-IT"/>
        </w:rPr>
        <w:t>i consumatori più esperti di tecnologia.</w:t>
      </w:r>
      <w:r w:rsidR="00403FB6" w:rsidRPr="00CF2298">
        <w:rPr>
          <w:rFonts w:cstheme="minorHAnsi"/>
          <w:lang w:val="it-IT"/>
        </w:rPr>
        <w:t xml:space="preserve"> </w:t>
      </w:r>
      <w:r w:rsidR="00A54717" w:rsidRPr="00CF2298">
        <w:rPr>
          <w:rFonts w:cstheme="minorHAnsi"/>
          <w:lang w:val="it-IT"/>
        </w:rPr>
        <w:t>E sebbene</w:t>
      </w:r>
      <w:r w:rsidR="002C0EAE" w:rsidRPr="00CF2298">
        <w:rPr>
          <w:rFonts w:cstheme="minorHAnsi"/>
          <w:lang w:val="it-IT"/>
        </w:rPr>
        <w:t xml:space="preserve"> quasi la metà della popolazione </w:t>
      </w:r>
      <w:r w:rsidR="00A54717" w:rsidRPr="00CF2298">
        <w:rPr>
          <w:rFonts w:cstheme="minorHAnsi"/>
          <w:lang w:val="it-IT"/>
        </w:rPr>
        <w:t xml:space="preserve">sia </w:t>
      </w:r>
      <w:r w:rsidR="002C0EAE" w:rsidRPr="00CF2298">
        <w:rPr>
          <w:rFonts w:cstheme="minorHAnsi"/>
          <w:lang w:val="it-IT"/>
        </w:rPr>
        <w:t xml:space="preserve">sicura di saper riconoscere una truffa, il 73% </w:t>
      </w:r>
      <w:r w:rsidR="00C56AD2" w:rsidRPr="00CF2298">
        <w:rPr>
          <w:rFonts w:cstheme="minorHAnsi"/>
          <w:lang w:val="it-IT"/>
        </w:rPr>
        <w:t>non è in grado di</w:t>
      </w:r>
      <w:r w:rsidR="002C0EAE" w:rsidRPr="00CF2298">
        <w:rPr>
          <w:rFonts w:cstheme="minorHAnsi"/>
          <w:lang w:val="it-IT"/>
        </w:rPr>
        <w:t xml:space="preserve"> </w:t>
      </w:r>
      <w:r w:rsidR="00C56AD2" w:rsidRPr="00CF2298">
        <w:rPr>
          <w:rFonts w:cstheme="minorHAnsi"/>
          <w:lang w:val="it-IT"/>
        </w:rPr>
        <w:t>individuare</w:t>
      </w:r>
      <w:r w:rsidR="002C0EAE" w:rsidRPr="00CF2298">
        <w:rPr>
          <w:rFonts w:cstheme="minorHAnsi"/>
          <w:lang w:val="it-IT"/>
        </w:rPr>
        <w:t xml:space="preserve"> i segnali di pericolo presenti nelle comunicazioni digitali.</w:t>
      </w:r>
    </w:p>
    <w:p w14:paraId="65F79AED" w14:textId="5E489826" w:rsidR="00403FB6" w:rsidRPr="00CF2298" w:rsidRDefault="002C0EAE" w:rsidP="00257791">
      <w:pPr>
        <w:jc w:val="both"/>
        <w:rPr>
          <w:rFonts w:cstheme="minorHAnsi"/>
          <w:lang w:val="it-IT"/>
        </w:rPr>
      </w:pPr>
      <w:r w:rsidRPr="00CF2298">
        <w:rPr>
          <w:rFonts w:cstheme="minorHAnsi"/>
          <w:lang w:val="it-IT"/>
        </w:rPr>
        <w:t>Da una notifica di servizio falsa da parte del</w:t>
      </w:r>
      <w:r w:rsidR="003E1727" w:rsidRPr="00CF2298">
        <w:rPr>
          <w:rFonts w:cstheme="minorHAnsi"/>
          <w:lang w:val="it-IT"/>
        </w:rPr>
        <w:t>la vostra compagnia di energia</w:t>
      </w:r>
      <w:r w:rsidRPr="00CF2298">
        <w:rPr>
          <w:rFonts w:cstheme="minorHAnsi"/>
          <w:lang w:val="it-IT"/>
        </w:rPr>
        <w:t xml:space="preserve"> elettrica, a un'e-mail che vi avvisa di aver vinto dei prodotti </w:t>
      </w:r>
      <w:r w:rsidR="003E1727" w:rsidRPr="00CF2298">
        <w:rPr>
          <w:rFonts w:cstheme="minorHAnsi"/>
          <w:lang w:val="it-IT"/>
        </w:rPr>
        <w:t>presso il</w:t>
      </w:r>
      <w:r w:rsidRPr="00CF2298">
        <w:rPr>
          <w:rFonts w:cstheme="minorHAnsi"/>
          <w:lang w:val="it-IT"/>
        </w:rPr>
        <w:t xml:space="preserve"> vostro negozio preferito, fino agli annunci di lavoro che vi fanno </w:t>
      </w:r>
      <w:r w:rsidR="00C56AD2" w:rsidRPr="00CF2298">
        <w:rPr>
          <w:rFonts w:cstheme="minorHAnsi"/>
          <w:lang w:val="it-IT"/>
        </w:rPr>
        <w:t>credere</w:t>
      </w:r>
      <w:r w:rsidRPr="00CF2298">
        <w:rPr>
          <w:rFonts w:cstheme="minorHAnsi"/>
          <w:lang w:val="it-IT"/>
        </w:rPr>
        <w:t xml:space="preserve"> di essere stati assunti da un'azienda </w:t>
      </w:r>
      <w:r w:rsidR="00C56AD2" w:rsidRPr="00CF2298">
        <w:rPr>
          <w:rFonts w:cstheme="minorHAnsi"/>
          <w:lang w:val="it-IT"/>
        </w:rPr>
        <w:t>prestigiosa</w:t>
      </w:r>
      <w:r w:rsidRPr="00CF2298">
        <w:rPr>
          <w:rFonts w:cstheme="minorHAnsi"/>
          <w:lang w:val="it-IT"/>
        </w:rPr>
        <w:t xml:space="preserve">, le truffe </w:t>
      </w:r>
      <w:r w:rsidR="00C56AD2" w:rsidRPr="00CF2298">
        <w:rPr>
          <w:rFonts w:cstheme="minorHAnsi"/>
          <w:lang w:val="it-IT"/>
        </w:rPr>
        <w:t>toccano</w:t>
      </w:r>
      <w:r w:rsidRPr="00CF2298">
        <w:rPr>
          <w:rFonts w:cstheme="minorHAnsi"/>
          <w:lang w:val="it-IT"/>
        </w:rPr>
        <w:t xml:space="preserve"> quasi tutti </w:t>
      </w:r>
      <w:r w:rsidR="00C56AD2" w:rsidRPr="00CF2298">
        <w:rPr>
          <w:rFonts w:cstheme="minorHAnsi"/>
          <w:lang w:val="it-IT"/>
        </w:rPr>
        <w:t>gli aspetti</w:t>
      </w:r>
      <w:r w:rsidRPr="00CF2298">
        <w:rPr>
          <w:rFonts w:cstheme="minorHAnsi"/>
          <w:lang w:val="it-IT"/>
        </w:rPr>
        <w:t xml:space="preserve"> della nostra vita digitale. Solo nell'ultimo anno, Visa ha bloccato 7,2 miliardi di dollari di tentativi di pagamento fraudolenti in 122 milioni di transazioni</w:t>
      </w:r>
      <w:r w:rsidR="00950746" w:rsidRPr="00CF2298">
        <w:rPr>
          <w:rFonts w:cstheme="minorHAnsi"/>
          <w:lang w:val="it-IT"/>
        </w:rPr>
        <w:t>,</w:t>
      </w:r>
      <w:r w:rsidRPr="00CF2298">
        <w:rPr>
          <w:rFonts w:cstheme="minorHAnsi"/>
          <w:lang w:val="it-IT"/>
        </w:rPr>
        <w:t xml:space="preserve"> prima che impatt</w:t>
      </w:r>
      <w:r w:rsidR="00950746" w:rsidRPr="00CF2298">
        <w:rPr>
          <w:rFonts w:cstheme="minorHAnsi"/>
          <w:lang w:val="it-IT"/>
        </w:rPr>
        <w:t>asser</w:t>
      </w:r>
      <w:r w:rsidRPr="00CF2298">
        <w:rPr>
          <w:rFonts w:cstheme="minorHAnsi"/>
          <w:lang w:val="it-IT"/>
        </w:rPr>
        <w:t>o sui clienti.</w:t>
      </w:r>
    </w:p>
    <w:p w14:paraId="4A0717D7" w14:textId="7A4CBE23" w:rsidR="06089D66" w:rsidRPr="00CF2298" w:rsidRDefault="06089D66" w:rsidP="00257791">
      <w:pPr>
        <w:jc w:val="both"/>
        <w:rPr>
          <w:rFonts w:cstheme="minorHAnsi"/>
          <w:lang w:val="it-IT"/>
        </w:rPr>
      </w:pPr>
      <w:r w:rsidRPr="00CF2298">
        <w:rPr>
          <w:rFonts w:cstheme="minorHAnsi"/>
          <w:lang w:val="it-IT"/>
        </w:rPr>
        <w:t>“</w:t>
      </w:r>
      <w:r w:rsidR="002C0EAE" w:rsidRPr="00CF2298">
        <w:rPr>
          <w:rFonts w:cstheme="minorHAnsi"/>
          <w:i/>
          <w:iCs/>
          <w:lang w:val="it-IT"/>
        </w:rPr>
        <w:t xml:space="preserve">Comprendere il linguaggio delle frodi è </w:t>
      </w:r>
      <w:r w:rsidR="00C56AD2" w:rsidRPr="00CF2298">
        <w:rPr>
          <w:rFonts w:cstheme="minorHAnsi"/>
          <w:i/>
          <w:iCs/>
          <w:lang w:val="it-IT"/>
        </w:rPr>
        <w:t>essenziale in un mondo sempre più digitale</w:t>
      </w:r>
      <w:r w:rsidR="002C0EAE" w:rsidRPr="00CF2298">
        <w:rPr>
          <w:rFonts w:cstheme="minorHAnsi"/>
          <w:i/>
          <w:iCs/>
          <w:lang w:val="it-IT"/>
        </w:rPr>
        <w:t xml:space="preserve">. I truffatori hanno raggiunto nuovi livelli di </w:t>
      </w:r>
      <w:r w:rsidR="00950746" w:rsidRPr="00CF2298">
        <w:rPr>
          <w:rFonts w:cstheme="minorHAnsi"/>
          <w:i/>
          <w:iCs/>
          <w:lang w:val="it-IT"/>
        </w:rPr>
        <w:t xml:space="preserve">sofisticazione </w:t>
      </w:r>
      <w:r w:rsidR="002C0EAE" w:rsidRPr="00CF2298">
        <w:rPr>
          <w:rFonts w:cstheme="minorHAnsi"/>
          <w:i/>
          <w:iCs/>
          <w:lang w:val="it-IT"/>
        </w:rPr>
        <w:t xml:space="preserve">sia </w:t>
      </w:r>
      <w:r w:rsidR="00950746" w:rsidRPr="00CF2298">
        <w:rPr>
          <w:rFonts w:cstheme="minorHAnsi"/>
          <w:i/>
          <w:iCs/>
          <w:lang w:val="it-IT"/>
        </w:rPr>
        <w:t>nel</w:t>
      </w:r>
      <w:r w:rsidR="002C0EAE" w:rsidRPr="00CF2298">
        <w:rPr>
          <w:rFonts w:cstheme="minorHAnsi"/>
          <w:i/>
          <w:iCs/>
          <w:lang w:val="it-IT"/>
        </w:rPr>
        <w:t xml:space="preserve"> linguaggio che </w:t>
      </w:r>
      <w:r w:rsidR="00950746" w:rsidRPr="00CF2298">
        <w:rPr>
          <w:rFonts w:cstheme="minorHAnsi"/>
          <w:i/>
          <w:iCs/>
          <w:lang w:val="it-IT"/>
        </w:rPr>
        <w:t>nella tipologia</w:t>
      </w:r>
      <w:r w:rsidR="002C0EAE" w:rsidRPr="00CF2298">
        <w:rPr>
          <w:rFonts w:cstheme="minorHAnsi"/>
          <w:i/>
          <w:iCs/>
          <w:lang w:val="it-IT"/>
        </w:rPr>
        <w:t>: nessuno è immune</w:t>
      </w:r>
      <w:r w:rsidRPr="00CF2298">
        <w:rPr>
          <w:rFonts w:cstheme="minorHAnsi"/>
          <w:lang w:val="it-IT"/>
        </w:rPr>
        <w:t xml:space="preserve">,” </w:t>
      </w:r>
      <w:r w:rsidR="002C0EAE" w:rsidRPr="00CF2298">
        <w:rPr>
          <w:rFonts w:cstheme="minorHAnsi"/>
          <w:lang w:val="it-IT"/>
        </w:rPr>
        <w:t xml:space="preserve">ha dichiarato </w:t>
      </w:r>
      <w:r w:rsidRPr="00CF2298">
        <w:rPr>
          <w:rFonts w:cstheme="minorHAnsi"/>
          <w:lang w:val="it-IT"/>
        </w:rPr>
        <w:t xml:space="preserve">Paul </w:t>
      </w:r>
      <w:proofErr w:type="spellStart"/>
      <w:r w:rsidRPr="00CF2298">
        <w:rPr>
          <w:rFonts w:cstheme="minorHAnsi"/>
          <w:lang w:val="it-IT"/>
        </w:rPr>
        <w:t>Fabara</w:t>
      </w:r>
      <w:proofErr w:type="spellEnd"/>
      <w:r w:rsidRPr="00CF2298">
        <w:rPr>
          <w:rFonts w:cstheme="minorHAnsi"/>
          <w:lang w:val="it-IT"/>
        </w:rPr>
        <w:t xml:space="preserve">, </w:t>
      </w:r>
      <w:proofErr w:type="spellStart"/>
      <w:r w:rsidRPr="00CF2298">
        <w:rPr>
          <w:rFonts w:cstheme="minorHAnsi"/>
          <w:lang w:val="it-IT"/>
        </w:rPr>
        <w:t>Chief</w:t>
      </w:r>
      <w:proofErr w:type="spellEnd"/>
      <w:r w:rsidRPr="00CF2298">
        <w:rPr>
          <w:rFonts w:cstheme="minorHAnsi"/>
          <w:lang w:val="it-IT"/>
        </w:rPr>
        <w:t xml:space="preserve"> Risk </w:t>
      </w:r>
      <w:proofErr w:type="spellStart"/>
      <w:r w:rsidRPr="00CF2298">
        <w:rPr>
          <w:rFonts w:cstheme="minorHAnsi"/>
          <w:lang w:val="it-IT"/>
        </w:rPr>
        <w:t>Officer</w:t>
      </w:r>
      <w:proofErr w:type="spellEnd"/>
      <w:r w:rsidRPr="00CF2298">
        <w:rPr>
          <w:rFonts w:cstheme="minorHAnsi"/>
          <w:lang w:val="it-IT"/>
        </w:rPr>
        <w:t>, Visa.</w:t>
      </w:r>
      <w:r w:rsidR="2D7EE7A5" w:rsidRPr="00CF2298">
        <w:rPr>
          <w:rFonts w:cstheme="minorHAnsi"/>
          <w:lang w:val="it-IT"/>
        </w:rPr>
        <w:t xml:space="preserve"> </w:t>
      </w:r>
      <w:r w:rsidR="673AC533" w:rsidRPr="00CF2298">
        <w:rPr>
          <w:rFonts w:cstheme="minorHAnsi"/>
          <w:lang w:val="it-IT"/>
        </w:rPr>
        <w:t>“</w:t>
      </w:r>
      <w:r w:rsidR="002C0EAE" w:rsidRPr="00CF2298">
        <w:rPr>
          <w:rFonts w:cstheme="minorHAnsi"/>
          <w:i/>
          <w:iCs/>
          <w:lang w:val="it-IT"/>
        </w:rPr>
        <w:t xml:space="preserve">L'educazione al linguaggio delle </w:t>
      </w:r>
      <w:r w:rsidR="00C56AD2" w:rsidRPr="00CF2298">
        <w:rPr>
          <w:rFonts w:cstheme="minorHAnsi"/>
          <w:i/>
          <w:iCs/>
          <w:lang w:val="it-IT"/>
        </w:rPr>
        <w:t>frodi</w:t>
      </w:r>
      <w:r w:rsidR="002C0EAE" w:rsidRPr="00CF2298">
        <w:rPr>
          <w:rFonts w:cstheme="minorHAnsi"/>
          <w:i/>
          <w:iCs/>
          <w:lang w:val="it-IT"/>
        </w:rPr>
        <w:t xml:space="preserve"> è parte integrante del</w:t>
      </w:r>
      <w:r w:rsidR="00BA2C66" w:rsidRPr="00CF2298">
        <w:rPr>
          <w:rFonts w:cstheme="minorHAnsi"/>
          <w:i/>
          <w:iCs/>
          <w:lang w:val="it-IT"/>
        </w:rPr>
        <w:t xml:space="preserve"> </w:t>
      </w:r>
      <w:r w:rsidR="00C56AD2" w:rsidRPr="00CF2298">
        <w:rPr>
          <w:rFonts w:cstheme="minorHAnsi"/>
          <w:i/>
          <w:iCs/>
          <w:lang w:val="it-IT"/>
        </w:rPr>
        <w:t>nostr</w:t>
      </w:r>
      <w:r w:rsidR="00BA2C66" w:rsidRPr="00CF2298">
        <w:rPr>
          <w:rFonts w:cstheme="minorHAnsi"/>
          <w:i/>
          <w:iCs/>
          <w:lang w:val="it-IT"/>
        </w:rPr>
        <w:t>o</w:t>
      </w:r>
      <w:r w:rsidR="002C0EAE" w:rsidRPr="00CF2298">
        <w:rPr>
          <w:rFonts w:cstheme="minorHAnsi"/>
          <w:i/>
          <w:iCs/>
          <w:lang w:val="it-IT"/>
        </w:rPr>
        <w:t xml:space="preserve"> </w:t>
      </w:r>
      <w:r w:rsidR="00BA2C66" w:rsidRPr="00CF2298">
        <w:rPr>
          <w:rFonts w:cstheme="minorHAnsi"/>
          <w:i/>
          <w:iCs/>
          <w:lang w:val="it-IT"/>
        </w:rPr>
        <w:t xml:space="preserve">impegno a </w:t>
      </w:r>
      <w:r w:rsidR="002C0EAE" w:rsidRPr="00CF2298">
        <w:rPr>
          <w:rFonts w:cstheme="minorHAnsi"/>
          <w:i/>
          <w:iCs/>
          <w:lang w:val="it-IT"/>
        </w:rPr>
        <w:t xml:space="preserve">protezione dei consumatori e mettere in evidenza i punti in comune </w:t>
      </w:r>
      <w:r w:rsidR="00BA2C66" w:rsidRPr="00CF2298">
        <w:rPr>
          <w:rFonts w:cstheme="minorHAnsi"/>
          <w:i/>
          <w:iCs/>
          <w:lang w:val="it-IT"/>
        </w:rPr>
        <w:t xml:space="preserve">nel linguaggio delle frodi </w:t>
      </w:r>
      <w:r w:rsidR="002C0EAE" w:rsidRPr="00CF2298">
        <w:rPr>
          <w:rFonts w:cstheme="minorHAnsi"/>
          <w:i/>
          <w:iCs/>
          <w:lang w:val="it-IT"/>
        </w:rPr>
        <w:t xml:space="preserve">aiuta a prevenire </w:t>
      </w:r>
      <w:r w:rsidR="006B7E65" w:rsidRPr="00CF2298">
        <w:rPr>
          <w:rFonts w:cstheme="minorHAnsi"/>
          <w:i/>
          <w:iCs/>
          <w:lang w:val="it-IT"/>
        </w:rPr>
        <w:t>la criminalità</w:t>
      </w:r>
      <w:r w:rsidR="002C0EAE" w:rsidRPr="00CF2298">
        <w:rPr>
          <w:rFonts w:cstheme="minorHAnsi"/>
          <w:i/>
          <w:iCs/>
          <w:lang w:val="it-IT"/>
        </w:rPr>
        <w:t xml:space="preserve"> a livello globale</w:t>
      </w:r>
      <w:r w:rsidR="60B31B45" w:rsidRPr="00CF2298">
        <w:rPr>
          <w:rFonts w:cstheme="minorHAnsi"/>
          <w:lang w:val="it-IT"/>
        </w:rPr>
        <w:t>.</w:t>
      </w:r>
      <w:r w:rsidR="2D7EE7A5" w:rsidRPr="00CF2298">
        <w:rPr>
          <w:rFonts w:cstheme="minorHAnsi"/>
          <w:lang w:val="it-IT"/>
        </w:rPr>
        <w:t>”</w:t>
      </w:r>
    </w:p>
    <w:p w14:paraId="7826AF49" w14:textId="0382A16D" w:rsidR="23C78161" w:rsidRPr="00CF2298" w:rsidRDefault="00FE4BA1" w:rsidP="00257791">
      <w:pPr>
        <w:jc w:val="both"/>
        <w:rPr>
          <w:rFonts w:eastAsia="Calibri" w:cstheme="minorHAnsi"/>
          <w:lang w:val="it-IT"/>
        </w:rPr>
      </w:pPr>
      <w:r w:rsidRPr="00CF2298">
        <w:rPr>
          <w:rFonts w:cstheme="minorHAnsi"/>
          <w:lang w:val="it-IT"/>
        </w:rPr>
        <w:t xml:space="preserve">All'inizio di quest'anno, </w:t>
      </w:r>
      <w:r w:rsidR="00BA2C66" w:rsidRPr="00CF2298">
        <w:rPr>
          <w:rFonts w:cstheme="minorHAnsi"/>
          <w:lang w:val="it-IT"/>
        </w:rPr>
        <w:t>nell’ambito delle iniziative per</w:t>
      </w:r>
      <w:r w:rsidR="00B838D1" w:rsidRPr="00CF2298">
        <w:rPr>
          <w:rFonts w:cstheme="minorHAnsi"/>
          <w:lang w:val="it-IT"/>
        </w:rPr>
        <w:t xml:space="preserve"> </w:t>
      </w:r>
      <w:r w:rsidRPr="00CF2298">
        <w:rPr>
          <w:rFonts w:cstheme="minorHAnsi"/>
          <w:lang w:val="it-IT"/>
        </w:rPr>
        <w:t xml:space="preserve">aiutare i consumatori a </w:t>
      </w:r>
      <w:r w:rsidR="006B7E65" w:rsidRPr="00CF2298">
        <w:rPr>
          <w:rFonts w:cstheme="minorHAnsi"/>
          <w:lang w:val="it-IT"/>
        </w:rPr>
        <w:t>ri</w:t>
      </w:r>
      <w:r w:rsidRPr="00CF2298">
        <w:rPr>
          <w:rFonts w:cstheme="minorHAnsi"/>
          <w:lang w:val="it-IT"/>
        </w:rPr>
        <w:t>conoscere il linguaggio</w:t>
      </w:r>
      <w:r w:rsidR="00CC501E" w:rsidRPr="00CF2298">
        <w:rPr>
          <w:rFonts w:cstheme="minorHAnsi"/>
          <w:lang w:val="it-IT"/>
        </w:rPr>
        <w:t xml:space="preserve"> </w:t>
      </w:r>
      <w:r w:rsidR="00B838D1" w:rsidRPr="00CF2298">
        <w:rPr>
          <w:rFonts w:cstheme="minorHAnsi"/>
          <w:lang w:val="it-IT"/>
        </w:rPr>
        <w:t>dei truffatori digitali</w:t>
      </w:r>
      <w:r w:rsidRPr="00CF2298">
        <w:rPr>
          <w:rFonts w:cstheme="minorHAnsi"/>
          <w:lang w:val="it-IT"/>
        </w:rPr>
        <w:t xml:space="preserve">, </w:t>
      </w:r>
      <w:r w:rsidR="00A77E2B" w:rsidRPr="00CF2298">
        <w:rPr>
          <w:rFonts w:cstheme="minorHAnsi"/>
          <w:lang w:val="it-IT"/>
        </w:rPr>
        <w:t xml:space="preserve">Visa </w:t>
      </w:r>
      <w:r w:rsidRPr="00CF2298">
        <w:rPr>
          <w:rFonts w:cstheme="minorHAnsi"/>
          <w:lang w:val="it-IT"/>
        </w:rPr>
        <w:t xml:space="preserve">ha commissionato </w:t>
      </w:r>
      <w:hyperlink r:id="rId11" w:history="1">
        <w:r w:rsidRPr="00CF2298">
          <w:rPr>
            <w:rStyle w:val="Collegamentoipertestuale"/>
            <w:rFonts w:cstheme="minorHAnsi"/>
            <w:lang w:val="it-IT"/>
          </w:rPr>
          <w:t>un'analisi linguistica</w:t>
        </w:r>
      </w:hyperlink>
      <w:r w:rsidRPr="00CF2298">
        <w:rPr>
          <w:rFonts w:cstheme="minorHAnsi"/>
          <w:lang w:val="it-IT"/>
        </w:rPr>
        <w:t xml:space="preserve">, </w:t>
      </w:r>
      <w:r w:rsidR="00BA2C66" w:rsidRPr="00CF2298">
        <w:rPr>
          <w:rFonts w:cstheme="minorHAnsi"/>
          <w:lang w:val="it-IT"/>
        </w:rPr>
        <w:t xml:space="preserve">la </w:t>
      </w:r>
      <w:r w:rsidRPr="00CF2298">
        <w:rPr>
          <w:rFonts w:cstheme="minorHAnsi"/>
          <w:lang w:val="it-IT"/>
        </w:rPr>
        <w:t>prima nel suo genere, a</w:t>
      </w:r>
      <w:r w:rsidR="00CE7561" w:rsidRPr="00CF2298">
        <w:rPr>
          <w:rFonts w:cstheme="minorHAnsi"/>
          <w:lang w:val="it-IT"/>
        </w:rPr>
        <w:t>d alcuni</w:t>
      </w:r>
      <w:r w:rsidRPr="00CF2298">
        <w:rPr>
          <w:rFonts w:cstheme="minorHAnsi"/>
          <w:lang w:val="it-IT"/>
        </w:rPr>
        <w:t xml:space="preserve"> ricercatori </w:t>
      </w:r>
      <w:r w:rsidR="00CE7561" w:rsidRPr="00CF2298">
        <w:rPr>
          <w:rFonts w:cstheme="minorHAnsi"/>
          <w:lang w:val="it-IT"/>
        </w:rPr>
        <w:t>n</w:t>
      </w:r>
      <w:r w:rsidRPr="00CF2298">
        <w:rPr>
          <w:rFonts w:cstheme="minorHAnsi"/>
          <w:lang w:val="it-IT"/>
        </w:rPr>
        <w:t xml:space="preserve">el Regno Unito, che ha rivelato come </w:t>
      </w:r>
      <w:r w:rsidR="006B7E65" w:rsidRPr="00CF2298">
        <w:rPr>
          <w:rFonts w:cstheme="minorHAnsi"/>
          <w:lang w:val="it-IT"/>
        </w:rPr>
        <w:t xml:space="preserve">questo </w:t>
      </w:r>
      <w:r w:rsidRPr="00CF2298">
        <w:rPr>
          <w:rFonts w:cstheme="minorHAnsi"/>
          <w:lang w:val="it-IT"/>
        </w:rPr>
        <w:t xml:space="preserve">linguaggio </w:t>
      </w:r>
      <w:r w:rsidR="00B838D1" w:rsidRPr="00CF2298">
        <w:rPr>
          <w:rFonts w:cstheme="minorHAnsi"/>
          <w:lang w:val="it-IT"/>
        </w:rPr>
        <w:t xml:space="preserve">venga </w:t>
      </w:r>
      <w:r w:rsidRPr="00CF2298">
        <w:rPr>
          <w:rFonts w:cstheme="minorHAnsi"/>
          <w:lang w:val="it-IT"/>
        </w:rPr>
        <w:t xml:space="preserve">utilizzato dai truffatori </w:t>
      </w:r>
      <w:r w:rsidR="00A77E2B" w:rsidRPr="00CF2298">
        <w:rPr>
          <w:rFonts w:cstheme="minorHAnsi"/>
          <w:lang w:val="it-IT"/>
        </w:rPr>
        <w:t>nei</w:t>
      </w:r>
      <w:r w:rsidRPr="00CF2298">
        <w:rPr>
          <w:rFonts w:cstheme="minorHAnsi"/>
          <w:lang w:val="it-IT"/>
        </w:rPr>
        <w:t xml:space="preserve"> messaggi brevi. </w:t>
      </w:r>
      <w:r w:rsidR="002C0EAE" w:rsidRPr="00CF2298">
        <w:rPr>
          <w:rFonts w:cstheme="minorHAnsi"/>
          <w:lang w:val="it-IT"/>
        </w:rPr>
        <w:t xml:space="preserve">Lo studio ha </w:t>
      </w:r>
      <w:r w:rsidR="00E224F1" w:rsidRPr="00CF2298">
        <w:rPr>
          <w:rFonts w:cstheme="minorHAnsi"/>
          <w:lang w:val="it-IT"/>
        </w:rPr>
        <w:t>svelato</w:t>
      </w:r>
      <w:r w:rsidR="002C0EAE" w:rsidRPr="00CF2298">
        <w:rPr>
          <w:rFonts w:cstheme="minorHAnsi"/>
          <w:lang w:val="it-IT"/>
        </w:rPr>
        <w:t xml:space="preserve"> che le soluzioni che invitano i consumatori a </w:t>
      </w:r>
      <w:r w:rsidR="00466F02" w:rsidRPr="00CF2298">
        <w:rPr>
          <w:rFonts w:cstheme="minorHAnsi"/>
          <w:lang w:val="it-IT"/>
        </w:rPr>
        <w:t xml:space="preserve">rispondere a un problema </w:t>
      </w:r>
      <w:r w:rsidR="002C0EAE" w:rsidRPr="00CF2298">
        <w:rPr>
          <w:rFonts w:cstheme="minorHAnsi"/>
          <w:lang w:val="it-IT"/>
        </w:rPr>
        <w:t>o a</w:t>
      </w:r>
      <w:r w:rsidR="00466F02" w:rsidRPr="00CF2298">
        <w:rPr>
          <w:rFonts w:cstheme="minorHAnsi"/>
          <w:lang w:val="it-IT"/>
        </w:rPr>
        <w:t xml:space="preserve"> </w:t>
      </w:r>
      <w:r w:rsidR="002C0EAE" w:rsidRPr="00CF2298">
        <w:rPr>
          <w:rFonts w:cstheme="minorHAnsi"/>
          <w:lang w:val="it-IT"/>
        </w:rPr>
        <w:t xml:space="preserve">un’offerta sono il messaggio fraudolento più comune, presente nell'87% degli SMS </w:t>
      </w:r>
      <w:r w:rsidR="006B7E65" w:rsidRPr="00CF2298">
        <w:rPr>
          <w:rFonts w:cstheme="minorHAnsi"/>
          <w:lang w:val="it-IT"/>
        </w:rPr>
        <w:t>che contengono frodi</w:t>
      </w:r>
      <w:r w:rsidR="002C0EAE" w:rsidRPr="00CF2298">
        <w:rPr>
          <w:rFonts w:cstheme="minorHAnsi"/>
          <w:lang w:val="it-IT"/>
        </w:rPr>
        <w:t xml:space="preserve">, mentre le </w:t>
      </w:r>
      <w:r w:rsidR="00BA2C66" w:rsidRPr="00CF2298">
        <w:rPr>
          <w:rFonts w:cstheme="minorHAnsi"/>
          <w:lang w:val="it-IT"/>
        </w:rPr>
        <w:t xml:space="preserve">enunciazioni </w:t>
      </w:r>
      <w:r w:rsidR="00466F02" w:rsidRPr="00CF2298">
        <w:rPr>
          <w:rFonts w:cstheme="minorHAnsi"/>
          <w:lang w:val="it-IT"/>
        </w:rPr>
        <w:t xml:space="preserve">di problemi </w:t>
      </w:r>
      <w:r w:rsidR="002C0EAE" w:rsidRPr="00CF2298">
        <w:rPr>
          <w:rFonts w:cstheme="minorHAnsi"/>
          <w:lang w:val="it-IT"/>
        </w:rPr>
        <w:t xml:space="preserve">che </w:t>
      </w:r>
      <w:r w:rsidR="00A77E2B" w:rsidRPr="00CF2298">
        <w:rPr>
          <w:rFonts w:cstheme="minorHAnsi"/>
          <w:lang w:val="it-IT"/>
        </w:rPr>
        <w:t>causano una reazione d</w:t>
      </w:r>
      <w:r w:rsidR="00BA2C66" w:rsidRPr="00CF2298">
        <w:rPr>
          <w:rFonts w:cstheme="minorHAnsi"/>
          <w:lang w:val="it-IT"/>
        </w:rPr>
        <w:t>a parte d</w:t>
      </w:r>
      <w:r w:rsidR="00A77E2B" w:rsidRPr="00CF2298">
        <w:rPr>
          <w:rFonts w:cstheme="minorHAnsi"/>
          <w:lang w:val="it-IT"/>
        </w:rPr>
        <w:t xml:space="preserve">el </w:t>
      </w:r>
      <w:r w:rsidR="006B7E65" w:rsidRPr="00CF2298">
        <w:rPr>
          <w:rFonts w:cstheme="minorHAnsi"/>
          <w:lang w:val="it-IT"/>
        </w:rPr>
        <w:t xml:space="preserve">destinatario </w:t>
      </w:r>
      <w:r w:rsidR="002C0EAE" w:rsidRPr="00CF2298">
        <w:rPr>
          <w:rFonts w:cstheme="minorHAnsi"/>
          <w:lang w:val="it-IT"/>
        </w:rPr>
        <w:t>sono al secondo posto</w:t>
      </w:r>
      <w:r w:rsidR="23C78161" w:rsidRPr="00CF2298">
        <w:rPr>
          <w:rFonts w:eastAsia="Calibri" w:cstheme="minorHAnsi"/>
          <w:lang w:val="it-IT"/>
        </w:rPr>
        <w:t>.</w:t>
      </w:r>
    </w:p>
    <w:p w14:paraId="2DB42A30" w14:textId="45779702" w:rsidR="23C78161" w:rsidRPr="00CF2298" w:rsidRDefault="23C78161" w:rsidP="00257791">
      <w:pPr>
        <w:jc w:val="both"/>
        <w:rPr>
          <w:rFonts w:cstheme="minorHAnsi"/>
          <w:lang w:val="it-IT"/>
        </w:rPr>
      </w:pPr>
      <w:r w:rsidRPr="00CF2298">
        <w:rPr>
          <w:rFonts w:cstheme="minorHAnsi"/>
          <w:lang w:val="it-IT"/>
        </w:rPr>
        <w:t>“</w:t>
      </w:r>
      <w:r w:rsidR="002C0EAE" w:rsidRPr="00CF2298">
        <w:rPr>
          <w:rFonts w:cstheme="minorHAnsi"/>
          <w:i/>
          <w:iCs/>
          <w:lang w:val="it-IT"/>
        </w:rPr>
        <w:t>Segnalando</w:t>
      </w:r>
      <w:r w:rsidRPr="00CF2298">
        <w:rPr>
          <w:rFonts w:cstheme="minorHAnsi"/>
          <w:i/>
          <w:iCs/>
          <w:lang w:val="it-IT"/>
        </w:rPr>
        <w:t xml:space="preserve"> </w:t>
      </w:r>
      <w:r w:rsidR="002C0EAE" w:rsidRPr="00CF2298">
        <w:rPr>
          <w:rFonts w:cstheme="minorHAnsi"/>
          <w:i/>
          <w:iCs/>
          <w:lang w:val="it-IT"/>
        </w:rPr>
        <w:t xml:space="preserve">le strategie comunicative, le parole e le frasi utilizzate dai truffatori, </w:t>
      </w:r>
      <w:r w:rsidR="00466F02" w:rsidRPr="00CF2298">
        <w:rPr>
          <w:rFonts w:cstheme="minorHAnsi"/>
          <w:i/>
          <w:iCs/>
          <w:lang w:val="it-IT"/>
        </w:rPr>
        <w:t>confidiamo</w:t>
      </w:r>
      <w:r w:rsidR="002C0EAE" w:rsidRPr="00CF2298">
        <w:rPr>
          <w:rFonts w:cstheme="minorHAnsi"/>
          <w:i/>
          <w:iCs/>
          <w:lang w:val="it-IT"/>
        </w:rPr>
        <w:t xml:space="preserve"> che le persone possano </w:t>
      </w:r>
      <w:r w:rsidR="00BA2C66" w:rsidRPr="00CF2298">
        <w:rPr>
          <w:rFonts w:cstheme="minorHAnsi"/>
          <w:i/>
          <w:iCs/>
          <w:lang w:val="it-IT"/>
        </w:rPr>
        <w:t xml:space="preserve">riconoscere </w:t>
      </w:r>
      <w:r w:rsidR="002C0EAE" w:rsidRPr="00CF2298">
        <w:rPr>
          <w:rFonts w:cstheme="minorHAnsi"/>
          <w:i/>
          <w:iCs/>
          <w:lang w:val="it-IT"/>
        </w:rPr>
        <w:t>più facilmente il linguaggio delle frodi, contribuendo così a proteggerle</w:t>
      </w:r>
      <w:r w:rsidRPr="00CF2298">
        <w:rPr>
          <w:rFonts w:cstheme="minorHAnsi"/>
          <w:lang w:val="it-IT"/>
        </w:rPr>
        <w:t xml:space="preserve">,” </w:t>
      </w:r>
      <w:r w:rsidR="002C0EAE" w:rsidRPr="00CF2298">
        <w:rPr>
          <w:rFonts w:cstheme="minorHAnsi"/>
          <w:lang w:val="it-IT"/>
        </w:rPr>
        <w:t xml:space="preserve">ha </w:t>
      </w:r>
      <w:r w:rsidR="002C0EAE" w:rsidRPr="00CF2298">
        <w:rPr>
          <w:rFonts w:cstheme="minorHAnsi"/>
          <w:lang w:val="it-IT"/>
        </w:rPr>
        <w:lastRenderedPageBreak/>
        <w:t xml:space="preserve">dichiarato </w:t>
      </w:r>
      <w:r w:rsidR="006B7E65" w:rsidRPr="00CF2298">
        <w:rPr>
          <w:rFonts w:cstheme="minorHAnsi"/>
          <w:lang w:val="it-IT"/>
        </w:rPr>
        <w:t xml:space="preserve">il </w:t>
      </w:r>
      <w:r w:rsidR="002C0EAE" w:rsidRPr="00CF2298">
        <w:rPr>
          <w:rFonts w:cstheme="minorHAnsi"/>
          <w:lang w:val="it-IT"/>
        </w:rPr>
        <w:t xml:space="preserve">Dr. Marton </w:t>
      </w:r>
      <w:proofErr w:type="spellStart"/>
      <w:r w:rsidR="002C0EAE" w:rsidRPr="00CF2298">
        <w:rPr>
          <w:rFonts w:cstheme="minorHAnsi"/>
          <w:lang w:val="it-IT"/>
        </w:rPr>
        <w:t>Petyko</w:t>
      </w:r>
      <w:proofErr w:type="spellEnd"/>
      <w:r w:rsidR="002C0EAE" w:rsidRPr="00CF2298">
        <w:rPr>
          <w:rFonts w:cstheme="minorHAnsi"/>
          <w:lang w:val="it-IT"/>
        </w:rPr>
        <w:t xml:space="preserve">, dell'Aston Institute for </w:t>
      </w:r>
      <w:proofErr w:type="spellStart"/>
      <w:r w:rsidR="002C0EAE" w:rsidRPr="00CF2298">
        <w:rPr>
          <w:rFonts w:cstheme="minorHAnsi"/>
          <w:lang w:val="it-IT"/>
        </w:rPr>
        <w:t>Forensic</w:t>
      </w:r>
      <w:proofErr w:type="spellEnd"/>
      <w:r w:rsidR="002C0EAE" w:rsidRPr="00CF2298">
        <w:rPr>
          <w:rFonts w:cstheme="minorHAnsi"/>
          <w:lang w:val="it-IT"/>
        </w:rPr>
        <w:t xml:space="preserve"> </w:t>
      </w:r>
      <w:proofErr w:type="spellStart"/>
      <w:r w:rsidR="002C0EAE" w:rsidRPr="00CF2298">
        <w:rPr>
          <w:rFonts w:cstheme="minorHAnsi"/>
          <w:lang w:val="it-IT"/>
        </w:rPr>
        <w:t>Linguistics</w:t>
      </w:r>
      <w:proofErr w:type="spellEnd"/>
      <w:r w:rsidR="002C0EAE" w:rsidRPr="00CF2298">
        <w:rPr>
          <w:rFonts w:cstheme="minorHAnsi"/>
          <w:lang w:val="it-IT"/>
        </w:rPr>
        <w:t>, che ha condotto la ricerca nel Regno Unito.</w:t>
      </w:r>
    </w:p>
    <w:p w14:paraId="1DDD65B1" w14:textId="77777777" w:rsidR="00CF2298" w:rsidRPr="00CF2298" w:rsidRDefault="00CF2298" w:rsidP="00CF2298">
      <w:pPr>
        <w:spacing w:after="0"/>
        <w:jc w:val="both"/>
        <w:rPr>
          <w:rFonts w:cstheme="minorHAnsi"/>
          <w:b/>
          <w:bCs/>
          <w:sz w:val="16"/>
          <w:szCs w:val="16"/>
          <w:lang w:val="it-IT"/>
        </w:rPr>
      </w:pPr>
    </w:p>
    <w:p w14:paraId="71CE57BE" w14:textId="13A436F7" w:rsidR="00D35F74" w:rsidRPr="00CF2298" w:rsidRDefault="0088147B" w:rsidP="00CF2298">
      <w:pPr>
        <w:spacing w:after="0"/>
        <w:jc w:val="both"/>
        <w:rPr>
          <w:rFonts w:cstheme="minorHAnsi"/>
          <w:b/>
          <w:bCs/>
          <w:lang w:val="it-IT"/>
        </w:rPr>
      </w:pPr>
      <w:r w:rsidRPr="00CF2298">
        <w:rPr>
          <w:rFonts w:cstheme="minorHAnsi"/>
          <w:b/>
          <w:bCs/>
          <w:lang w:val="it-IT"/>
        </w:rPr>
        <w:t>E</w:t>
      </w:r>
      <w:r w:rsidR="00FE4BA1" w:rsidRPr="00CF2298">
        <w:rPr>
          <w:rFonts w:cstheme="minorHAnsi"/>
          <w:b/>
          <w:bCs/>
          <w:lang w:val="it-IT"/>
        </w:rPr>
        <w:t>s</w:t>
      </w:r>
      <w:r w:rsidR="00BE1A90" w:rsidRPr="00CF2298">
        <w:rPr>
          <w:rFonts w:cstheme="minorHAnsi"/>
          <w:b/>
          <w:bCs/>
          <w:lang w:val="it-IT"/>
        </w:rPr>
        <w:t>aminare</w:t>
      </w:r>
      <w:r w:rsidR="00FE4BA1" w:rsidRPr="00CF2298">
        <w:rPr>
          <w:rFonts w:cstheme="minorHAnsi"/>
          <w:b/>
          <w:bCs/>
          <w:lang w:val="it-IT"/>
        </w:rPr>
        <w:t xml:space="preserve"> il linguaggio delle frodi</w:t>
      </w:r>
      <w:r w:rsidR="00767CF0" w:rsidRPr="00CF2298">
        <w:rPr>
          <w:rFonts w:cstheme="minorHAnsi"/>
          <w:b/>
          <w:bCs/>
          <w:lang w:val="it-IT"/>
        </w:rPr>
        <w:t>:</w:t>
      </w:r>
      <w:r w:rsidR="00BE1ADA" w:rsidRPr="00CF2298">
        <w:rPr>
          <w:rFonts w:cstheme="minorHAnsi"/>
          <w:b/>
          <w:bCs/>
          <w:lang w:val="it-IT"/>
        </w:rPr>
        <w:t xml:space="preserve"> </w:t>
      </w:r>
      <w:r w:rsidR="00BE1A90" w:rsidRPr="00CF2298">
        <w:rPr>
          <w:rFonts w:cstheme="minorHAnsi"/>
          <w:b/>
          <w:bCs/>
          <w:lang w:val="it-IT"/>
        </w:rPr>
        <w:t>il divario</w:t>
      </w:r>
      <w:r w:rsidR="00FE4BA1" w:rsidRPr="00CF2298">
        <w:rPr>
          <w:rFonts w:cstheme="minorHAnsi"/>
          <w:b/>
          <w:bCs/>
          <w:lang w:val="it-IT"/>
        </w:rPr>
        <w:t xml:space="preserve"> tra consapevolezza e azione</w:t>
      </w:r>
    </w:p>
    <w:p w14:paraId="306F66EE" w14:textId="792281E0" w:rsidR="001B6C0A" w:rsidRPr="00CF2298" w:rsidRDefault="00FE4BA1" w:rsidP="00CF2298">
      <w:pPr>
        <w:spacing w:after="0"/>
        <w:jc w:val="both"/>
        <w:rPr>
          <w:rFonts w:cstheme="minorHAnsi"/>
          <w:lang w:val="it-IT"/>
        </w:rPr>
      </w:pPr>
      <w:r w:rsidRPr="00CF2298">
        <w:rPr>
          <w:rFonts w:cstheme="minorHAnsi"/>
          <w:lang w:val="it-IT"/>
        </w:rPr>
        <w:t xml:space="preserve">Cadere vittima di una frode informatica è costoso. Nel 2021, l'Internet Crime </w:t>
      </w:r>
      <w:proofErr w:type="spellStart"/>
      <w:r w:rsidRPr="00CF2298">
        <w:rPr>
          <w:rFonts w:cstheme="minorHAnsi"/>
          <w:lang w:val="it-IT"/>
        </w:rPr>
        <w:t>Complaint</w:t>
      </w:r>
      <w:proofErr w:type="spellEnd"/>
      <w:r w:rsidRPr="00CF2298">
        <w:rPr>
          <w:rFonts w:cstheme="minorHAnsi"/>
          <w:lang w:val="it-IT"/>
        </w:rPr>
        <w:t xml:space="preserve"> Center dell'FBI ha registrato un numero record di denunce, con perdite potenziali superiori a 6,9 miliardi di dollari, rispetto ai 4,1 miliardi del 2020.</w:t>
      </w:r>
    </w:p>
    <w:p w14:paraId="545DB405" w14:textId="1579340F" w:rsidR="0035047B" w:rsidRPr="00CF2298" w:rsidRDefault="00FE4BA1" w:rsidP="00257791">
      <w:pPr>
        <w:jc w:val="both"/>
        <w:rPr>
          <w:rFonts w:cstheme="minorHAnsi"/>
          <w:lang w:val="it-IT"/>
        </w:rPr>
      </w:pPr>
      <w:r w:rsidRPr="00CF2298">
        <w:rPr>
          <w:rFonts w:cstheme="minorHAnsi"/>
          <w:lang w:val="it-IT"/>
        </w:rPr>
        <w:t xml:space="preserve">Secondo il nuovo </w:t>
      </w:r>
      <w:r w:rsidR="00BE1A90" w:rsidRPr="00CF2298">
        <w:rPr>
          <w:rFonts w:cstheme="minorHAnsi"/>
          <w:lang w:val="it-IT"/>
        </w:rPr>
        <w:t>studio</w:t>
      </w:r>
      <w:r w:rsidRPr="00CF2298">
        <w:rPr>
          <w:rFonts w:cstheme="minorHAnsi"/>
          <w:lang w:val="it-IT"/>
        </w:rPr>
        <w:t xml:space="preserve"> Visa, che ha intervistato 6.000 adulti in 18 mercati </w:t>
      </w:r>
      <w:r w:rsidR="00BE1A90" w:rsidRPr="00CF2298">
        <w:rPr>
          <w:rFonts w:cstheme="minorHAnsi"/>
          <w:lang w:val="it-IT"/>
        </w:rPr>
        <w:t>in</w:t>
      </w:r>
      <w:r w:rsidRPr="00CF2298">
        <w:rPr>
          <w:rFonts w:cstheme="minorHAnsi"/>
          <w:lang w:val="it-IT"/>
        </w:rPr>
        <w:t xml:space="preserve"> tutto il mondo</w:t>
      </w:r>
      <w:r w:rsidR="00CC501E" w:rsidRPr="00CF2298">
        <w:rPr>
          <w:rFonts w:cstheme="minorHAnsi"/>
          <w:lang w:val="it-IT"/>
        </w:rPr>
        <w:t>, inclusa l’Italia</w:t>
      </w:r>
      <w:r w:rsidRPr="00CF2298">
        <w:rPr>
          <w:rFonts w:cstheme="minorHAnsi"/>
          <w:lang w:val="it-IT"/>
        </w:rPr>
        <w:t xml:space="preserve">, i truffatori sembrano </w:t>
      </w:r>
      <w:r w:rsidR="00BE1A90" w:rsidRPr="00CF2298">
        <w:rPr>
          <w:rFonts w:cstheme="minorHAnsi"/>
          <w:lang w:val="it-IT"/>
        </w:rPr>
        <w:t>approfittare del</w:t>
      </w:r>
      <w:r w:rsidRPr="00CF2298">
        <w:rPr>
          <w:rFonts w:cstheme="minorHAnsi"/>
          <w:lang w:val="it-IT"/>
        </w:rPr>
        <w:t xml:space="preserve"> </w:t>
      </w:r>
      <w:proofErr w:type="gramStart"/>
      <w:r w:rsidR="00A77E2B" w:rsidRPr="00CF2298">
        <w:rPr>
          <w:rFonts w:cstheme="minorHAnsi"/>
          <w:lang w:val="it-IT"/>
        </w:rPr>
        <w:t>gap</w:t>
      </w:r>
      <w:proofErr w:type="gramEnd"/>
      <w:r w:rsidRPr="00CF2298">
        <w:rPr>
          <w:rFonts w:cstheme="minorHAnsi"/>
          <w:lang w:val="it-IT"/>
        </w:rPr>
        <w:t xml:space="preserve"> tra </w:t>
      </w:r>
      <w:r w:rsidR="00A77E2B" w:rsidRPr="00CF2298">
        <w:rPr>
          <w:rFonts w:cstheme="minorHAnsi"/>
          <w:lang w:val="it-IT"/>
        </w:rPr>
        <w:t xml:space="preserve">la conoscenza del linguaggio delle frodi da parte dei consumatori </w:t>
      </w:r>
      <w:r w:rsidRPr="00CF2298">
        <w:rPr>
          <w:rFonts w:cstheme="minorHAnsi"/>
          <w:lang w:val="it-IT"/>
        </w:rPr>
        <w:t xml:space="preserve">e il loro comportamento effettivo. </w:t>
      </w:r>
      <w:r w:rsidR="00B838D1" w:rsidRPr="00CF2298">
        <w:rPr>
          <w:rFonts w:cstheme="minorHAnsi"/>
          <w:lang w:val="it-IT"/>
        </w:rPr>
        <w:t xml:space="preserve">Ecco </w:t>
      </w:r>
      <w:r w:rsidRPr="00CF2298">
        <w:rPr>
          <w:rFonts w:cstheme="minorHAnsi"/>
          <w:lang w:val="it-IT"/>
        </w:rPr>
        <w:t>i risultati principali</w:t>
      </w:r>
      <w:r w:rsidR="00B838D1" w:rsidRPr="00CF2298">
        <w:rPr>
          <w:rFonts w:cstheme="minorHAnsi"/>
          <w:lang w:val="it-IT"/>
        </w:rPr>
        <w:t xml:space="preserve"> emersi.</w:t>
      </w:r>
    </w:p>
    <w:p w14:paraId="7F11BCAC" w14:textId="0904E2EE" w:rsidR="7DF53BB5" w:rsidRPr="00CF2298" w:rsidRDefault="007568BD" w:rsidP="00257791">
      <w:pPr>
        <w:pStyle w:val="Paragrafoelenco"/>
        <w:numPr>
          <w:ilvl w:val="0"/>
          <w:numId w:val="1"/>
        </w:numPr>
        <w:jc w:val="both"/>
        <w:rPr>
          <w:rFonts w:cstheme="minorHAnsi"/>
          <w:lang w:val="it-IT"/>
        </w:rPr>
      </w:pPr>
      <w:r w:rsidRPr="00CF2298">
        <w:rPr>
          <w:rFonts w:cstheme="minorHAnsi"/>
          <w:b/>
          <w:bCs/>
          <w:lang w:val="it-IT"/>
        </w:rPr>
        <w:t xml:space="preserve">Riteniamo che gli altri siano più </w:t>
      </w:r>
      <w:r w:rsidR="00BE1A90" w:rsidRPr="00CF2298">
        <w:rPr>
          <w:rFonts w:cstheme="minorHAnsi"/>
          <w:b/>
          <w:bCs/>
          <w:lang w:val="it-IT"/>
        </w:rPr>
        <w:t>esposti</w:t>
      </w:r>
      <w:r w:rsidRPr="00CF2298">
        <w:rPr>
          <w:rFonts w:cstheme="minorHAnsi"/>
          <w:b/>
          <w:bCs/>
          <w:lang w:val="it-IT"/>
        </w:rPr>
        <w:t xml:space="preserve"> di noi alle frodi</w:t>
      </w:r>
      <w:r w:rsidR="5F953892" w:rsidRPr="00CF2298">
        <w:rPr>
          <w:rFonts w:cstheme="minorHAnsi"/>
          <w:b/>
          <w:bCs/>
          <w:lang w:val="it-IT"/>
        </w:rPr>
        <w:t>.</w:t>
      </w:r>
      <w:r w:rsidR="5F953892" w:rsidRPr="00CF2298">
        <w:rPr>
          <w:rFonts w:cstheme="minorHAnsi"/>
          <w:lang w:val="it-IT"/>
        </w:rPr>
        <w:t xml:space="preserve"> </w:t>
      </w:r>
      <w:r w:rsidRPr="00CF2298">
        <w:rPr>
          <w:rFonts w:cstheme="minorHAnsi"/>
          <w:lang w:val="it-IT"/>
        </w:rPr>
        <w:t>Sebbene i consumatori si sentano sicuri della propria capacità di prevenire le frodi</w:t>
      </w:r>
      <w:r w:rsidR="5F953892" w:rsidRPr="00CF2298">
        <w:rPr>
          <w:rFonts w:cstheme="minorHAnsi"/>
          <w:lang w:val="it-IT"/>
        </w:rPr>
        <w:t xml:space="preserve">, </w:t>
      </w:r>
      <w:r w:rsidRPr="00CF2298">
        <w:rPr>
          <w:rFonts w:cstheme="minorHAnsi"/>
          <w:lang w:val="it-IT"/>
        </w:rPr>
        <w:t xml:space="preserve">la stragrande maggioranza (90%) è preoccupata che amici o familiari possano cadere in potenziali truffe come </w:t>
      </w:r>
      <w:r w:rsidR="00466F02" w:rsidRPr="00CF2298">
        <w:rPr>
          <w:rFonts w:cstheme="minorHAnsi"/>
          <w:lang w:val="it-IT"/>
        </w:rPr>
        <w:t>e-mail</w:t>
      </w:r>
      <w:r w:rsidRPr="00CF2298">
        <w:rPr>
          <w:rFonts w:cstheme="minorHAnsi"/>
          <w:lang w:val="it-IT"/>
        </w:rPr>
        <w:t xml:space="preserve"> o messaggi di testo </w:t>
      </w:r>
      <w:r w:rsidR="00BE1A90" w:rsidRPr="00CF2298">
        <w:rPr>
          <w:rFonts w:cstheme="minorHAnsi"/>
          <w:lang w:val="it-IT"/>
        </w:rPr>
        <w:t xml:space="preserve">in cui si chiede </w:t>
      </w:r>
      <w:r w:rsidRPr="00CF2298">
        <w:rPr>
          <w:rFonts w:cstheme="minorHAnsi"/>
          <w:lang w:val="it-IT"/>
        </w:rPr>
        <w:t xml:space="preserve">di verificare </w:t>
      </w:r>
      <w:r w:rsidR="00BE1A90" w:rsidRPr="00CF2298">
        <w:rPr>
          <w:rFonts w:cstheme="minorHAnsi"/>
          <w:lang w:val="it-IT"/>
        </w:rPr>
        <w:t>i dati</w:t>
      </w:r>
      <w:r w:rsidRPr="00CF2298">
        <w:rPr>
          <w:rFonts w:cstheme="minorHAnsi"/>
          <w:lang w:val="it-IT"/>
        </w:rPr>
        <w:t xml:space="preserve"> del proprio conto corrente, </w:t>
      </w:r>
      <w:r w:rsidR="00BE1A90" w:rsidRPr="00CF2298">
        <w:rPr>
          <w:rFonts w:cstheme="minorHAnsi"/>
          <w:lang w:val="it-IT"/>
        </w:rPr>
        <w:t xml:space="preserve">si richiedono informazioni sui </w:t>
      </w:r>
      <w:r w:rsidRPr="00CF2298">
        <w:rPr>
          <w:rFonts w:cstheme="minorHAnsi"/>
          <w:lang w:val="it-IT"/>
        </w:rPr>
        <w:t>conti bancari scoperti e</w:t>
      </w:r>
      <w:r w:rsidR="00BE1A90" w:rsidRPr="00CF2298">
        <w:rPr>
          <w:rFonts w:cstheme="minorHAnsi"/>
          <w:lang w:val="it-IT"/>
        </w:rPr>
        <w:t xml:space="preserve"> si comunica la</w:t>
      </w:r>
      <w:r w:rsidRPr="00CF2298">
        <w:rPr>
          <w:rFonts w:cstheme="minorHAnsi"/>
          <w:lang w:val="it-IT"/>
        </w:rPr>
        <w:t xml:space="preserve"> vincita di una carta regalo o di un prodotto da un sito di shopping online.</w:t>
      </w:r>
    </w:p>
    <w:p w14:paraId="1B71F719" w14:textId="48321812" w:rsidR="15E4E059" w:rsidRPr="00CF2298" w:rsidRDefault="007568BD" w:rsidP="00257791">
      <w:pPr>
        <w:ind w:left="720"/>
        <w:jc w:val="both"/>
        <w:rPr>
          <w:rFonts w:cstheme="minorHAnsi"/>
          <w:lang w:val="it-IT"/>
        </w:rPr>
      </w:pPr>
      <w:r w:rsidRPr="00CF2298">
        <w:rPr>
          <w:rFonts w:cstheme="minorHAnsi"/>
          <w:lang w:val="it-IT"/>
        </w:rPr>
        <w:t>I messaggi di</w:t>
      </w:r>
      <w:r w:rsidR="15E4E059" w:rsidRPr="00CF2298">
        <w:rPr>
          <w:rFonts w:cstheme="minorHAnsi"/>
          <w:lang w:val="it-IT"/>
        </w:rPr>
        <w:t xml:space="preserve"> clickbait </w:t>
      </w:r>
      <w:r w:rsidRPr="00CF2298">
        <w:rPr>
          <w:rFonts w:cstheme="minorHAnsi"/>
          <w:lang w:val="it-IT"/>
        </w:rPr>
        <w:t>più persuasivi approfittano dell’entusiasmo dei consumatori</w:t>
      </w:r>
      <w:r w:rsidR="15E4E059" w:rsidRPr="00CF2298">
        <w:rPr>
          <w:rFonts w:cstheme="minorHAnsi"/>
          <w:lang w:val="it-IT"/>
        </w:rPr>
        <w:t xml:space="preserve">, </w:t>
      </w:r>
      <w:r w:rsidRPr="00CF2298">
        <w:rPr>
          <w:rFonts w:cstheme="minorHAnsi"/>
          <w:lang w:val="it-IT"/>
        </w:rPr>
        <w:t>e pubblicizzano in modo fraudolento "vincite", "offerte esclusive" o "omaggi", come rivelato dallo studio</w:t>
      </w:r>
      <w:r w:rsidR="15E4E059" w:rsidRPr="00CF2298">
        <w:rPr>
          <w:rFonts w:cstheme="minorHAnsi"/>
          <w:lang w:val="it-IT"/>
        </w:rPr>
        <w:t>.</w:t>
      </w:r>
    </w:p>
    <w:p w14:paraId="71CC7FB1" w14:textId="0BB13D08" w:rsidR="007568BD" w:rsidRPr="00CF2298" w:rsidRDefault="007568BD" w:rsidP="00257791">
      <w:pPr>
        <w:pStyle w:val="Paragrafoelenco"/>
        <w:numPr>
          <w:ilvl w:val="0"/>
          <w:numId w:val="1"/>
        </w:numPr>
        <w:jc w:val="both"/>
        <w:rPr>
          <w:rFonts w:cstheme="minorHAnsi"/>
          <w:lang w:val="it-IT"/>
        </w:rPr>
      </w:pPr>
      <w:r w:rsidRPr="00CF2298">
        <w:rPr>
          <w:rFonts w:cstheme="minorHAnsi"/>
          <w:b/>
          <w:bCs/>
          <w:lang w:val="it-IT"/>
        </w:rPr>
        <w:t>È legittimo</w:t>
      </w:r>
      <w:r w:rsidR="23A5B05D" w:rsidRPr="00CF2298">
        <w:rPr>
          <w:rFonts w:cstheme="minorHAnsi"/>
          <w:b/>
          <w:bCs/>
          <w:lang w:val="it-IT"/>
        </w:rPr>
        <w:t>?</w:t>
      </w:r>
      <w:r w:rsidR="6E6A60D0" w:rsidRPr="00CF2298">
        <w:rPr>
          <w:rFonts w:cstheme="minorHAnsi"/>
          <w:lang w:val="it-IT"/>
        </w:rPr>
        <w:t xml:space="preserve"> </w:t>
      </w:r>
      <w:r w:rsidRPr="00CF2298">
        <w:rPr>
          <w:rFonts w:cstheme="minorHAnsi"/>
          <w:lang w:val="it-IT"/>
        </w:rPr>
        <w:t xml:space="preserve">Più di 4 intervistati su 5 (81%) </w:t>
      </w:r>
      <w:r w:rsidR="00876EFA" w:rsidRPr="00CF2298">
        <w:rPr>
          <w:rFonts w:cstheme="minorHAnsi"/>
          <w:lang w:val="it-IT"/>
        </w:rPr>
        <w:t>verificano</w:t>
      </w:r>
      <w:r w:rsidRPr="00CF2298">
        <w:rPr>
          <w:rFonts w:cstheme="minorHAnsi"/>
          <w:lang w:val="it-IT"/>
        </w:rPr>
        <w:t xml:space="preserve"> i dettagli </w:t>
      </w:r>
      <w:r w:rsidR="00876EFA" w:rsidRPr="00CF2298">
        <w:rPr>
          <w:rFonts w:cstheme="minorHAnsi"/>
          <w:lang w:val="it-IT"/>
        </w:rPr>
        <w:t>sbagliati</w:t>
      </w:r>
      <w:r w:rsidRPr="00CF2298">
        <w:rPr>
          <w:rFonts w:cstheme="minorHAnsi"/>
          <w:lang w:val="it-IT"/>
        </w:rPr>
        <w:t xml:space="preserve"> per </w:t>
      </w:r>
      <w:r w:rsidR="00876EFA" w:rsidRPr="00CF2298">
        <w:rPr>
          <w:rFonts w:cstheme="minorHAnsi"/>
          <w:lang w:val="it-IT"/>
        </w:rPr>
        <w:t xml:space="preserve">stabilire </w:t>
      </w:r>
      <w:r w:rsidRPr="00CF2298">
        <w:rPr>
          <w:rFonts w:cstheme="minorHAnsi"/>
          <w:lang w:val="it-IT"/>
        </w:rPr>
        <w:t>l'autenticità di una comunicazione</w:t>
      </w:r>
      <w:r w:rsidR="146D594B" w:rsidRPr="00CF2298">
        <w:rPr>
          <w:rFonts w:cstheme="minorHAnsi"/>
          <w:lang w:val="it-IT"/>
        </w:rPr>
        <w:t xml:space="preserve">, </w:t>
      </w:r>
      <w:r w:rsidRPr="00CF2298">
        <w:rPr>
          <w:rFonts w:cstheme="minorHAnsi"/>
          <w:lang w:val="it-IT"/>
        </w:rPr>
        <w:t>concentrandosi su</w:t>
      </w:r>
      <w:r w:rsidR="00B332AC" w:rsidRPr="00CF2298">
        <w:rPr>
          <w:rFonts w:cstheme="minorHAnsi"/>
          <w:lang w:val="it-IT"/>
        </w:rPr>
        <w:t xml:space="preserve"> </w:t>
      </w:r>
      <w:r w:rsidR="00876EFA" w:rsidRPr="00CF2298">
        <w:rPr>
          <w:rFonts w:cstheme="minorHAnsi"/>
          <w:lang w:val="it-IT"/>
        </w:rPr>
        <w:t>informazioni</w:t>
      </w:r>
      <w:r w:rsidRPr="00CF2298">
        <w:rPr>
          <w:rFonts w:cstheme="minorHAnsi"/>
          <w:lang w:val="it-IT"/>
        </w:rPr>
        <w:t xml:space="preserve"> che i truffatori possono facilmente falsificare, </w:t>
      </w:r>
      <w:r w:rsidR="00876EFA" w:rsidRPr="00CF2298">
        <w:rPr>
          <w:rFonts w:cstheme="minorHAnsi"/>
          <w:lang w:val="it-IT"/>
        </w:rPr>
        <w:t>come</w:t>
      </w:r>
      <w:r w:rsidRPr="00CF2298">
        <w:rPr>
          <w:rFonts w:cstheme="minorHAnsi"/>
          <w:lang w:val="it-IT"/>
        </w:rPr>
        <w:t xml:space="preserve"> il nome o il logo dell'azienda (46%). Gli individui possono proteggersi meglio dai truffatori controllando i dettag</w:t>
      </w:r>
      <w:r w:rsidR="00876EFA" w:rsidRPr="00CF2298">
        <w:rPr>
          <w:rFonts w:cstheme="minorHAnsi"/>
          <w:lang w:val="it-IT"/>
        </w:rPr>
        <w:t>li</w:t>
      </w:r>
      <w:r w:rsidRPr="00CF2298">
        <w:rPr>
          <w:rFonts w:cstheme="minorHAnsi"/>
          <w:lang w:val="it-IT"/>
        </w:rPr>
        <w:t xml:space="preserve"> più difficili da falsificare, come i numeri di conto o i </w:t>
      </w:r>
      <w:r w:rsidR="009F6F6E" w:rsidRPr="00CF2298">
        <w:rPr>
          <w:rFonts w:cstheme="minorHAnsi"/>
          <w:lang w:val="it-IT"/>
        </w:rPr>
        <w:t xml:space="preserve">dettagli delle </w:t>
      </w:r>
      <w:r w:rsidRPr="00CF2298">
        <w:rPr>
          <w:rFonts w:cstheme="minorHAnsi"/>
          <w:lang w:val="it-IT"/>
        </w:rPr>
        <w:t>loro interazioni con l'azienda.</w:t>
      </w:r>
    </w:p>
    <w:p w14:paraId="5D9B9051" w14:textId="548F0E8C" w:rsidR="006402E9" w:rsidRPr="00CF2298" w:rsidRDefault="007568BD" w:rsidP="00257791">
      <w:pPr>
        <w:pStyle w:val="Paragrafoelenco"/>
        <w:numPr>
          <w:ilvl w:val="0"/>
          <w:numId w:val="1"/>
        </w:numPr>
        <w:jc w:val="both"/>
        <w:rPr>
          <w:rFonts w:cstheme="minorHAnsi"/>
          <w:lang w:val="it-IT"/>
        </w:rPr>
      </w:pPr>
      <w:r w:rsidRPr="00CF2298">
        <w:rPr>
          <w:rFonts w:cstheme="minorHAnsi"/>
          <w:b/>
          <w:bCs/>
          <w:lang w:val="it-IT"/>
        </w:rPr>
        <w:t>Trascurare i segnali di pericolo</w:t>
      </w:r>
      <w:r w:rsidR="6E6A60D0" w:rsidRPr="00CF2298">
        <w:rPr>
          <w:rFonts w:cstheme="minorHAnsi"/>
          <w:b/>
          <w:bCs/>
          <w:lang w:val="it-IT"/>
        </w:rPr>
        <w:t>.</w:t>
      </w:r>
      <w:r w:rsidR="6E6A60D0" w:rsidRPr="00CF2298">
        <w:rPr>
          <w:rFonts w:cstheme="minorHAnsi"/>
          <w:lang w:val="it-IT"/>
        </w:rPr>
        <w:t xml:space="preserve"> </w:t>
      </w:r>
      <w:r w:rsidR="00E80855" w:rsidRPr="00CF2298">
        <w:rPr>
          <w:rFonts w:cstheme="minorHAnsi"/>
          <w:lang w:val="it-IT"/>
        </w:rPr>
        <w:t xml:space="preserve">Solo il 60% delle persone ha dichiarato di verificare se una comunicazione </w:t>
      </w:r>
      <w:r w:rsidR="00A95D62" w:rsidRPr="00CF2298">
        <w:rPr>
          <w:rFonts w:cstheme="minorHAnsi"/>
          <w:lang w:val="it-IT"/>
        </w:rPr>
        <w:t>è</w:t>
      </w:r>
      <w:r w:rsidR="00E80855" w:rsidRPr="00CF2298">
        <w:rPr>
          <w:rFonts w:cstheme="minorHAnsi"/>
          <w:lang w:val="it-IT"/>
        </w:rPr>
        <w:t xml:space="preserve"> inviata da un indirizzo e-mail valido. Meno della metà (47%) si assicura che le parole siano scritte correttamente.</w:t>
      </w:r>
    </w:p>
    <w:p w14:paraId="3931CBAA" w14:textId="59ACE202" w:rsidR="67307D4D" w:rsidRPr="00CF2298" w:rsidRDefault="00E80855" w:rsidP="00257791">
      <w:pPr>
        <w:pStyle w:val="Paragrafoelenco"/>
        <w:numPr>
          <w:ilvl w:val="0"/>
          <w:numId w:val="1"/>
        </w:numPr>
        <w:jc w:val="both"/>
        <w:rPr>
          <w:rFonts w:cstheme="minorHAnsi"/>
          <w:lang w:val="it-IT"/>
        </w:rPr>
      </w:pPr>
      <w:r w:rsidRPr="00CF2298">
        <w:rPr>
          <w:rFonts w:cstheme="minorHAnsi"/>
          <w:b/>
          <w:bCs/>
          <w:lang w:val="it-IT"/>
        </w:rPr>
        <w:t>Gli utenti di criptovalute si muovono con cautela</w:t>
      </w:r>
      <w:r w:rsidR="67307D4D" w:rsidRPr="00CF2298">
        <w:rPr>
          <w:rFonts w:cstheme="minorHAnsi"/>
          <w:b/>
          <w:bCs/>
          <w:lang w:val="it-IT"/>
        </w:rPr>
        <w:t>.</w:t>
      </w:r>
      <w:r w:rsidR="67307D4D" w:rsidRPr="00CF2298">
        <w:rPr>
          <w:rFonts w:cstheme="minorHAnsi"/>
          <w:lang w:val="it-IT"/>
        </w:rPr>
        <w:t xml:space="preserve"> </w:t>
      </w:r>
      <w:r w:rsidRPr="00CF2298">
        <w:rPr>
          <w:rFonts w:cstheme="minorHAnsi"/>
          <w:lang w:val="it-IT"/>
        </w:rPr>
        <w:t xml:space="preserve">Gli utenti di criptovalute sono più propensi a identificare gli elementi di una potenziale </w:t>
      </w:r>
      <w:r w:rsidR="0015054E" w:rsidRPr="00CF2298">
        <w:rPr>
          <w:rFonts w:cstheme="minorHAnsi"/>
          <w:lang w:val="it-IT"/>
        </w:rPr>
        <w:t>frode</w:t>
      </w:r>
      <w:r w:rsidRPr="00CF2298">
        <w:rPr>
          <w:rFonts w:cstheme="minorHAnsi"/>
          <w:lang w:val="it-IT"/>
        </w:rPr>
        <w:t xml:space="preserve"> rispetto a</w:t>
      </w:r>
      <w:r w:rsidR="0015054E" w:rsidRPr="00CF2298">
        <w:rPr>
          <w:rFonts w:cstheme="minorHAnsi"/>
          <w:lang w:val="it-IT"/>
        </w:rPr>
        <w:t xml:space="preserve"> chi non possiede</w:t>
      </w:r>
      <w:r w:rsidRPr="00CF2298">
        <w:rPr>
          <w:rFonts w:cstheme="minorHAnsi"/>
          <w:lang w:val="it-IT"/>
        </w:rPr>
        <w:t xml:space="preserve"> cripto.</w:t>
      </w:r>
      <w:r w:rsidR="4F5E5E12" w:rsidRPr="00CF2298">
        <w:rPr>
          <w:rFonts w:cstheme="minorHAnsi"/>
          <w:lang w:val="it-IT"/>
        </w:rPr>
        <w:t xml:space="preserve"> </w:t>
      </w:r>
      <w:r w:rsidRPr="00CF2298">
        <w:rPr>
          <w:rFonts w:cstheme="minorHAnsi"/>
          <w:lang w:val="it-IT"/>
        </w:rPr>
        <w:t xml:space="preserve">Ad esempio, sono più </w:t>
      </w:r>
      <w:r w:rsidR="00A95D62" w:rsidRPr="00CF2298">
        <w:rPr>
          <w:rFonts w:cstheme="minorHAnsi"/>
          <w:lang w:val="it-IT"/>
        </w:rPr>
        <w:t>predisposti</w:t>
      </w:r>
      <w:r w:rsidRPr="00CF2298">
        <w:rPr>
          <w:rFonts w:cstheme="minorHAnsi"/>
          <w:lang w:val="it-IT"/>
        </w:rPr>
        <w:t xml:space="preserve"> a controllare le informazioni sul proprio conto (49% contro 37%) per confermare la validità delle comunicazioni digitali.</w:t>
      </w:r>
    </w:p>
    <w:p w14:paraId="10929470" w14:textId="77777777" w:rsidR="00CF2298" w:rsidRPr="00CF2298" w:rsidRDefault="00CF2298" w:rsidP="00CF2298">
      <w:pPr>
        <w:spacing w:after="0"/>
        <w:jc w:val="both"/>
        <w:rPr>
          <w:rFonts w:cstheme="minorHAnsi"/>
          <w:b/>
          <w:bCs/>
          <w:sz w:val="16"/>
          <w:szCs w:val="16"/>
          <w:lang w:val="it-IT"/>
        </w:rPr>
      </w:pPr>
    </w:p>
    <w:p w14:paraId="3E68BAEA" w14:textId="51930779" w:rsidR="00E80855" w:rsidRPr="00CF2298" w:rsidRDefault="009F6F6E" w:rsidP="00CF2298">
      <w:pPr>
        <w:spacing w:after="0"/>
        <w:jc w:val="both"/>
        <w:rPr>
          <w:rFonts w:cstheme="minorHAnsi"/>
          <w:b/>
          <w:bCs/>
          <w:lang w:val="it-IT"/>
        </w:rPr>
      </w:pPr>
      <w:r w:rsidRPr="00CF2298">
        <w:rPr>
          <w:rFonts w:cstheme="minorHAnsi"/>
          <w:b/>
          <w:bCs/>
          <w:lang w:val="it-IT"/>
        </w:rPr>
        <w:t>Q</w:t>
      </w:r>
      <w:r w:rsidR="00E80855" w:rsidRPr="00CF2298">
        <w:rPr>
          <w:rFonts w:cstheme="minorHAnsi"/>
          <w:b/>
          <w:bCs/>
          <w:lang w:val="it-IT"/>
        </w:rPr>
        <w:t xml:space="preserve">ualche momento in più per decifrare il </w:t>
      </w:r>
      <w:r w:rsidR="00A95D62" w:rsidRPr="00CF2298">
        <w:rPr>
          <w:rFonts w:cstheme="minorHAnsi"/>
          <w:b/>
          <w:bCs/>
          <w:lang w:val="it-IT"/>
        </w:rPr>
        <w:t>linguaggio delle frodi</w:t>
      </w:r>
    </w:p>
    <w:p w14:paraId="3DFC6771" w14:textId="62C627DF" w:rsidR="00580B2F" w:rsidRPr="00CF2298" w:rsidRDefault="00E80855" w:rsidP="00CF2298">
      <w:pPr>
        <w:spacing w:after="0"/>
        <w:jc w:val="both"/>
        <w:rPr>
          <w:rFonts w:cstheme="minorHAnsi"/>
          <w:lang w:val="it-IT"/>
        </w:rPr>
      </w:pPr>
      <w:r w:rsidRPr="00CF2298">
        <w:rPr>
          <w:rFonts w:cstheme="minorHAnsi"/>
          <w:lang w:val="it-IT"/>
        </w:rPr>
        <w:t>I consumatori possono proteggersi meglio prendendosi qualche momento in più prima di cliccare</w:t>
      </w:r>
      <w:r w:rsidR="009F6F6E" w:rsidRPr="00CF2298">
        <w:rPr>
          <w:rFonts w:cstheme="minorHAnsi"/>
          <w:lang w:val="it-IT"/>
        </w:rPr>
        <w:t>, anche</w:t>
      </w:r>
      <w:r w:rsidR="00834E76" w:rsidRPr="00CF2298">
        <w:rPr>
          <w:rFonts w:cstheme="minorHAnsi"/>
          <w:lang w:val="it-IT"/>
        </w:rPr>
        <w:t xml:space="preserve"> </w:t>
      </w:r>
      <w:r w:rsidR="009F6F6E" w:rsidRPr="00CF2298">
        <w:rPr>
          <w:rFonts w:cstheme="minorHAnsi"/>
          <w:lang w:val="it-IT"/>
        </w:rPr>
        <w:t>per</w:t>
      </w:r>
      <w:r w:rsidRPr="00CF2298">
        <w:rPr>
          <w:rFonts w:cstheme="minorHAnsi"/>
          <w:lang w:val="it-IT"/>
        </w:rPr>
        <w:t xml:space="preserve"> capire il modo in cui i truffatori u</w:t>
      </w:r>
      <w:r w:rsidR="00834E76" w:rsidRPr="00CF2298">
        <w:rPr>
          <w:rFonts w:cstheme="minorHAnsi"/>
          <w:lang w:val="it-IT"/>
        </w:rPr>
        <w:t>tilizzano</w:t>
      </w:r>
      <w:r w:rsidRPr="00CF2298">
        <w:rPr>
          <w:rFonts w:cstheme="minorHAnsi"/>
          <w:lang w:val="it-IT"/>
        </w:rPr>
        <w:t xml:space="preserve"> il linguaggio. Tra le </w:t>
      </w:r>
      <w:r w:rsidR="00834E76" w:rsidRPr="00CF2298">
        <w:rPr>
          <w:rFonts w:cstheme="minorHAnsi"/>
          <w:lang w:val="it-IT"/>
        </w:rPr>
        <w:t>misure</w:t>
      </w:r>
      <w:r w:rsidRPr="00CF2298">
        <w:rPr>
          <w:rFonts w:cstheme="minorHAnsi"/>
          <w:lang w:val="it-IT"/>
        </w:rPr>
        <w:t xml:space="preserve"> </w:t>
      </w:r>
      <w:hyperlink r:id="rId12">
        <w:r w:rsidRPr="00CF2298">
          <w:rPr>
            <w:rStyle w:val="Collegamentoipertestuale"/>
            <w:rFonts w:cstheme="minorHAnsi"/>
            <w:lang w:val="it-IT"/>
          </w:rPr>
          <w:t>più semplici ed efficaci</w:t>
        </w:r>
      </w:hyperlink>
      <w:r w:rsidR="59409095" w:rsidRPr="00CF2298">
        <w:rPr>
          <w:rFonts w:cstheme="minorHAnsi"/>
          <w:lang w:val="it-IT"/>
        </w:rPr>
        <w:t xml:space="preserve">: </w:t>
      </w:r>
      <w:r w:rsidR="00A95D62" w:rsidRPr="00CF2298">
        <w:rPr>
          <w:rFonts w:cstheme="minorHAnsi"/>
          <w:lang w:val="it-IT"/>
        </w:rPr>
        <w:t>t</w:t>
      </w:r>
      <w:r w:rsidR="001100E1" w:rsidRPr="00CF2298">
        <w:rPr>
          <w:rFonts w:cstheme="minorHAnsi"/>
          <w:lang w:val="it-IT"/>
        </w:rPr>
        <w:t>enere per sé le informazioni personali</w:t>
      </w:r>
      <w:r w:rsidR="00B838D1" w:rsidRPr="00CF2298">
        <w:rPr>
          <w:rFonts w:cstheme="minorHAnsi"/>
          <w:lang w:val="it-IT"/>
        </w:rPr>
        <w:t>,</w:t>
      </w:r>
      <w:r w:rsidR="00A95D62" w:rsidRPr="00CF2298">
        <w:rPr>
          <w:rFonts w:cstheme="minorHAnsi"/>
          <w:lang w:val="it-IT"/>
        </w:rPr>
        <w:t xml:space="preserve"> n</w:t>
      </w:r>
      <w:r w:rsidR="001100E1" w:rsidRPr="00CF2298">
        <w:rPr>
          <w:rFonts w:cstheme="minorHAnsi"/>
          <w:lang w:val="it-IT"/>
        </w:rPr>
        <w:t>on cliccare sui link prima di aver verificato che vi portino dove dicono</w:t>
      </w:r>
      <w:r w:rsidR="00B838D1" w:rsidRPr="00CF2298">
        <w:rPr>
          <w:rFonts w:cstheme="minorHAnsi"/>
          <w:lang w:val="it-IT"/>
        </w:rPr>
        <w:t>,</w:t>
      </w:r>
      <w:r w:rsidR="00A95D62" w:rsidRPr="00CF2298">
        <w:rPr>
          <w:rFonts w:cstheme="minorHAnsi"/>
          <w:lang w:val="it-IT"/>
        </w:rPr>
        <w:t xml:space="preserve"> a</w:t>
      </w:r>
      <w:r w:rsidR="001100E1" w:rsidRPr="00CF2298">
        <w:rPr>
          <w:rFonts w:cstheme="minorHAnsi"/>
          <w:lang w:val="it-IT"/>
        </w:rPr>
        <w:t>ttivare gli avvisi di acquisto</w:t>
      </w:r>
      <w:r w:rsidR="00A95D62" w:rsidRPr="00CF2298">
        <w:rPr>
          <w:rFonts w:cstheme="minorHAnsi"/>
          <w:lang w:val="it-IT"/>
        </w:rPr>
        <w:t xml:space="preserve"> </w:t>
      </w:r>
      <w:r w:rsidR="001100E1" w:rsidRPr="00CF2298">
        <w:rPr>
          <w:rFonts w:cstheme="minorHAnsi"/>
          <w:lang w:val="it-IT"/>
        </w:rPr>
        <w:t>che forniscono una notifica quasi in tempo reale via SMS o e-mail degli acquisti effettuati sul conto</w:t>
      </w:r>
      <w:r w:rsidR="00B838D1" w:rsidRPr="00CF2298">
        <w:rPr>
          <w:rFonts w:cstheme="minorHAnsi"/>
          <w:lang w:val="it-IT"/>
        </w:rPr>
        <w:t>,</w:t>
      </w:r>
      <w:r w:rsidR="00A95D62" w:rsidRPr="00CF2298">
        <w:rPr>
          <w:rFonts w:cstheme="minorHAnsi"/>
          <w:lang w:val="it-IT"/>
        </w:rPr>
        <w:t xml:space="preserve"> c</w:t>
      </w:r>
      <w:r w:rsidR="001100E1" w:rsidRPr="00CF2298">
        <w:rPr>
          <w:rFonts w:cstheme="minorHAnsi"/>
          <w:lang w:val="it-IT"/>
        </w:rPr>
        <w:t>hiamare il numero indicato sui siti web delle aziende o sul retro delle carte di credito e di debito se non siete sicuri che una comunicazione sia valida</w:t>
      </w:r>
      <w:r w:rsidR="00B838D1" w:rsidRPr="00CF2298">
        <w:rPr>
          <w:rFonts w:cstheme="minorHAnsi"/>
          <w:lang w:val="it-IT"/>
        </w:rPr>
        <w:t>,</w:t>
      </w:r>
      <w:r w:rsidR="00A95D62" w:rsidRPr="00CF2298">
        <w:rPr>
          <w:rFonts w:cstheme="minorHAnsi"/>
          <w:lang w:val="it-IT"/>
        </w:rPr>
        <w:t xml:space="preserve"> n</w:t>
      </w:r>
      <w:r w:rsidR="001100E1" w:rsidRPr="00CF2298">
        <w:rPr>
          <w:rFonts w:cstheme="minorHAnsi"/>
          <w:lang w:val="it-IT"/>
        </w:rPr>
        <w:t>on limita</w:t>
      </w:r>
      <w:r w:rsidR="00834E76" w:rsidRPr="00CF2298">
        <w:rPr>
          <w:rFonts w:cstheme="minorHAnsi"/>
          <w:lang w:val="it-IT"/>
        </w:rPr>
        <w:t>rsi</w:t>
      </w:r>
      <w:r w:rsidR="001100E1" w:rsidRPr="00CF2298">
        <w:rPr>
          <w:rFonts w:cstheme="minorHAnsi"/>
          <w:lang w:val="it-IT"/>
        </w:rPr>
        <w:t xml:space="preserve"> a chiamare </w:t>
      </w:r>
      <w:r w:rsidR="00091D0B" w:rsidRPr="00CF2298">
        <w:rPr>
          <w:rFonts w:cstheme="minorHAnsi"/>
          <w:lang w:val="it-IT"/>
        </w:rPr>
        <w:t xml:space="preserve">l’eventuale </w:t>
      </w:r>
      <w:r w:rsidR="001100E1" w:rsidRPr="00CF2298">
        <w:rPr>
          <w:rFonts w:cstheme="minorHAnsi"/>
          <w:lang w:val="it-IT"/>
        </w:rPr>
        <w:t>numero fornito dal truffatore nel testo o nell'e-mail.</w:t>
      </w:r>
    </w:p>
    <w:p w14:paraId="7AA84725" w14:textId="77777777" w:rsidR="00CF2298" w:rsidRPr="00CF2298" w:rsidRDefault="00CF2298" w:rsidP="00CF2298">
      <w:pPr>
        <w:spacing w:after="0"/>
        <w:jc w:val="both"/>
        <w:rPr>
          <w:rFonts w:cstheme="minorHAnsi"/>
          <w:b/>
          <w:bCs/>
          <w:sz w:val="16"/>
          <w:szCs w:val="16"/>
          <w:lang w:val="it-IT"/>
        </w:rPr>
      </w:pPr>
    </w:p>
    <w:p w14:paraId="32098C8E" w14:textId="77777777" w:rsidR="00CF2298" w:rsidRDefault="00CF2298" w:rsidP="00CF2298">
      <w:pPr>
        <w:spacing w:after="0"/>
        <w:jc w:val="both"/>
        <w:rPr>
          <w:rFonts w:cstheme="minorHAnsi"/>
          <w:b/>
          <w:bCs/>
          <w:lang w:val="it-IT"/>
        </w:rPr>
      </w:pPr>
    </w:p>
    <w:p w14:paraId="4CF1620F" w14:textId="77777777" w:rsidR="00CF2298" w:rsidRDefault="00CF2298" w:rsidP="00CF2298">
      <w:pPr>
        <w:spacing w:after="0"/>
        <w:jc w:val="both"/>
        <w:rPr>
          <w:rFonts w:cstheme="minorHAnsi"/>
          <w:b/>
          <w:bCs/>
          <w:lang w:val="it-IT"/>
        </w:rPr>
      </w:pPr>
    </w:p>
    <w:p w14:paraId="7F9253E6" w14:textId="3361E094" w:rsidR="001100E1" w:rsidRPr="00CF2298" w:rsidRDefault="009F6F6E" w:rsidP="00CF2298">
      <w:pPr>
        <w:spacing w:after="0"/>
        <w:jc w:val="both"/>
        <w:rPr>
          <w:rFonts w:cstheme="minorHAnsi"/>
          <w:b/>
          <w:bCs/>
          <w:lang w:val="it-IT"/>
        </w:rPr>
      </w:pPr>
      <w:r w:rsidRPr="00CF2298">
        <w:rPr>
          <w:rFonts w:cstheme="minorHAnsi"/>
          <w:b/>
          <w:bCs/>
          <w:lang w:val="it-IT"/>
        </w:rPr>
        <w:lastRenderedPageBreak/>
        <w:t>Proteggere</w:t>
      </w:r>
      <w:r w:rsidR="001100E1" w:rsidRPr="00CF2298">
        <w:rPr>
          <w:rFonts w:cstheme="minorHAnsi"/>
          <w:b/>
          <w:bCs/>
          <w:lang w:val="it-IT"/>
        </w:rPr>
        <w:t xml:space="preserve"> è una priorità assoluta di Visa</w:t>
      </w:r>
    </w:p>
    <w:p w14:paraId="106A71C1" w14:textId="69CAD6D6" w:rsidR="009F6F6E" w:rsidRPr="00CF2298" w:rsidRDefault="009F6F6E" w:rsidP="00CF2298">
      <w:pPr>
        <w:spacing w:after="0"/>
        <w:jc w:val="both"/>
        <w:rPr>
          <w:rFonts w:cstheme="minorHAnsi"/>
          <w:lang w:val="it-IT"/>
        </w:rPr>
      </w:pPr>
      <w:r w:rsidRPr="00CF2298">
        <w:rPr>
          <w:rFonts w:cstheme="minorHAnsi"/>
          <w:lang w:val="it-IT"/>
        </w:rPr>
        <w:t xml:space="preserve">In un mondo sempre più digitale in cui </w:t>
      </w:r>
      <w:r w:rsidR="006D3CE0" w:rsidRPr="00CF2298">
        <w:rPr>
          <w:rFonts w:cstheme="minorHAnsi"/>
          <w:lang w:val="it-IT"/>
        </w:rPr>
        <w:t xml:space="preserve">la </w:t>
      </w:r>
      <w:r w:rsidR="001100E1" w:rsidRPr="00CF2298">
        <w:rPr>
          <w:rFonts w:cstheme="minorHAnsi"/>
          <w:lang w:val="it-IT"/>
        </w:rPr>
        <w:t>criminalità informatica</w:t>
      </w:r>
      <w:r w:rsidR="00052E14" w:rsidRPr="00CF2298">
        <w:rPr>
          <w:rFonts w:cstheme="minorHAnsi"/>
          <w:lang w:val="it-IT"/>
        </w:rPr>
        <w:t xml:space="preserve"> continua a proliferare</w:t>
      </w:r>
      <w:r w:rsidR="001100E1" w:rsidRPr="00CF2298">
        <w:rPr>
          <w:rFonts w:cstheme="minorHAnsi"/>
          <w:lang w:val="it-IT"/>
        </w:rPr>
        <w:t xml:space="preserve">, </w:t>
      </w:r>
      <w:r w:rsidR="006D3CE0" w:rsidRPr="00CF2298">
        <w:rPr>
          <w:rFonts w:cstheme="minorHAnsi"/>
          <w:lang w:val="it-IT"/>
        </w:rPr>
        <w:t xml:space="preserve">Visa prosegue nella propria mission </w:t>
      </w:r>
      <w:r w:rsidRPr="00CF2298">
        <w:rPr>
          <w:rFonts w:cstheme="minorHAnsi"/>
          <w:lang w:val="it-IT"/>
        </w:rPr>
        <w:t xml:space="preserve">a </w:t>
      </w:r>
      <w:r w:rsidR="001100E1" w:rsidRPr="00CF2298">
        <w:rPr>
          <w:rFonts w:cstheme="minorHAnsi"/>
          <w:lang w:val="it-IT"/>
        </w:rPr>
        <w:t>prote</w:t>
      </w:r>
      <w:r w:rsidRPr="00CF2298">
        <w:rPr>
          <w:rFonts w:cstheme="minorHAnsi"/>
          <w:lang w:val="it-IT"/>
        </w:rPr>
        <w:t>zione</w:t>
      </w:r>
      <w:r w:rsidR="001100E1" w:rsidRPr="00CF2298">
        <w:rPr>
          <w:rFonts w:cstheme="minorHAnsi"/>
          <w:lang w:val="it-IT"/>
        </w:rPr>
        <w:t xml:space="preserve"> </w:t>
      </w:r>
      <w:r w:rsidRPr="00CF2298">
        <w:rPr>
          <w:rFonts w:cstheme="minorHAnsi"/>
          <w:lang w:val="it-IT"/>
        </w:rPr>
        <w:t>de</w:t>
      </w:r>
      <w:r w:rsidR="001100E1" w:rsidRPr="00CF2298">
        <w:rPr>
          <w:rFonts w:cstheme="minorHAnsi"/>
          <w:lang w:val="it-IT"/>
        </w:rPr>
        <w:t>i consumatori e</w:t>
      </w:r>
      <w:r w:rsidRPr="00CF2298">
        <w:rPr>
          <w:rFonts w:cstheme="minorHAnsi"/>
          <w:lang w:val="it-IT"/>
        </w:rPr>
        <w:t xml:space="preserve"> per</w:t>
      </w:r>
      <w:r w:rsidR="001100E1" w:rsidRPr="00CF2298">
        <w:rPr>
          <w:rFonts w:cstheme="minorHAnsi"/>
          <w:lang w:val="it-IT"/>
        </w:rPr>
        <w:t xml:space="preserve"> ridurre le frodi. Negli ultimi cinque anni, l'azienda ha investito più di </w:t>
      </w:r>
      <w:proofErr w:type="gramStart"/>
      <w:r w:rsidR="001100E1" w:rsidRPr="00CF2298">
        <w:rPr>
          <w:rFonts w:cstheme="minorHAnsi"/>
          <w:lang w:val="it-IT"/>
        </w:rPr>
        <w:t>10</w:t>
      </w:r>
      <w:proofErr w:type="gramEnd"/>
      <w:r w:rsidR="001100E1" w:rsidRPr="00CF2298">
        <w:rPr>
          <w:rFonts w:cstheme="minorHAnsi"/>
          <w:lang w:val="it-IT"/>
        </w:rPr>
        <w:t xml:space="preserve"> miliardi di dollari in tecnologia, anche per </w:t>
      </w:r>
      <w:r w:rsidR="00834E76" w:rsidRPr="00CF2298">
        <w:rPr>
          <w:rFonts w:cstheme="minorHAnsi"/>
          <w:lang w:val="it-IT"/>
        </w:rPr>
        <w:t>limitare</w:t>
      </w:r>
      <w:r w:rsidR="001100E1" w:rsidRPr="00CF2298">
        <w:rPr>
          <w:rFonts w:cstheme="minorHAnsi"/>
          <w:lang w:val="it-IT"/>
        </w:rPr>
        <w:t xml:space="preserve"> le frodi e aumentare la sicurezza della rete. Più di mille specialisti </w:t>
      </w:r>
      <w:r w:rsidR="00834E76" w:rsidRPr="00CF2298">
        <w:rPr>
          <w:rFonts w:cstheme="minorHAnsi"/>
          <w:lang w:val="it-IT"/>
        </w:rPr>
        <w:t>si occupano di proteggere</w:t>
      </w:r>
      <w:r w:rsidR="001100E1" w:rsidRPr="00CF2298">
        <w:rPr>
          <w:rFonts w:cstheme="minorHAnsi"/>
          <w:lang w:val="it-IT"/>
        </w:rPr>
        <w:t xml:space="preserve"> la rete di Visa da malware, attacchi zero-day e minacce interne 24x7x365. Negli ultimi 12 mesi, il monitoraggio in tempo reale di Visa ha bloccato in modo </w:t>
      </w:r>
      <w:r w:rsidR="00225B10" w:rsidRPr="00CF2298">
        <w:rPr>
          <w:rFonts w:cstheme="minorHAnsi"/>
          <w:lang w:val="it-IT"/>
        </w:rPr>
        <w:t>efficace</w:t>
      </w:r>
      <w:r w:rsidR="001100E1" w:rsidRPr="00CF2298">
        <w:rPr>
          <w:rFonts w:cstheme="minorHAnsi"/>
          <w:lang w:val="it-IT"/>
        </w:rPr>
        <w:t xml:space="preserve"> oltre 7,2 miliardi di dollari di pagamenti fraudolenti, impedendo a molti </w:t>
      </w:r>
      <w:r w:rsidR="00257791" w:rsidRPr="00CF2298">
        <w:rPr>
          <w:rFonts w:cstheme="minorHAnsi"/>
          <w:lang w:val="it-IT"/>
        </w:rPr>
        <w:t xml:space="preserve">di trovarsi </w:t>
      </w:r>
      <w:r w:rsidR="001100E1" w:rsidRPr="00CF2298">
        <w:rPr>
          <w:rFonts w:cstheme="minorHAnsi"/>
          <w:lang w:val="it-IT"/>
        </w:rPr>
        <w:t xml:space="preserve">a </w:t>
      </w:r>
      <w:r w:rsidR="00257791" w:rsidRPr="00CF2298">
        <w:rPr>
          <w:rFonts w:cstheme="minorHAnsi"/>
          <w:lang w:val="it-IT"/>
        </w:rPr>
        <w:t>contatto con</w:t>
      </w:r>
      <w:r w:rsidR="001100E1" w:rsidRPr="00CF2298">
        <w:rPr>
          <w:rFonts w:cstheme="minorHAnsi"/>
          <w:lang w:val="it-IT"/>
        </w:rPr>
        <w:t xml:space="preserve"> una potenziale transazione fraudolenta. Per saperne di più, visitate il sito visa.com/security.</w:t>
      </w:r>
    </w:p>
    <w:p w14:paraId="219CDCA7" w14:textId="77777777" w:rsidR="00CF2298" w:rsidRDefault="00CF2298" w:rsidP="00257791">
      <w:pPr>
        <w:jc w:val="both"/>
        <w:rPr>
          <w:rFonts w:eastAsia="Calibri" w:cstheme="minorHAnsi"/>
          <w:b/>
          <w:bCs/>
          <w:sz w:val="21"/>
          <w:szCs w:val="21"/>
          <w:lang w:val="it-IT"/>
        </w:rPr>
      </w:pPr>
    </w:p>
    <w:p w14:paraId="6C26B8A9" w14:textId="77777777" w:rsidR="00CF2298" w:rsidRDefault="00CF2298" w:rsidP="00CF2298">
      <w:pPr>
        <w:spacing w:after="0"/>
        <w:jc w:val="both"/>
        <w:rPr>
          <w:rFonts w:eastAsia="Calibri" w:cstheme="minorHAnsi"/>
          <w:b/>
          <w:bCs/>
          <w:sz w:val="20"/>
          <w:szCs w:val="20"/>
          <w:lang w:val="it-IT"/>
        </w:rPr>
      </w:pPr>
    </w:p>
    <w:p w14:paraId="742DCE28" w14:textId="634BC08C" w:rsidR="00CF2298" w:rsidRPr="00CF2298" w:rsidRDefault="00CF2298" w:rsidP="00CF2298">
      <w:pPr>
        <w:spacing w:after="0"/>
        <w:jc w:val="both"/>
        <w:rPr>
          <w:rFonts w:eastAsia="Calibri" w:cstheme="minorHAnsi"/>
          <w:b/>
          <w:bCs/>
          <w:sz w:val="20"/>
          <w:szCs w:val="20"/>
          <w:lang w:val="it-IT"/>
        </w:rPr>
      </w:pPr>
      <w:r w:rsidRPr="00CF2298">
        <w:rPr>
          <w:rFonts w:eastAsia="Calibri" w:cstheme="minorHAnsi"/>
          <w:b/>
          <w:bCs/>
          <w:sz w:val="20"/>
          <w:szCs w:val="20"/>
          <w:lang w:val="it-IT"/>
        </w:rPr>
        <w:t xml:space="preserve">Visa </w:t>
      </w:r>
    </w:p>
    <w:p w14:paraId="1374E954" w14:textId="253B6F69" w:rsidR="00CF2298" w:rsidRPr="00CF2298" w:rsidRDefault="00CF2298" w:rsidP="00CF2298">
      <w:pPr>
        <w:spacing w:after="0"/>
        <w:jc w:val="both"/>
        <w:rPr>
          <w:rFonts w:eastAsia="Calibri" w:cstheme="minorHAnsi"/>
          <w:sz w:val="20"/>
          <w:szCs w:val="20"/>
          <w:lang w:val="it-IT"/>
        </w:rPr>
      </w:pPr>
      <w:r w:rsidRPr="00CF2298">
        <w:rPr>
          <w:rFonts w:eastAsia="Calibri" w:cstheme="minorHAnsi"/>
          <w:sz w:val="20"/>
          <w:szCs w:val="20"/>
          <w:lang w:val="it-IT"/>
        </w:rPr>
        <w:t xml:space="preserve">Visa (NYSE: V) è tra i leader mondiali nei pagamenti digitali e facilita transazioni tra consumatori, esercenti, istituzioni finanziarie e governi in più di 200 Paesi e territori. La nostra missione è quella di connettere il mondo attraverso la rete di pagamenti più innovativa, conveniente, affidabile e sicura, che consenta a privati, aziende ed economie di prosperare. Crediamo infatti che le economie capaci di includere tutti ovunque possano far crescere tutti ovunque e riteniamo l'accessibilità fondamentale nella movimentazione del denaro del futuro. Per maggiori informazioni, visita </w:t>
      </w:r>
      <w:hyperlink r:id="rId13" w:history="1">
        <w:r w:rsidRPr="00CF2298">
          <w:rPr>
            <w:rStyle w:val="Collegamentoipertestuale"/>
            <w:rFonts w:eastAsia="Calibri" w:cstheme="minorHAnsi"/>
            <w:sz w:val="20"/>
            <w:szCs w:val="20"/>
            <w:lang w:val="it-IT"/>
          </w:rPr>
          <w:t>https://www.visaitalia.com/</w:t>
        </w:r>
      </w:hyperlink>
      <w:r w:rsidRPr="00CF2298">
        <w:rPr>
          <w:rFonts w:eastAsia="Calibri" w:cstheme="minorHAnsi"/>
          <w:sz w:val="20"/>
          <w:szCs w:val="20"/>
          <w:lang w:val="it-IT"/>
        </w:rPr>
        <w:t xml:space="preserve">, oltre che il </w:t>
      </w:r>
      <w:hyperlink r:id="rId14" w:history="1">
        <w:r w:rsidRPr="00CF2298">
          <w:rPr>
            <w:rStyle w:val="Collegamentoipertestuale"/>
            <w:rFonts w:eastAsia="Calibri" w:cstheme="minorHAnsi"/>
            <w:sz w:val="20"/>
            <w:szCs w:val="20"/>
            <w:lang w:val="it-IT"/>
          </w:rPr>
          <w:t>blog Visa Italia</w:t>
        </w:r>
      </w:hyperlink>
      <w:r w:rsidRPr="00CF2298">
        <w:rPr>
          <w:rFonts w:eastAsia="Calibri" w:cstheme="minorHAnsi"/>
          <w:sz w:val="20"/>
          <w:szCs w:val="20"/>
          <w:lang w:val="it-IT"/>
        </w:rPr>
        <w:t xml:space="preserve">, e seguici su Twitter </w:t>
      </w:r>
      <w:hyperlink r:id="rId15" w:history="1">
        <w:r w:rsidRPr="00CF2298">
          <w:rPr>
            <w:rStyle w:val="Collegamentoipertestuale"/>
            <w:rFonts w:eastAsia="Calibri" w:cstheme="minorHAnsi"/>
            <w:sz w:val="20"/>
            <w:szCs w:val="20"/>
            <w:lang w:val="it-IT"/>
          </w:rPr>
          <w:t>@Visa_IT</w:t>
        </w:r>
      </w:hyperlink>
      <w:r w:rsidRPr="00CF2298">
        <w:rPr>
          <w:rFonts w:eastAsia="Calibri" w:cstheme="minorHAnsi"/>
          <w:sz w:val="20"/>
          <w:szCs w:val="20"/>
          <w:lang w:val="it-IT"/>
        </w:rPr>
        <w:t xml:space="preserve">. </w:t>
      </w:r>
    </w:p>
    <w:p w14:paraId="1B293008" w14:textId="1624643F" w:rsidR="00790265" w:rsidRPr="00CF2298" w:rsidRDefault="00790265" w:rsidP="00257791">
      <w:pPr>
        <w:jc w:val="both"/>
        <w:rPr>
          <w:rFonts w:cstheme="minorHAnsi"/>
          <w:lang w:val="it-IT"/>
        </w:rPr>
      </w:pPr>
    </w:p>
    <w:p w14:paraId="707B0015" w14:textId="77777777" w:rsidR="00CF2298" w:rsidRDefault="00CF2298" w:rsidP="00CF2298">
      <w:pPr>
        <w:spacing w:after="0" w:line="240" w:lineRule="auto"/>
        <w:contextualSpacing/>
        <w:jc w:val="both"/>
        <w:rPr>
          <w:rFonts w:eastAsia="Calibri" w:cstheme="minorHAnsi"/>
          <w:b/>
          <w:bCs/>
          <w:color w:val="0F0E0E"/>
          <w:sz w:val="20"/>
          <w:szCs w:val="20"/>
          <w:lang w:val="it-IT"/>
        </w:rPr>
      </w:pPr>
    </w:p>
    <w:p w14:paraId="45834F17" w14:textId="24872AA0" w:rsidR="00CF2298" w:rsidRPr="00CF2298" w:rsidRDefault="00CF2298" w:rsidP="00CF2298">
      <w:pPr>
        <w:spacing w:after="0" w:line="240" w:lineRule="auto"/>
        <w:contextualSpacing/>
        <w:jc w:val="both"/>
        <w:rPr>
          <w:rFonts w:eastAsia="Calibri" w:cstheme="minorHAnsi"/>
          <w:b/>
          <w:bCs/>
          <w:color w:val="0F0E0E"/>
          <w:sz w:val="20"/>
          <w:szCs w:val="20"/>
          <w:lang w:val="it-IT"/>
        </w:rPr>
      </w:pPr>
      <w:r w:rsidRPr="00CF2298">
        <w:rPr>
          <w:rFonts w:eastAsia="Calibri" w:cstheme="minorHAnsi"/>
          <w:b/>
          <w:bCs/>
          <w:color w:val="0F0E0E"/>
          <w:sz w:val="20"/>
          <w:szCs w:val="20"/>
          <w:lang w:val="it-IT"/>
        </w:rPr>
        <w:t xml:space="preserve">Contatti ufficio stampa Visa </w:t>
      </w:r>
    </w:p>
    <w:p w14:paraId="597E0710" w14:textId="77777777" w:rsidR="00CF2298" w:rsidRPr="00CF2298" w:rsidRDefault="00CF2298" w:rsidP="00CF2298">
      <w:pPr>
        <w:spacing w:after="0" w:line="240" w:lineRule="auto"/>
        <w:contextualSpacing/>
        <w:jc w:val="both"/>
        <w:rPr>
          <w:rFonts w:eastAsia="Calibri" w:cstheme="minorHAnsi"/>
          <w:color w:val="0F0E0E"/>
          <w:sz w:val="20"/>
          <w:szCs w:val="20"/>
          <w:lang w:val="it-IT"/>
        </w:rPr>
      </w:pPr>
      <w:r w:rsidRPr="00CF2298">
        <w:rPr>
          <w:rFonts w:eastAsia="Calibri" w:cstheme="minorHAnsi"/>
          <w:color w:val="0F0E0E"/>
          <w:sz w:val="20"/>
          <w:szCs w:val="20"/>
          <w:lang w:val="it-IT"/>
        </w:rPr>
        <w:t xml:space="preserve">Enrica Banti, Senior Manager Corporate </w:t>
      </w:r>
      <w:proofErr w:type="spellStart"/>
      <w:r w:rsidRPr="00CF2298">
        <w:rPr>
          <w:rFonts w:eastAsia="Calibri" w:cstheme="minorHAnsi"/>
          <w:color w:val="0F0E0E"/>
          <w:sz w:val="20"/>
          <w:szCs w:val="20"/>
          <w:lang w:val="it-IT"/>
        </w:rPr>
        <w:t>Communication</w:t>
      </w:r>
      <w:proofErr w:type="spellEnd"/>
      <w:r w:rsidRPr="00CF2298">
        <w:rPr>
          <w:rFonts w:eastAsia="Calibri" w:cstheme="minorHAnsi"/>
          <w:color w:val="0F0E0E"/>
          <w:sz w:val="20"/>
          <w:szCs w:val="20"/>
          <w:lang w:val="it-IT"/>
        </w:rPr>
        <w:t xml:space="preserve">, Visa </w:t>
      </w:r>
      <w:proofErr w:type="spellStart"/>
      <w:r w:rsidRPr="00CF2298">
        <w:rPr>
          <w:rFonts w:eastAsia="Calibri" w:cstheme="minorHAnsi"/>
          <w:color w:val="0F0E0E"/>
          <w:sz w:val="20"/>
          <w:szCs w:val="20"/>
          <w:lang w:val="it-IT"/>
        </w:rPr>
        <w:t>Italy</w:t>
      </w:r>
      <w:proofErr w:type="spellEnd"/>
      <w:r w:rsidRPr="00CF2298">
        <w:rPr>
          <w:rFonts w:eastAsia="Calibri" w:cstheme="minorHAnsi"/>
          <w:color w:val="0F0E0E"/>
          <w:sz w:val="20"/>
          <w:szCs w:val="20"/>
          <w:lang w:val="it-IT"/>
        </w:rPr>
        <w:t xml:space="preserve"> </w:t>
      </w:r>
      <w:r w:rsidRPr="00CF2298">
        <w:rPr>
          <w:rFonts w:eastAsia="Calibri" w:cstheme="minorHAnsi"/>
          <w:color w:val="0F0E0E"/>
          <w:sz w:val="20"/>
          <w:szCs w:val="20"/>
          <w:lang w:val="it-IT"/>
        </w:rPr>
        <w:tab/>
      </w:r>
      <w:r w:rsidRPr="00CF2298">
        <w:rPr>
          <w:rFonts w:eastAsia="Calibri" w:cstheme="minorHAnsi"/>
          <w:color w:val="0F0E0E"/>
          <w:sz w:val="20"/>
          <w:szCs w:val="20"/>
          <w:lang w:val="it-IT"/>
        </w:rPr>
        <w:tab/>
      </w:r>
      <w:r w:rsidRPr="00CF2298">
        <w:rPr>
          <w:rFonts w:eastAsia="Calibri" w:cstheme="minorHAnsi"/>
          <w:color w:val="0F0E0E"/>
          <w:sz w:val="20"/>
          <w:szCs w:val="20"/>
          <w:lang w:val="it-IT"/>
        </w:rPr>
        <w:tab/>
        <w:t>bantie@visa.com</w:t>
      </w:r>
    </w:p>
    <w:p w14:paraId="52E1C541" w14:textId="77777777" w:rsidR="00CF2298" w:rsidRPr="00CF2298" w:rsidRDefault="00CF2298" w:rsidP="00CF2298">
      <w:pPr>
        <w:spacing w:after="0" w:line="240" w:lineRule="auto"/>
        <w:contextualSpacing/>
        <w:jc w:val="both"/>
        <w:rPr>
          <w:rFonts w:eastAsia="Calibri" w:cstheme="minorHAnsi"/>
          <w:color w:val="0F0E0E"/>
          <w:sz w:val="20"/>
          <w:szCs w:val="20"/>
          <w:lang w:val="it-IT"/>
        </w:rPr>
      </w:pPr>
      <w:r w:rsidRPr="00CF2298">
        <w:rPr>
          <w:rFonts w:eastAsia="Calibri" w:cstheme="minorHAnsi"/>
          <w:color w:val="0F0E0E"/>
          <w:sz w:val="20"/>
          <w:szCs w:val="20"/>
          <w:lang w:val="it-IT"/>
        </w:rPr>
        <w:t xml:space="preserve">Alessandro Zambetti, DAG </w:t>
      </w:r>
      <w:proofErr w:type="spellStart"/>
      <w:r w:rsidRPr="00CF2298">
        <w:rPr>
          <w:rFonts w:eastAsia="Calibri" w:cstheme="minorHAnsi"/>
          <w:color w:val="0F0E0E"/>
          <w:sz w:val="20"/>
          <w:szCs w:val="20"/>
          <w:lang w:val="it-IT"/>
        </w:rPr>
        <w:t>Communication</w:t>
      </w:r>
      <w:proofErr w:type="spellEnd"/>
      <w:r w:rsidRPr="00CF2298">
        <w:rPr>
          <w:rFonts w:eastAsia="Calibri" w:cstheme="minorHAnsi"/>
          <w:color w:val="0F0E0E"/>
          <w:sz w:val="20"/>
          <w:szCs w:val="20"/>
          <w:lang w:val="it-IT"/>
        </w:rPr>
        <w:t xml:space="preserve">   </w:t>
      </w:r>
      <w:r w:rsidRPr="00CF2298">
        <w:rPr>
          <w:rFonts w:eastAsia="Calibri" w:cstheme="minorHAnsi"/>
          <w:color w:val="0F0E0E"/>
          <w:sz w:val="20"/>
          <w:szCs w:val="20"/>
          <w:lang w:val="it-IT"/>
        </w:rPr>
        <w:tab/>
      </w:r>
      <w:r w:rsidRPr="00CF2298">
        <w:rPr>
          <w:rFonts w:eastAsia="SimSun" w:cstheme="minorHAnsi"/>
          <w:color w:val="0F0E0E"/>
          <w:sz w:val="20"/>
          <w:szCs w:val="20"/>
          <w:lang w:val="it-IT"/>
        </w:rPr>
        <w:t>a.zambetti@dagcom.com</w:t>
      </w:r>
      <w:r w:rsidRPr="00CF2298">
        <w:rPr>
          <w:rFonts w:eastAsia="Calibri" w:cstheme="minorHAnsi"/>
          <w:color w:val="0F0E0E"/>
          <w:sz w:val="20"/>
          <w:szCs w:val="20"/>
          <w:lang w:val="it-IT"/>
        </w:rPr>
        <w:t xml:space="preserve"> </w:t>
      </w:r>
      <w:r w:rsidRPr="00CF2298">
        <w:rPr>
          <w:rFonts w:eastAsia="Calibri" w:cstheme="minorHAnsi"/>
          <w:color w:val="0F0E0E"/>
          <w:sz w:val="20"/>
          <w:szCs w:val="20"/>
          <w:lang w:val="it-IT"/>
        </w:rPr>
        <w:tab/>
        <w:t>+39 338 9241387</w:t>
      </w:r>
    </w:p>
    <w:p w14:paraId="3A5943A7" w14:textId="77777777" w:rsidR="00CF2298" w:rsidRPr="00CF2298" w:rsidRDefault="00CF2298" w:rsidP="00CF2298">
      <w:pPr>
        <w:spacing w:after="0" w:line="240" w:lineRule="auto"/>
        <w:contextualSpacing/>
        <w:jc w:val="both"/>
        <w:rPr>
          <w:rFonts w:eastAsia="Calibri" w:cstheme="minorHAnsi"/>
          <w:color w:val="0F0E0E"/>
          <w:sz w:val="20"/>
          <w:szCs w:val="20"/>
          <w:lang w:val="it-IT"/>
        </w:rPr>
      </w:pPr>
      <w:r w:rsidRPr="00CF2298">
        <w:rPr>
          <w:rFonts w:eastAsia="Calibri" w:cstheme="minorHAnsi"/>
          <w:color w:val="0F0E0E"/>
          <w:sz w:val="20"/>
          <w:szCs w:val="20"/>
          <w:lang w:val="it-IT"/>
        </w:rPr>
        <w:t xml:space="preserve">Matteo Rasset, DAG </w:t>
      </w:r>
      <w:proofErr w:type="spellStart"/>
      <w:r w:rsidRPr="00CF2298">
        <w:rPr>
          <w:rFonts w:eastAsia="Calibri" w:cstheme="minorHAnsi"/>
          <w:color w:val="0F0E0E"/>
          <w:sz w:val="20"/>
          <w:szCs w:val="20"/>
          <w:lang w:val="it-IT"/>
        </w:rPr>
        <w:t>Communication</w:t>
      </w:r>
      <w:proofErr w:type="spellEnd"/>
      <w:r w:rsidRPr="00CF2298">
        <w:rPr>
          <w:rFonts w:eastAsia="Calibri" w:cstheme="minorHAnsi"/>
          <w:color w:val="0F0E0E"/>
          <w:sz w:val="20"/>
          <w:szCs w:val="20"/>
          <w:lang w:val="it-IT"/>
        </w:rPr>
        <w:tab/>
      </w:r>
      <w:r w:rsidRPr="00CF2298">
        <w:rPr>
          <w:rFonts w:eastAsia="Calibri" w:cstheme="minorHAnsi"/>
          <w:color w:val="0F0E0E"/>
          <w:sz w:val="20"/>
          <w:szCs w:val="20"/>
          <w:lang w:val="it-IT"/>
        </w:rPr>
        <w:tab/>
        <w:t>mrasset@dagcom.com</w:t>
      </w:r>
      <w:r w:rsidRPr="00CF2298">
        <w:rPr>
          <w:rFonts w:eastAsia="Calibri" w:cstheme="minorHAnsi"/>
          <w:color w:val="0F0E0E"/>
          <w:sz w:val="20"/>
          <w:szCs w:val="20"/>
          <w:lang w:val="it-IT"/>
        </w:rPr>
        <w:tab/>
        <w:t xml:space="preserve">     </w:t>
      </w:r>
      <w:r w:rsidRPr="00CF2298">
        <w:rPr>
          <w:rFonts w:eastAsia="Calibri" w:cstheme="minorHAnsi"/>
          <w:color w:val="0F0E0E"/>
          <w:sz w:val="20"/>
          <w:szCs w:val="20"/>
          <w:lang w:val="it-IT"/>
        </w:rPr>
        <w:tab/>
        <w:t>+39 333 8032644</w:t>
      </w:r>
    </w:p>
    <w:p w14:paraId="0D852CDF" w14:textId="77777777" w:rsidR="00CF2298" w:rsidRPr="00CF2298" w:rsidRDefault="00CF2298" w:rsidP="00CF2298">
      <w:pPr>
        <w:widowControl w:val="0"/>
        <w:autoSpaceDE w:val="0"/>
        <w:autoSpaceDN w:val="0"/>
        <w:adjustRightInd w:val="0"/>
        <w:spacing w:after="0" w:line="240" w:lineRule="auto"/>
        <w:ind w:right="-138"/>
        <w:contextualSpacing/>
        <w:jc w:val="both"/>
        <w:outlineLvl w:val="0"/>
        <w:rPr>
          <w:rFonts w:eastAsia="MS Gothic" w:cstheme="minorHAnsi"/>
          <w:b/>
          <w:bCs/>
          <w:color w:val="0F0E0E"/>
          <w:sz w:val="20"/>
          <w:szCs w:val="20"/>
          <w:u w:color="000000"/>
          <w:bdr w:val="nil"/>
          <w:lang w:val="it-IT" w:eastAsia="en-GB"/>
        </w:rPr>
      </w:pPr>
      <w:r w:rsidRPr="00CF2298">
        <w:rPr>
          <w:rFonts w:eastAsia="Calibri" w:cstheme="minorHAnsi"/>
          <w:color w:val="0F0E0E"/>
          <w:sz w:val="20"/>
          <w:szCs w:val="20"/>
          <w:lang w:val="it-IT"/>
        </w:rPr>
        <w:t xml:space="preserve">Barbara D’Incecco, DAG </w:t>
      </w:r>
      <w:proofErr w:type="spellStart"/>
      <w:r w:rsidRPr="00CF2298">
        <w:rPr>
          <w:rFonts w:eastAsia="Calibri" w:cstheme="minorHAnsi"/>
          <w:color w:val="0F0E0E"/>
          <w:sz w:val="20"/>
          <w:szCs w:val="20"/>
          <w:lang w:val="it-IT"/>
        </w:rPr>
        <w:t>Communication</w:t>
      </w:r>
      <w:proofErr w:type="spellEnd"/>
      <w:r w:rsidRPr="00CF2298">
        <w:rPr>
          <w:rFonts w:eastAsia="Calibri" w:cstheme="minorHAnsi"/>
          <w:color w:val="0F0E0E"/>
          <w:sz w:val="20"/>
          <w:szCs w:val="20"/>
          <w:lang w:val="it-IT"/>
        </w:rPr>
        <w:t xml:space="preserve">        </w:t>
      </w:r>
      <w:r w:rsidRPr="00CF2298">
        <w:rPr>
          <w:rFonts w:eastAsia="Calibri" w:cstheme="minorHAnsi"/>
          <w:color w:val="0F0E0E"/>
          <w:sz w:val="20"/>
          <w:szCs w:val="20"/>
          <w:lang w:val="it-IT"/>
        </w:rPr>
        <w:tab/>
        <w:t xml:space="preserve">bdincecco@dagcom.com       </w:t>
      </w:r>
      <w:r w:rsidRPr="00CF2298">
        <w:rPr>
          <w:rFonts w:eastAsia="Calibri" w:cstheme="minorHAnsi"/>
          <w:color w:val="0F0E0E"/>
          <w:sz w:val="20"/>
          <w:szCs w:val="20"/>
          <w:lang w:val="it-IT"/>
        </w:rPr>
        <w:tab/>
        <w:t>+39 02 89054168</w:t>
      </w:r>
    </w:p>
    <w:p w14:paraId="0D26875A" w14:textId="267B8B7E" w:rsidR="00790265" w:rsidRPr="00CF2298" w:rsidRDefault="00790265" w:rsidP="00257791">
      <w:pPr>
        <w:jc w:val="both"/>
        <w:rPr>
          <w:rFonts w:cstheme="minorHAnsi"/>
          <w:highlight w:val="yellow"/>
          <w:lang w:val="it-IT"/>
        </w:rPr>
      </w:pPr>
    </w:p>
    <w:p w14:paraId="6CA33909" w14:textId="4CD00D6C" w:rsidR="00790265" w:rsidRPr="00CF2298" w:rsidRDefault="00790265" w:rsidP="00257791">
      <w:pPr>
        <w:jc w:val="both"/>
        <w:rPr>
          <w:rFonts w:cstheme="minorHAnsi"/>
          <w:highlight w:val="yellow"/>
          <w:lang w:val="it-IT"/>
        </w:rPr>
      </w:pPr>
    </w:p>
    <w:p w14:paraId="649FCB83" w14:textId="77777777" w:rsidR="00790265" w:rsidRPr="00834E76" w:rsidRDefault="00790265" w:rsidP="00790265">
      <w:pPr>
        <w:spacing w:after="0" w:line="240" w:lineRule="auto"/>
        <w:jc w:val="both"/>
        <w:rPr>
          <w:highlight w:val="yellow"/>
          <w:lang w:val="it-IT"/>
        </w:rPr>
      </w:pPr>
    </w:p>
    <w:sectPr w:rsidR="00790265" w:rsidRPr="00834E76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BF96A" w14:textId="77777777" w:rsidR="00FB4AD8" w:rsidRDefault="00FB4AD8">
      <w:pPr>
        <w:spacing w:after="0" w:line="240" w:lineRule="auto"/>
      </w:pPr>
      <w:r>
        <w:separator/>
      </w:r>
    </w:p>
  </w:endnote>
  <w:endnote w:type="continuationSeparator" w:id="0">
    <w:p w14:paraId="4EC2DB32" w14:textId="77777777" w:rsidR="00FB4AD8" w:rsidRDefault="00FB4AD8">
      <w:pPr>
        <w:spacing w:after="0" w:line="240" w:lineRule="auto"/>
      </w:pPr>
      <w:r>
        <w:continuationSeparator/>
      </w:r>
    </w:p>
  </w:endnote>
  <w:endnote w:type="continuationNotice" w:id="1">
    <w:p w14:paraId="0E02C4FA" w14:textId="77777777" w:rsidR="00FB4AD8" w:rsidRDefault="00FB4A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sa Dialect Semibold">
    <w:altName w:val="Calibri"/>
    <w:charset w:val="00"/>
    <w:family w:val="auto"/>
    <w:pitch w:val="variable"/>
    <w:sig w:usb0="A00002FF" w:usb1="4000027A" w:usb2="00000000" w:usb3="00000000" w:csb0="0000019F" w:csb1="00000000"/>
  </w:font>
  <w:font w:name="Noto Sans Yi">
    <w:charset w:val="00"/>
    <w:family w:val="swiss"/>
    <w:pitch w:val="variable"/>
    <w:sig w:usb0="00000003" w:usb1="00050000" w:usb2="00080010" w:usb3="00000000" w:csb0="00000001" w:csb1="00000000"/>
  </w:font>
  <w:font w:name="Times New Roman (Headings CS)">
    <w:altName w:val="Times New Roman"/>
    <w:charset w:val="00"/>
    <w:family w:val="roman"/>
    <w:pitch w:val="default"/>
  </w:font>
  <w:font w:name="Visa Dialect Regular">
    <w:altName w:val="Cambria"/>
    <w:charset w:val="00"/>
    <w:family w:val="auto"/>
    <w:pitch w:val="variable"/>
    <w:sig w:usb0="A00002FF" w:usb1="4000027A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165C02F" w14:paraId="7A597305" w14:textId="77777777" w:rsidTr="7165C02F">
      <w:tc>
        <w:tcPr>
          <w:tcW w:w="3120" w:type="dxa"/>
        </w:tcPr>
        <w:p w14:paraId="3677B970" w14:textId="4F7B0C07" w:rsidR="7165C02F" w:rsidRDefault="7165C02F" w:rsidP="7165C02F">
          <w:pPr>
            <w:pStyle w:val="Intestazione"/>
            <w:ind w:left="-115"/>
          </w:pPr>
        </w:p>
      </w:tc>
      <w:tc>
        <w:tcPr>
          <w:tcW w:w="3120" w:type="dxa"/>
        </w:tcPr>
        <w:p w14:paraId="1DC5B6E3" w14:textId="24274D34" w:rsidR="7165C02F" w:rsidRDefault="7165C02F" w:rsidP="7165C02F">
          <w:pPr>
            <w:pStyle w:val="Intestazione"/>
            <w:jc w:val="center"/>
          </w:pPr>
        </w:p>
      </w:tc>
      <w:tc>
        <w:tcPr>
          <w:tcW w:w="3120" w:type="dxa"/>
        </w:tcPr>
        <w:p w14:paraId="3ECE061D" w14:textId="4FE215CB" w:rsidR="7165C02F" w:rsidRDefault="7165C02F" w:rsidP="7165C02F">
          <w:pPr>
            <w:pStyle w:val="Intestazione"/>
            <w:ind w:right="-115"/>
            <w:jc w:val="right"/>
          </w:pPr>
        </w:p>
      </w:tc>
    </w:tr>
  </w:tbl>
  <w:p w14:paraId="4A549C1B" w14:textId="4CC2CA1D" w:rsidR="7165C02F" w:rsidRDefault="7165C02F" w:rsidP="7165C0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75422" w14:textId="77777777" w:rsidR="00FB4AD8" w:rsidRDefault="00FB4AD8">
      <w:pPr>
        <w:spacing w:after="0" w:line="240" w:lineRule="auto"/>
      </w:pPr>
      <w:r>
        <w:separator/>
      </w:r>
    </w:p>
  </w:footnote>
  <w:footnote w:type="continuationSeparator" w:id="0">
    <w:p w14:paraId="02CFE693" w14:textId="77777777" w:rsidR="00FB4AD8" w:rsidRDefault="00FB4AD8">
      <w:pPr>
        <w:spacing w:after="0" w:line="240" w:lineRule="auto"/>
      </w:pPr>
      <w:r>
        <w:continuationSeparator/>
      </w:r>
    </w:p>
  </w:footnote>
  <w:footnote w:type="continuationNotice" w:id="1">
    <w:p w14:paraId="6C463C54" w14:textId="77777777" w:rsidR="00FB4AD8" w:rsidRDefault="00FB4A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165C02F" w14:paraId="25D9B60E" w14:textId="77777777" w:rsidTr="7165C02F">
      <w:tc>
        <w:tcPr>
          <w:tcW w:w="3120" w:type="dxa"/>
        </w:tcPr>
        <w:p w14:paraId="4017D49B" w14:textId="76689527" w:rsidR="7165C02F" w:rsidRDefault="7165C02F" w:rsidP="7165C02F">
          <w:pPr>
            <w:pStyle w:val="Intestazione"/>
            <w:ind w:left="-115"/>
          </w:pPr>
        </w:p>
      </w:tc>
      <w:tc>
        <w:tcPr>
          <w:tcW w:w="3120" w:type="dxa"/>
        </w:tcPr>
        <w:p w14:paraId="1499D54A" w14:textId="4F30413C" w:rsidR="7165C02F" w:rsidRDefault="7165C02F" w:rsidP="7165C02F">
          <w:pPr>
            <w:pStyle w:val="Intestazione"/>
            <w:jc w:val="center"/>
          </w:pPr>
        </w:p>
      </w:tc>
      <w:tc>
        <w:tcPr>
          <w:tcW w:w="3120" w:type="dxa"/>
        </w:tcPr>
        <w:p w14:paraId="544E310C" w14:textId="5B74B9D2" w:rsidR="7165C02F" w:rsidRDefault="00163497" w:rsidP="7165C02F">
          <w:pPr>
            <w:pStyle w:val="Intestazione"/>
            <w:ind w:right="-115"/>
            <w:jc w:val="right"/>
          </w:pPr>
          <w:r w:rsidRPr="00CB031B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7F90266" wp14:editId="4F8A92F0">
                <wp:simplePos x="0" y="0"/>
                <wp:positionH relativeFrom="margin">
                  <wp:posOffset>953770</wp:posOffset>
                </wp:positionH>
                <wp:positionV relativeFrom="paragraph">
                  <wp:posOffset>-121920</wp:posOffset>
                </wp:positionV>
                <wp:extent cx="1043940" cy="337820"/>
                <wp:effectExtent l="0" t="0" r="3810" b="5080"/>
                <wp:wrapNone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94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9130067" w14:textId="3D2F524A" w:rsidR="7165C02F" w:rsidRDefault="7165C02F" w:rsidP="7165C0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A11F"/>
    <w:multiLevelType w:val="hybridMultilevel"/>
    <w:tmpl w:val="A7E6A0F6"/>
    <w:lvl w:ilvl="0" w:tplc="72D27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4F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6A3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8CA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2C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643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E85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AE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3CA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84518"/>
    <w:multiLevelType w:val="hybridMultilevel"/>
    <w:tmpl w:val="E8CEA75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481464759">
    <w:abstractNumId w:val="0"/>
  </w:num>
  <w:num w:numId="2" w16cid:durableId="771975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1D"/>
    <w:rsid w:val="00000102"/>
    <w:rsid w:val="0001297E"/>
    <w:rsid w:val="000129EC"/>
    <w:rsid w:val="00012C04"/>
    <w:rsid w:val="0001310F"/>
    <w:rsid w:val="00016775"/>
    <w:rsid w:val="000267EC"/>
    <w:rsid w:val="00027972"/>
    <w:rsid w:val="00030FBD"/>
    <w:rsid w:val="000345F3"/>
    <w:rsid w:val="00034741"/>
    <w:rsid w:val="00036AB7"/>
    <w:rsid w:val="00041619"/>
    <w:rsid w:val="000427B5"/>
    <w:rsid w:val="0004301E"/>
    <w:rsid w:val="000433F6"/>
    <w:rsid w:val="000442AD"/>
    <w:rsid w:val="0004436E"/>
    <w:rsid w:val="00046CB5"/>
    <w:rsid w:val="0005109F"/>
    <w:rsid w:val="00052020"/>
    <w:rsid w:val="00052E14"/>
    <w:rsid w:val="0005559E"/>
    <w:rsid w:val="00060643"/>
    <w:rsid w:val="000619F4"/>
    <w:rsid w:val="00063943"/>
    <w:rsid w:val="00070EB8"/>
    <w:rsid w:val="00074536"/>
    <w:rsid w:val="00075506"/>
    <w:rsid w:val="00076004"/>
    <w:rsid w:val="0007777D"/>
    <w:rsid w:val="00080767"/>
    <w:rsid w:val="00082CC1"/>
    <w:rsid w:val="00082E73"/>
    <w:rsid w:val="000832F3"/>
    <w:rsid w:val="000834BF"/>
    <w:rsid w:val="00091D0B"/>
    <w:rsid w:val="00092E3C"/>
    <w:rsid w:val="000937BB"/>
    <w:rsid w:val="000944F8"/>
    <w:rsid w:val="00096627"/>
    <w:rsid w:val="000A0489"/>
    <w:rsid w:val="000A1E12"/>
    <w:rsid w:val="000A21A6"/>
    <w:rsid w:val="000A2241"/>
    <w:rsid w:val="000A3A03"/>
    <w:rsid w:val="000A48B8"/>
    <w:rsid w:val="000A6901"/>
    <w:rsid w:val="000A727A"/>
    <w:rsid w:val="000B258A"/>
    <w:rsid w:val="000B3646"/>
    <w:rsid w:val="000B3957"/>
    <w:rsid w:val="000B5D9E"/>
    <w:rsid w:val="000C0886"/>
    <w:rsid w:val="000C289E"/>
    <w:rsid w:val="000D1397"/>
    <w:rsid w:val="000D4E67"/>
    <w:rsid w:val="000D6326"/>
    <w:rsid w:val="000D6DC5"/>
    <w:rsid w:val="000E0167"/>
    <w:rsid w:val="000E1C39"/>
    <w:rsid w:val="000E2CE1"/>
    <w:rsid w:val="000E49BA"/>
    <w:rsid w:val="000E646F"/>
    <w:rsid w:val="000F03E7"/>
    <w:rsid w:val="000F08BB"/>
    <w:rsid w:val="000F25A1"/>
    <w:rsid w:val="000F2E76"/>
    <w:rsid w:val="000F498E"/>
    <w:rsid w:val="000F4E57"/>
    <w:rsid w:val="000F52FE"/>
    <w:rsid w:val="000F581C"/>
    <w:rsid w:val="00101991"/>
    <w:rsid w:val="00102706"/>
    <w:rsid w:val="00102BC8"/>
    <w:rsid w:val="001100E1"/>
    <w:rsid w:val="00116EE2"/>
    <w:rsid w:val="00123190"/>
    <w:rsid w:val="00124FF4"/>
    <w:rsid w:val="00126115"/>
    <w:rsid w:val="0013052A"/>
    <w:rsid w:val="0013698F"/>
    <w:rsid w:val="00141F42"/>
    <w:rsid w:val="00143194"/>
    <w:rsid w:val="001434BC"/>
    <w:rsid w:val="00146518"/>
    <w:rsid w:val="0015054E"/>
    <w:rsid w:val="00153366"/>
    <w:rsid w:val="00156F7F"/>
    <w:rsid w:val="00163497"/>
    <w:rsid w:val="00163AB8"/>
    <w:rsid w:val="0016676D"/>
    <w:rsid w:val="00171F9B"/>
    <w:rsid w:val="00181238"/>
    <w:rsid w:val="00181E13"/>
    <w:rsid w:val="0018206E"/>
    <w:rsid w:val="00183E43"/>
    <w:rsid w:val="001843BD"/>
    <w:rsid w:val="00185AD0"/>
    <w:rsid w:val="00186011"/>
    <w:rsid w:val="00186378"/>
    <w:rsid w:val="00190117"/>
    <w:rsid w:val="00190500"/>
    <w:rsid w:val="001911C5"/>
    <w:rsid w:val="00191E1C"/>
    <w:rsid w:val="00194B57"/>
    <w:rsid w:val="0019709A"/>
    <w:rsid w:val="001A0273"/>
    <w:rsid w:val="001A1809"/>
    <w:rsid w:val="001A3499"/>
    <w:rsid w:val="001A43FD"/>
    <w:rsid w:val="001A4607"/>
    <w:rsid w:val="001A599A"/>
    <w:rsid w:val="001A5AE8"/>
    <w:rsid w:val="001A652F"/>
    <w:rsid w:val="001A7C2F"/>
    <w:rsid w:val="001B0E71"/>
    <w:rsid w:val="001B5191"/>
    <w:rsid w:val="001B5DB7"/>
    <w:rsid w:val="001B6C0A"/>
    <w:rsid w:val="001B7CDD"/>
    <w:rsid w:val="001C0682"/>
    <w:rsid w:val="001C23B0"/>
    <w:rsid w:val="001C473B"/>
    <w:rsid w:val="001C49A2"/>
    <w:rsid w:val="001C793A"/>
    <w:rsid w:val="001D6A5D"/>
    <w:rsid w:val="001E0EE8"/>
    <w:rsid w:val="001E3D5F"/>
    <w:rsid w:val="001E4AE3"/>
    <w:rsid w:val="001F29FC"/>
    <w:rsid w:val="001F32DA"/>
    <w:rsid w:val="001F34D9"/>
    <w:rsid w:val="001F41DF"/>
    <w:rsid w:val="00201F77"/>
    <w:rsid w:val="00207296"/>
    <w:rsid w:val="002109D5"/>
    <w:rsid w:val="002112B1"/>
    <w:rsid w:val="00214156"/>
    <w:rsid w:val="002178F0"/>
    <w:rsid w:val="0022180A"/>
    <w:rsid w:val="0022245B"/>
    <w:rsid w:val="00222494"/>
    <w:rsid w:val="002237DF"/>
    <w:rsid w:val="002243E7"/>
    <w:rsid w:val="00224796"/>
    <w:rsid w:val="002252EB"/>
    <w:rsid w:val="002256FC"/>
    <w:rsid w:val="00225B10"/>
    <w:rsid w:val="00225E44"/>
    <w:rsid w:val="00241311"/>
    <w:rsid w:val="002439C1"/>
    <w:rsid w:val="002459DE"/>
    <w:rsid w:val="00245CFF"/>
    <w:rsid w:val="0025162D"/>
    <w:rsid w:val="00253B24"/>
    <w:rsid w:val="00253ED2"/>
    <w:rsid w:val="002568D4"/>
    <w:rsid w:val="00256A48"/>
    <w:rsid w:val="002576B1"/>
    <w:rsid w:val="00257791"/>
    <w:rsid w:val="00266A53"/>
    <w:rsid w:val="0026705C"/>
    <w:rsid w:val="00270000"/>
    <w:rsid w:val="00271409"/>
    <w:rsid w:val="00273E54"/>
    <w:rsid w:val="0027717A"/>
    <w:rsid w:val="002775D0"/>
    <w:rsid w:val="00277F4B"/>
    <w:rsid w:val="00282FD8"/>
    <w:rsid w:val="002845E8"/>
    <w:rsid w:val="00286C3C"/>
    <w:rsid w:val="00287B19"/>
    <w:rsid w:val="00290AE2"/>
    <w:rsid w:val="00290F7B"/>
    <w:rsid w:val="002916FE"/>
    <w:rsid w:val="0029206E"/>
    <w:rsid w:val="00294E28"/>
    <w:rsid w:val="0029542F"/>
    <w:rsid w:val="0029634C"/>
    <w:rsid w:val="002A0FAE"/>
    <w:rsid w:val="002A422C"/>
    <w:rsid w:val="002A55E1"/>
    <w:rsid w:val="002A63DD"/>
    <w:rsid w:val="002A6AC6"/>
    <w:rsid w:val="002B3B5B"/>
    <w:rsid w:val="002B40C9"/>
    <w:rsid w:val="002B44F5"/>
    <w:rsid w:val="002B631C"/>
    <w:rsid w:val="002B6FDF"/>
    <w:rsid w:val="002C0EAE"/>
    <w:rsid w:val="002C2465"/>
    <w:rsid w:val="002C3D1F"/>
    <w:rsid w:val="002C42B8"/>
    <w:rsid w:val="002C4AAE"/>
    <w:rsid w:val="002C570C"/>
    <w:rsid w:val="002C5CD1"/>
    <w:rsid w:val="002C5E40"/>
    <w:rsid w:val="002C6EC7"/>
    <w:rsid w:val="002D0890"/>
    <w:rsid w:val="002D4E96"/>
    <w:rsid w:val="002D6746"/>
    <w:rsid w:val="002E26A4"/>
    <w:rsid w:val="002E67FF"/>
    <w:rsid w:val="002F1ED0"/>
    <w:rsid w:val="002F7075"/>
    <w:rsid w:val="00300107"/>
    <w:rsid w:val="003025CE"/>
    <w:rsid w:val="00304C7D"/>
    <w:rsid w:val="00305804"/>
    <w:rsid w:val="00311FFF"/>
    <w:rsid w:val="003148C8"/>
    <w:rsid w:val="00315E3A"/>
    <w:rsid w:val="00316363"/>
    <w:rsid w:val="00316644"/>
    <w:rsid w:val="00316CAC"/>
    <w:rsid w:val="00316E27"/>
    <w:rsid w:val="003174AC"/>
    <w:rsid w:val="003222F6"/>
    <w:rsid w:val="00323105"/>
    <w:rsid w:val="0032579D"/>
    <w:rsid w:val="003257B9"/>
    <w:rsid w:val="00325E67"/>
    <w:rsid w:val="003304FC"/>
    <w:rsid w:val="00332D11"/>
    <w:rsid w:val="003335B5"/>
    <w:rsid w:val="00333D27"/>
    <w:rsid w:val="00335E2A"/>
    <w:rsid w:val="003412FE"/>
    <w:rsid w:val="0034163C"/>
    <w:rsid w:val="003419D2"/>
    <w:rsid w:val="00342346"/>
    <w:rsid w:val="0034619D"/>
    <w:rsid w:val="003503C1"/>
    <w:rsid w:val="0035047B"/>
    <w:rsid w:val="00351BF3"/>
    <w:rsid w:val="00356B6E"/>
    <w:rsid w:val="00365035"/>
    <w:rsid w:val="003724DA"/>
    <w:rsid w:val="0037518D"/>
    <w:rsid w:val="003765CB"/>
    <w:rsid w:val="003830F3"/>
    <w:rsid w:val="003847A3"/>
    <w:rsid w:val="0038639E"/>
    <w:rsid w:val="00391DEA"/>
    <w:rsid w:val="0039614D"/>
    <w:rsid w:val="003A0A46"/>
    <w:rsid w:val="003A4135"/>
    <w:rsid w:val="003A75A2"/>
    <w:rsid w:val="003B2322"/>
    <w:rsid w:val="003B2ED3"/>
    <w:rsid w:val="003B3570"/>
    <w:rsid w:val="003B532A"/>
    <w:rsid w:val="003B5958"/>
    <w:rsid w:val="003C6609"/>
    <w:rsid w:val="003D0554"/>
    <w:rsid w:val="003D2B19"/>
    <w:rsid w:val="003E0857"/>
    <w:rsid w:val="003E15D0"/>
    <w:rsid w:val="003E1727"/>
    <w:rsid w:val="003E4F4D"/>
    <w:rsid w:val="003E637F"/>
    <w:rsid w:val="003F19F8"/>
    <w:rsid w:val="003F33F9"/>
    <w:rsid w:val="003F4809"/>
    <w:rsid w:val="003F67A4"/>
    <w:rsid w:val="00400E23"/>
    <w:rsid w:val="00400E7E"/>
    <w:rsid w:val="00401DAB"/>
    <w:rsid w:val="00402B29"/>
    <w:rsid w:val="00403FB6"/>
    <w:rsid w:val="00404B5C"/>
    <w:rsid w:val="004057E6"/>
    <w:rsid w:val="00413A03"/>
    <w:rsid w:val="00414CEF"/>
    <w:rsid w:val="00427071"/>
    <w:rsid w:val="00427519"/>
    <w:rsid w:val="0043269C"/>
    <w:rsid w:val="004335E3"/>
    <w:rsid w:val="0043753C"/>
    <w:rsid w:val="0044103E"/>
    <w:rsid w:val="00441D47"/>
    <w:rsid w:val="00441ED8"/>
    <w:rsid w:val="00446831"/>
    <w:rsid w:val="00446878"/>
    <w:rsid w:val="004501C0"/>
    <w:rsid w:val="0045473A"/>
    <w:rsid w:val="004566E1"/>
    <w:rsid w:val="00456CBF"/>
    <w:rsid w:val="00457527"/>
    <w:rsid w:val="00461E30"/>
    <w:rsid w:val="004632E7"/>
    <w:rsid w:val="00463620"/>
    <w:rsid w:val="00466F02"/>
    <w:rsid w:val="00471D2E"/>
    <w:rsid w:val="0047452F"/>
    <w:rsid w:val="00476AEB"/>
    <w:rsid w:val="00477AC5"/>
    <w:rsid w:val="00481DE0"/>
    <w:rsid w:val="00484B80"/>
    <w:rsid w:val="00487CC1"/>
    <w:rsid w:val="004A2033"/>
    <w:rsid w:val="004A4F3E"/>
    <w:rsid w:val="004B1110"/>
    <w:rsid w:val="004B32D2"/>
    <w:rsid w:val="004C0181"/>
    <w:rsid w:val="004C2A1E"/>
    <w:rsid w:val="004C3989"/>
    <w:rsid w:val="004C39D7"/>
    <w:rsid w:val="004C48B8"/>
    <w:rsid w:val="004D2DFA"/>
    <w:rsid w:val="004D2FE1"/>
    <w:rsid w:val="004D3324"/>
    <w:rsid w:val="004E0638"/>
    <w:rsid w:val="004E0E20"/>
    <w:rsid w:val="004E26BC"/>
    <w:rsid w:val="004E40DE"/>
    <w:rsid w:val="004E5138"/>
    <w:rsid w:val="004F5D6E"/>
    <w:rsid w:val="005155FF"/>
    <w:rsid w:val="00516C91"/>
    <w:rsid w:val="00516E18"/>
    <w:rsid w:val="0052479F"/>
    <w:rsid w:val="00525503"/>
    <w:rsid w:val="00525787"/>
    <w:rsid w:val="00525FDF"/>
    <w:rsid w:val="00530045"/>
    <w:rsid w:val="00530E93"/>
    <w:rsid w:val="00532816"/>
    <w:rsid w:val="00533AF5"/>
    <w:rsid w:val="00533D33"/>
    <w:rsid w:val="00535FBF"/>
    <w:rsid w:val="00536203"/>
    <w:rsid w:val="00536E40"/>
    <w:rsid w:val="00541FD0"/>
    <w:rsid w:val="0054319A"/>
    <w:rsid w:val="00543648"/>
    <w:rsid w:val="00544AE3"/>
    <w:rsid w:val="00547B6A"/>
    <w:rsid w:val="00552164"/>
    <w:rsid w:val="00554BDD"/>
    <w:rsid w:val="005627E4"/>
    <w:rsid w:val="0056500A"/>
    <w:rsid w:val="00567AD2"/>
    <w:rsid w:val="005703FC"/>
    <w:rsid w:val="005718C3"/>
    <w:rsid w:val="005722BE"/>
    <w:rsid w:val="00572DE3"/>
    <w:rsid w:val="00573ABA"/>
    <w:rsid w:val="00574E15"/>
    <w:rsid w:val="00575F51"/>
    <w:rsid w:val="005801F2"/>
    <w:rsid w:val="00580B2F"/>
    <w:rsid w:val="00587A31"/>
    <w:rsid w:val="0059246D"/>
    <w:rsid w:val="0059291D"/>
    <w:rsid w:val="00592B27"/>
    <w:rsid w:val="005937A2"/>
    <w:rsid w:val="00596FB3"/>
    <w:rsid w:val="005A010E"/>
    <w:rsid w:val="005A1997"/>
    <w:rsid w:val="005A2CB3"/>
    <w:rsid w:val="005A3184"/>
    <w:rsid w:val="005A3195"/>
    <w:rsid w:val="005A33E9"/>
    <w:rsid w:val="005A3D53"/>
    <w:rsid w:val="005A4371"/>
    <w:rsid w:val="005B0E74"/>
    <w:rsid w:val="005B277D"/>
    <w:rsid w:val="005B3866"/>
    <w:rsid w:val="005B45F1"/>
    <w:rsid w:val="005B6DC9"/>
    <w:rsid w:val="005C1D2A"/>
    <w:rsid w:val="005C1DDF"/>
    <w:rsid w:val="005C3370"/>
    <w:rsid w:val="005D0757"/>
    <w:rsid w:val="005D0B68"/>
    <w:rsid w:val="005D2257"/>
    <w:rsid w:val="005D2818"/>
    <w:rsid w:val="005D3060"/>
    <w:rsid w:val="005D5567"/>
    <w:rsid w:val="005D7969"/>
    <w:rsid w:val="005E0560"/>
    <w:rsid w:val="005E094A"/>
    <w:rsid w:val="005E15CD"/>
    <w:rsid w:val="005E5F38"/>
    <w:rsid w:val="005E5FE4"/>
    <w:rsid w:val="005F28BF"/>
    <w:rsid w:val="005F294A"/>
    <w:rsid w:val="005F361D"/>
    <w:rsid w:val="00601CDA"/>
    <w:rsid w:val="00602E2C"/>
    <w:rsid w:val="00604586"/>
    <w:rsid w:val="00604DA6"/>
    <w:rsid w:val="00605646"/>
    <w:rsid w:val="006076D7"/>
    <w:rsid w:val="0060885C"/>
    <w:rsid w:val="00611774"/>
    <w:rsid w:val="00612296"/>
    <w:rsid w:val="00616860"/>
    <w:rsid w:val="0061847B"/>
    <w:rsid w:val="00623467"/>
    <w:rsid w:val="0063276B"/>
    <w:rsid w:val="00635979"/>
    <w:rsid w:val="00636812"/>
    <w:rsid w:val="00636E45"/>
    <w:rsid w:val="006402E9"/>
    <w:rsid w:val="006432FF"/>
    <w:rsid w:val="0064452C"/>
    <w:rsid w:val="00644B28"/>
    <w:rsid w:val="006501AE"/>
    <w:rsid w:val="006525AC"/>
    <w:rsid w:val="00652901"/>
    <w:rsid w:val="00653622"/>
    <w:rsid w:val="00657B3B"/>
    <w:rsid w:val="00666DCD"/>
    <w:rsid w:val="006716EF"/>
    <w:rsid w:val="00672D7A"/>
    <w:rsid w:val="0067389D"/>
    <w:rsid w:val="006745D9"/>
    <w:rsid w:val="00676C31"/>
    <w:rsid w:val="00683CBC"/>
    <w:rsid w:val="00686CBD"/>
    <w:rsid w:val="00695770"/>
    <w:rsid w:val="0069610D"/>
    <w:rsid w:val="00696637"/>
    <w:rsid w:val="006A07B5"/>
    <w:rsid w:val="006A0801"/>
    <w:rsid w:val="006A15DB"/>
    <w:rsid w:val="006A181F"/>
    <w:rsid w:val="006A4717"/>
    <w:rsid w:val="006A5F61"/>
    <w:rsid w:val="006B1AA4"/>
    <w:rsid w:val="006B6AFB"/>
    <w:rsid w:val="006B714C"/>
    <w:rsid w:val="006B7E65"/>
    <w:rsid w:val="006C125F"/>
    <w:rsid w:val="006C1748"/>
    <w:rsid w:val="006C6BE9"/>
    <w:rsid w:val="006C7FDD"/>
    <w:rsid w:val="006D2695"/>
    <w:rsid w:val="006D32AE"/>
    <w:rsid w:val="006D3CE0"/>
    <w:rsid w:val="006D4291"/>
    <w:rsid w:val="006D5ACB"/>
    <w:rsid w:val="006D6830"/>
    <w:rsid w:val="006D6874"/>
    <w:rsid w:val="006E09A9"/>
    <w:rsid w:val="006E24EE"/>
    <w:rsid w:val="006E4045"/>
    <w:rsid w:val="006E4FBD"/>
    <w:rsid w:val="006E5CA6"/>
    <w:rsid w:val="006F08E8"/>
    <w:rsid w:val="006F5386"/>
    <w:rsid w:val="006F60AD"/>
    <w:rsid w:val="00704387"/>
    <w:rsid w:val="0070477A"/>
    <w:rsid w:val="0070587C"/>
    <w:rsid w:val="007058F2"/>
    <w:rsid w:val="0071072A"/>
    <w:rsid w:val="00716A79"/>
    <w:rsid w:val="0072151A"/>
    <w:rsid w:val="0072268E"/>
    <w:rsid w:val="00726C65"/>
    <w:rsid w:val="00730EDF"/>
    <w:rsid w:val="0073105F"/>
    <w:rsid w:val="00731D73"/>
    <w:rsid w:val="00740669"/>
    <w:rsid w:val="0074462A"/>
    <w:rsid w:val="00746164"/>
    <w:rsid w:val="00747C4F"/>
    <w:rsid w:val="00751297"/>
    <w:rsid w:val="00752C8E"/>
    <w:rsid w:val="00752EA8"/>
    <w:rsid w:val="007568BD"/>
    <w:rsid w:val="00757B0F"/>
    <w:rsid w:val="00757F76"/>
    <w:rsid w:val="0076025D"/>
    <w:rsid w:val="00760816"/>
    <w:rsid w:val="007622D9"/>
    <w:rsid w:val="00762D1C"/>
    <w:rsid w:val="0076685C"/>
    <w:rsid w:val="00767CF0"/>
    <w:rsid w:val="007744A7"/>
    <w:rsid w:val="007756D1"/>
    <w:rsid w:val="0078000D"/>
    <w:rsid w:val="00780C9D"/>
    <w:rsid w:val="007826C4"/>
    <w:rsid w:val="00790265"/>
    <w:rsid w:val="00797FEC"/>
    <w:rsid w:val="007A3547"/>
    <w:rsid w:val="007A5DDC"/>
    <w:rsid w:val="007B136D"/>
    <w:rsid w:val="007B2371"/>
    <w:rsid w:val="007B26E9"/>
    <w:rsid w:val="007B4D07"/>
    <w:rsid w:val="007C19C6"/>
    <w:rsid w:val="007C2806"/>
    <w:rsid w:val="007C3C5B"/>
    <w:rsid w:val="007C4BB2"/>
    <w:rsid w:val="007C4C8E"/>
    <w:rsid w:val="007D0B03"/>
    <w:rsid w:val="007D4675"/>
    <w:rsid w:val="007D5702"/>
    <w:rsid w:val="007DD187"/>
    <w:rsid w:val="007E06A9"/>
    <w:rsid w:val="007E083C"/>
    <w:rsid w:val="007E205F"/>
    <w:rsid w:val="007E383A"/>
    <w:rsid w:val="007E4E2E"/>
    <w:rsid w:val="007E5E34"/>
    <w:rsid w:val="007F03B1"/>
    <w:rsid w:val="007F0717"/>
    <w:rsid w:val="007F1322"/>
    <w:rsid w:val="007F27FE"/>
    <w:rsid w:val="007F4C6D"/>
    <w:rsid w:val="007F7307"/>
    <w:rsid w:val="007F7A7C"/>
    <w:rsid w:val="008008A9"/>
    <w:rsid w:val="00800AE3"/>
    <w:rsid w:val="008012B1"/>
    <w:rsid w:val="00801C56"/>
    <w:rsid w:val="008023F9"/>
    <w:rsid w:val="00806A3A"/>
    <w:rsid w:val="00810AD2"/>
    <w:rsid w:val="008302A0"/>
    <w:rsid w:val="00833BEC"/>
    <w:rsid w:val="00834E76"/>
    <w:rsid w:val="008354FE"/>
    <w:rsid w:val="00835834"/>
    <w:rsid w:val="008400CD"/>
    <w:rsid w:val="00841183"/>
    <w:rsid w:val="0084182E"/>
    <w:rsid w:val="008422E5"/>
    <w:rsid w:val="0084396B"/>
    <w:rsid w:val="008451F6"/>
    <w:rsid w:val="00845D75"/>
    <w:rsid w:val="00846524"/>
    <w:rsid w:val="00847779"/>
    <w:rsid w:val="00847C32"/>
    <w:rsid w:val="00850960"/>
    <w:rsid w:val="00853D38"/>
    <w:rsid w:val="00853E6F"/>
    <w:rsid w:val="00856F2E"/>
    <w:rsid w:val="00857169"/>
    <w:rsid w:val="008575C6"/>
    <w:rsid w:val="00861F73"/>
    <w:rsid w:val="0086383E"/>
    <w:rsid w:val="00864FF4"/>
    <w:rsid w:val="00867DEF"/>
    <w:rsid w:val="0087037C"/>
    <w:rsid w:val="00870756"/>
    <w:rsid w:val="00870AA6"/>
    <w:rsid w:val="00871055"/>
    <w:rsid w:val="0087479D"/>
    <w:rsid w:val="00876EFA"/>
    <w:rsid w:val="00876F05"/>
    <w:rsid w:val="00880C24"/>
    <w:rsid w:val="00880D2F"/>
    <w:rsid w:val="0088147B"/>
    <w:rsid w:val="008854B1"/>
    <w:rsid w:val="008861E7"/>
    <w:rsid w:val="008871D9"/>
    <w:rsid w:val="00887928"/>
    <w:rsid w:val="00887B16"/>
    <w:rsid w:val="00893D58"/>
    <w:rsid w:val="00894780"/>
    <w:rsid w:val="00894B8A"/>
    <w:rsid w:val="008A1BCD"/>
    <w:rsid w:val="008A3321"/>
    <w:rsid w:val="008A39B4"/>
    <w:rsid w:val="008A527B"/>
    <w:rsid w:val="008A6107"/>
    <w:rsid w:val="008A76F1"/>
    <w:rsid w:val="008B0CAE"/>
    <w:rsid w:val="008B0F73"/>
    <w:rsid w:val="008B13BB"/>
    <w:rsid w:val="008B29ED"/>
    <w:rsid w:val="008C1627"/>
    <w:rsid w:val="008C2452"/>
    <w:rsid w:val="008C3327"/>
    <w:rsid w:val="008C38CA"/>
    <w:rsid w:val="008C4305"/>
    <w:rsid w:val="008C500F"/>
    <w:rsid w:val="008C6BC2"/>
    <w:rsid w:val="008D11AC"/>
    <w:rsid w:val="008D2A79"/>
    <w:rsid w:val="008D4949"/>
    <w:rsid w:val="008D4A71"/>
    <w:rsid w:val="008E1C99"/>
    <w:rsid w:val="008E48D0"/>
    <w:rsid w:val="008E5DF3"/>
    <w:rsid w:val="008E693D"/>
    <w:rsid w:val="008F0971"/>
    <w:rsid w:val="008F1F6A"/>
    <w:rsid w:val="008F3698"/>
    <w:rsid w:val="008F487A"/>
    <w:rsid w:val="008F629E"/>
    <w:rsid w:val="00901DA4"/>
    <w:rsid w:val="009039CD"/>
    <w:rsid w:val="00904454"/>
    <w:rsid w:val="00905DAE"/>
    <w:rsid w:val="00910AE8"/>
    <w:rsid w:val="00913A23"/>
    <w:rsid w:val="00913F6D"/>
    <w:rsid w:val="009143EC"/>
    <w:rsid w:val="009168A3"/>
    <w:rsid w:val="00922903"/>
    <w:rsid w:val="00922EBB"/>
    <w:rsid w:val="009239EA"/>
    <w:rsid w:val="009259D4"/>
    <w:rsid w:val="0093220F"/>
    <w:rsid w:val="00933D40"/>
    <w:rsid w:val="009426BC"/>
    <w:rsid w:val="00942E7C"/>
    <w:rsid w:val="0094424B"/>
    <w:rsid w:val="00945CA1"/>
    <w:rsid w:val="00950746"/>
    <w:rsid w:val="009522D8"/>
    <w:rsid w:val="009544DE"/>
    <w:rsid w:val="00957F72"/>
    <w:rsid w:val="00962F7A"/>
    <w:rsid w:val="00965C9F"/>
    <w:rsid w:val="0096696A"/>
    <w:rsid w:val="00973A4C"/>
    <w:rsid w:val="00974BF3"/>
    <w:rsid w:val="00980ECC"/>
    <w:rsid w:val="00980F0C"/>
    <w:rsid w:val="009816CD"/>
    <w:rsid w:val="00982938"/>
    <w:rsid w:val="00983ABA"/>
    <w:rsid w:val="00983EED"/>
    <w:rsid w:val="00984664"/>
    <w:rsid w:val="00984A1F"/>
    <w:rsid w:val="00987FE7"/>
    <w:rsid w:val="00991528"/>
    <w:rsid w:val="009916F9"/>
    <w:rsid w:val="0099205F"/>
    <w:rsid w:val="009926B9"/>
    <w:rsid w:val="0099352F"/>
    <w:rsid w:val="00993D69"/>
    <w:rsid w:val="009A0156"/>
    <w:rsid w:val="009A0DFF"/>
    <w:rsid w:val="009A1220"/>
    <w:rsid w:val="009A2728"/>
    <w:rsid w:val="009A7702"/>
    <w:rsid w:val="009B31C8"/>
    <w:rsid w:val="009B48FC"/>
    <w:rsid w:val="009B7136"/>
    <w:rsid w:val="009C085E"/>
    <w:rsid w:val="009C1129"/>
    <w:rsid w:val="009C32C8"/>
    <w:rsid w:val="009C3589"/>
    <w:rsid w:val="009D2ECD"/>
    <w:rsid w:val="009D3591"/>
    <w:rsid w:val="009E134E"/>
    <w:rsid w:val="009E343F"/>
    <w:rsid w:val="009E37A8"/>
    <w:rsid w:val="009E7DF6"/>
    <w:rsid w:val="009F293E"/>
    <w:rsid w:val="009F3BEF"/>
    <w:rsid w:val="009F518D"/>
    <w:rsid w:val="009F6F6E"/>
    <w:rsid w:val="009F7929"/>
    <w:rsid w:val="00A00B79"/>
    <w:rsid w:val="00A016D7"/>
    <w:rsid w:val="00A0626D"/>
    <w:rsid w:val="00A0630B"/>
    <w:rsid w:val="00A13879"/>
    <w:rsid w:val="00A173AB"/>
    <w:rsid w:val="00A2043A"/>
    <w:rsid w:val="00A22078"/>
    <w:rsid w:val="00A2412E"/>
    <w:rsid w:val="00A25DC1"/>
    <w:rsid w:val="00A2734C"/>
    <w:rsid w:val="00A37836"/>
    <w:rsid w:val="00A45EBD"/>
    <w:rsid w:val="00A500EF"/>
    <w:rsid w:val="00A5106F"/>
    <w:rsid w:val="00A53549"/>
    <w:rsid w:val="00A54717"/>
    <w:rsid w:val="00A55026"/>
    <w:rsid w:val="00A56835"/>
    <w:rsid w:val="00A614D2"/>
    <w:rsid w:val="00A65338"/>
    <w:rsid w:val="00A75949"/>
    <w:rsid w:val="00A77905"/>
    <w:rsid w:val="00A77E2B"/>
    <w:rsid w:val="00A8267E"/>
    <w:rsid w:val="00A83450"/>
    <w:rsid w:val="00A8374B"/>
    <w:rsid w:val="00A94753"/>
    <w:rsid w:val="00A95D62"/>
    <w:rsid w:val="00A96B0D"/>
    <w:rsid w:val="00A96DBF"/>
    <w:rsid w:val="00AA09B7"/>
    <w:rsid w:val="00AA1B43"/>
    <w:rsid w:val="00AA3BD1"/>
    <w:rsid w:val="00AA46D6"/>
    <w:rsid w:val="00AA547F"/>
    <w:rsid w:val="00AB08AF"/>
    <w:rsid w:val="00AB0AC3"/>
    <w:rsid w:val="00AB1A4F"/>
    <w:rsid w:val="00AB2215"/>
    <w:rsid w:val="00AB7C37"/>
    <w:rsid w:val="00AC0272"/>
    <w:rsid w:val="00AC0B09"/>
    <w:rsid w:val="00AC3A38"/>
    <w:rsid w:val="00AC400B"/>
    <w:rsid w:val="00AC5685"/>
    <w:rsid w:val="00AD0049"/>
    <w:rsid w:val="00AD2E23"/>
    <w:rsid w:val="00AD343A"/>
    <w:rsid w:val="00AD6EFC"/>
    <w:rsid w:val="00AE05EC"/>
    <w:rsid w:val="00AE13A2"/>
    <w:rsid w:val="00AE1419"/>
    <w:rsid w:val="00AE1C28"/>
    <w:rsid w:val="00AE7524"/>
    <w:rsid w:val="00AE7A27"/>
    <w:rsid w:val="00AE7A75"/>
    <w:rsid w:val="00AF0FDD"/>
    <w:rsid w:val="00B02234"/>
    <w:rsid w:val="00B0500A"/>
    <w:rsid w:val="00B0616B"/>
    <w:rsid w:val="00B12CA6"/>
    <w:rsid w:val="00B1670C"/>
    <w:rsid w:val="00B224B0"/>
    <w:rsid w:val="00B257AA"/>
    <w:rsid w:val="00B2749D"/>
    <w:rsid w:val="00B27EF6"/>
    <w:rsid w:val="00B308BA"/>
    <w:rsid w:val="00B309C2"/>
    <w:rsid w:val="00B317A8"/>
    <w:rsid w:val="00B31FCD"/>
    <w:rsid w:val="00B332AC"/>
    <w:rsid w:val="00B33DFE"/>
    <w:rsid w:val="00B36F59"/>
    <w:rsid w:val="00B4554C"/>
    <w:rsid w:val="00B503FC"/>
    <w:rsid w:val="00B54FCD"/>
    <w:rsid w:val="00B56785"/>
    <w:rsid w:val="00B60147"/>
    <w:rsid w:val="00B61854"/>
    <w:rsid w:val="00B63C5C"/>
    <w:rsid w:val="00B64207"/>
    <w:rsid w:val="00B65EFE"/>
    <w:rsid w:val="00B66A8C"/>
    <w:rsid w:val="00B747BB"/>
    <w:rsid w:val="00B81433"/>
    <w:rsid w:val="00B81F66"/>
    <w:rsid w:val="00B8214E"/>
    <w:rsid w:val="00B838D1"/>
    <w:rsid w:val="00B84248"/>
    <w:rsid w:val="00B87F68"/>
    <w:rsid w:val="00BA2C66"/>
    <w:rsid w:val="00BA39F4"/>
    <w:rsid w:val="00BA4A06"/>
    <w:rsid w:val="00BA5D3A"/>
    <w:rsid w:val="00BB1A1C"/>
    <w:rsid w:val="00BB3189"/>
    <w:rsid w:val="00BB3F63"/>
    <w:rsid w:val="00BB7A6B"/>
    <w:rsid w:val="00BC183E"/>
    <w:rsid w:val="00BC3C6F"/>
    <w:rsid w:val="00BC486E"/>
    <w:rsid w:val="00BC66B5"/>
    <w:rsid w:val="00BD024F"/>
    <w:rsid w:val="00BD0896"/>
    <w:rsid w:val="00BD1173"/>
    <w:rsid w:val="00BD484D"/>
    <w:rsid w:val="00BD5008"/>
    <w:rsid w:val="00BD5FAA"/>
    <w:rsid w:val="00BD724E"/>
    <w:rsid w:val="00BD7B13"/>
    <w:rsid w:val="00BE1A90"/>
    <w:rsid w:val="00BE1ADA"/>
    <w:rsid w:val="00BE2802"/>
    <w:rsid w:val="00BE56CB"/>
    <w:rsid w:val="00BE7410"/>
    <w:rsid w:val="00BE77A4"/>
    <w:rsid w:val="00BE7959"/>
    <w:rsid w:val="00BF188E"/>
    <w:rsid w:val="00BF378E"/>
    <w:rsid w:val="00BF3A06"/>
    <w:rsid w:val="00BF4432"/>
    <w:rsid w:val="00BF5382"/>
    <w:rsid w:val="00C017FC"/>
    <w:rsid w:val="00C03613"/>
    <w:rsid w:val="00C07160"/>
    <w:rsid w:val="00C11F91"/>
    <w:rsid w:val="00C1330E"/>
    <w:rsid w:val="00C17B71"/>
    <w:rsid w:val="00C17BB6"/>
    <w:rsid w:val="00C17C88"/>
    <w:rsid w:val="00C204F1"/>
    <w:rsid w:val="00C24342"/>
    <w:rsid w:val="00C278D2"/>
    <w:rsid w:val="00C30473"/>
    <w:rsid w:val="00C30D1C"/>
    <w:rsid w:val="00C3606B"/>
    <w:rsid w:val="00C3D88B"/>
    <w:rsid w:val="00C4083D"/>
    <w:rsid w:val="00C436C8"/>
    <w:rsid w:val="00C50B8C"/>
    <w:rsid w:val="00C50F23"/>
    <w:rsid w:val="00C51B0E"/>
    <w:rsid w:val="00C537F9"/>
    <w:rsid w:val="00C5441D"/>
    <w:rsid w:val="00C56AD2"/>
    <w:rsid w:val="00C57AC2"/>
    <w:rsid w:val="00C60842"/>
    <w:rsid w:val="00C6304C"/>
    <w:rsid w:val="00C63EF6"/>
    <w:rsid w:val="00C65B3C"/>
    <w:rsid w:val="00C665AF"/>
    <w:rsid w:val="00C66D4E"/>
    <w:rsid w:val="00C70AE5"/>
    <w:rsid w:val="00C70FF3"/>
    <w:rsid w:val="00C71707"/>
    <w:rsid w:val="00C72618"/>
    <w:rsid w:val="00C74249"/>
    <w:rsid w:val="00C74D78"/>
    <w:rsid w:val="00C807BA"/>
    <w:rsid w:val="00C818F7"/>
    <w:rsid w:val="00C840D7"/>
    <w:rsid w:val="00C917EA"/>
    <w:rsid w:val="00C92F23"/>
    <w:rsid w:val="00C94270"/>
    <w:rsid w:val="00C95CD4"/>
    <w:rsid w:val="00C97F5C"/>
    <w:rsid w:val="00CA0EDC"/>
    <w:rsid w:val="00CA11A0"/>
    <w:rsid w:val="00CA719B"/>
    <w:rsid w:val="00CAD9D5"/>
    <w:rsid w:val="00CB0390"/>
    <w:rsid w:val="00CB5E4D"/>
    <w:rsid w:val="00CC0622"/>
    <w:rsid w:val="00CC0EA5"/>
    <w:rsid w:val="00CC1F25"/>
    <w:rsid w:val="00CC501E"/>
    <w:rsid w:val="00CD0EF7"/>
    <w:rsid w:val="00CD126B"/>
    <w:rsid w:val="00CD345F"/>
    <w:rsid w:val="00CD3AAB"/>
    <w:rsid w:val="00CD6DC1"/>
    <w:rsid w:val="00CD7260"/>
    <w:rsid w:val="00CE10BA"/>
    <w:rsid w:val="00CE30DD"/>
    <w:rsid w:val="00CE3AFD"/>
    <w:rsid w:val="00CE3BC2"/>
    <w:rsid w:val="00CE65C8"/>
    <w:rsid w:val="00CE7561"/>
    <w:rsid w:val="00CE7670"/>
    <w:rsid w:val="00CF0D06"/>
    <w:rsid w:val="00CF2298"/>
    <w:rsid w:val="00CF37E1"/>
    <w:rsid w:val="00CF3B80"/>
    <w:rsid w:val="00CF6B08"/>
    <w:rsid w:val="00D006A3"/>
    <w:rsid w:val="00D02F8D"/>
    <w:rsid w:val="00D0455A"/>
    <w:rsid w:val="00D131D0"/>
    <w:rsid w:val="00D162D4"/>
    <w:rsid w:val="00D16300"/>
    <w:rsid w:val="00D226DE"/>
    <w:rsid w:val="00D304CD"/>
    <w:rsid w:val="00D35F74"/>
    <w:rsid w:val="00D376CB"/>
    <w:rsid w:val="00D4223A"/>
    <w:rsid w:val="00D50FA4"/>
    <w:rsid w:val="00D51B5C"/>
    <w:rsid w:val="00D531AA"/>
    <w:rsid w:val="00D556C6"/>
    <w:rsid w:val="00D56E8F"/>
    <w:rsid w:val="00D571B5"/>
    <w:rsid w:val="00D6224F"/>
    <w:rsid w:val="00D635D9"/>
    <w:rsid w:val="00D66419"/>
    <w:rsid w:val="00D67775"/>
    <w:rsid w:val="00D73337"/>
    <w:rsid w:val="00D74A0B"/>
    <w:rsid w:val="00D74AA4"/>
    <w:rsid w:val="00D826E3"/>
    <w:rsid w:val="00D92435"/>
    <w:rsid w:val="00D952EF"/>
    <w:rsid w:val="00D95E03"/>
    <w:rsid w:val="00D97CA4"/>
    <w:rsid w:val="00DA125D"/>
    <w:rsid w:val="00DA20B9"/>
    <w:rsid w:val="00DA3D60"/>
    <w:rsid w:val="00DA4921"/>
    <w:rsid w:val="00DA6005"/>
    <w:rsid w:val="00DA7810"/>
    <w:rsid w:val="00DA7AEC"/>
    <w:rsid w:val="00DB149D"/>
    <w:rsid w:val="00DB1F57"/>
    <w:rsid w:val="00DB2436"/>
    <w:rsid w:val="00DB4FF8"/>
    <w:rsid w:val="00DB543F"/>
    <w:rsid w:val="00DB7207"/>
    <w:rsid w:val="00DB7336"/>
    <w:rsid w:val="00DC26C4"/>
    <w:rsid w:val="00DC29D8"/>
    <w:rsid w:val="00DC2AF8"/>
    <w:rsid w:val="00DC494C"/>
    <w:rsid w:val="00DD4B75"/>
    <w:rsid w:val="00DD4FCD"/>
    <w:rsid w:val="00DD6460"/>
    <w:rsid w:val="00DE0B77"/>
    <w:rsid w:val="00DE14D0"/>
    <w:rsid w:val="00DE2877"/>
    <w:rsid w:val="00DE28C8"/>
    <w:rsid w:val="00DE4027"/>
    <w:rsid w:val="00DE533F"/>
    <w:rsid w:val="00DE706C"/>
    <w:rsid w:val="00DF04F8"/>
    <w:rsid w:val="00DF0FA1"/>
    <w:rsid w:val="00DF45CF"/>
    <w:rsid w:val="00E0160C"/>
    <w:rsid w:val="00E01D67"/>
    <w:rsid w:val="00E02364"/>
    <w:rsid w:val="00E027DC"/>
    <w:rsid w:val="00E06413"/>
    <w:rsid w:val="00E06C92"/>
    <w:rsid w:val="00E07067"/>
    <w:rsid w:val="00E1347D"/>
    <w:rsid w:val="00E1505A"/>
    <w:rsid w:val="00E224F1"/>
    <w:rsid w:val="00E22D66"/>
    <w:rsid w:val="00E256F5"/>
    <w:rsid w:val="00E25EDD"/>
    <w:rsid w:val="00E3063A"/>
    <w:rsid w:val="00E30ADC"/>
    <w:rsid w:val="00E3135C"/>
    <w:rsid w:val="00E33F50"/>
    <w:rsid w:val="00E37D60"/>
    <w:rsid w:val="00E458B0"/>
    <w:rsid w:val="00E46BAC"/>
    <w:rsid w:val="00E51CBE"/>
    <w:rsid w:val="00E525DF"/>
    <w:rsid w:val="00E551DE"/>
    <w:rsid w:val="00E55FFD"/>
    <w:rsid w:val="00E67AE7"/>
    <w:rsid w:val="00E74EBE"/>
    <w:rsid w:val="00E77C17"/>
    <w:rsid w:val="00E80855"/>
    <w:rsid w:val="00E808CC"/>
    <w:rsid w:val="00E85B99"/>
    <w:rsid w:val="00E91831"/>
    <w:rsid w:val="00E91C95"/>
    <w:rsid w:val="00EA2BB4"/>
    <w:rsid w:val="00EA2EE6"/>
    <w:rsid w:val="00EA33EA"/>
    <w:rsid w:val="00EA52C1"/>
    <w:rsid w:val="00EA5DAC"/>
    <w:rsid w:val="00EA725F"/>
    <w:rsid w:val="00EA7608"/>
    <w:rsid w:val="00EB05E6"/>
    <w:rsid w:val="00EB7779"/>
    <w:rsid w:val="00EB77BF"/>
    <w:rsid w:val="00EC0AC5"/>
    <w:rsid w:val="00EC1B02"/>
    <w:rsid w:val="00EC281E"/>
    <w:rsid w:val="00EC281F"/>
    <w:rsid w:val="00EC2D0E"/>
    <w:rsid w:val="00EC3014"/>
    <w:rsid w:val="00EC3134"/>
    <w:rsid w:val="00EC3914"/>
    <w:rsid w:val="00EC4772"/>
    <w:rsid w:val="00EC62E2"/>
    <w:rsid w:val="00ED3656"/>
    <w:rsid w:val="00ED4DD6"/>
    <w:rsid w:val="00ED7634"/>
    <w:rsid w:val="00EE60E6"/>
    <w:rsid w:val="00EF19C5"/>
    <w:rsid w:val="00EF2163"/>
    <w:rsid w:val="00EF23A7"/>
    <w:rsid w:val="00EF7DEC"/>
    <w:rsid w:val="00F02970"/>
    <w:rsid w:val="00F02D1F"/>
    <w:rsid w:val="00F049BF"/>
    <w:rsid w:val="00F04C5C"/>
    <w:rsid w:val="00F074BC"/>
    <w:rsid w:val="00F167A2"/>
    <w:rsid w:val="00F177A2"/>
    <w:rsid w:val="00F178EA"/>
    <w:rsid w:val="00F2106C"/>
    <w:rsid w:val="00F22CEF"/>
    <w:rsid w:val="00F2588B"/>
    <w:rsid w:val="00F334F5"/>
    <w:rsid w:val="00F33EF7"/>
    <w:rsid w:val="00F35682"/>
    <w:rsid w:val="00F35AC2"/>
    <w:rsid w:val="00F3735A"/>
    <w:rsid w:val="00F45A05"/>
    <w:rsid w:val="00F51A3A"/>
    <w:rsid w:val="00F5274A"/>
    <w:rsid w:val="00F53277"/>
    <w:rsid w:val="00F5516C"/>
    <w:rsid w:val="00F5537A"/>
    <w:rsid w:val="00F65B61"/>
    <w:rsid w:val="00F66187"/>
    <w:rsid w:val="00F663E6"/>
    <w:rsid w:val="00F70736"/>
    <w:rsid w:val="00F7358A"/>
    <w:rsid w:val="00F75596"/>
    <w:rsid w:val="00F775DF"/>
    <w:rsid w:val="00F77942"/>
    <w:rsid w:val="00F80162"/>
    <w:rsid w:val="00F81E30"/>
    <w:rsid w:val="00F87C5E"/>
    <w:rsid w:val="00F920E0"/>
    <w:rsid w:val="00FA1080"/>
    <w:rsid w:val="00FA5651"/>
    <w:rsid w:val="00FA5D76"/>
    <w:rsid w:val="00FB1DDF"/>
    <w:rsid w:val="00FB26C0"/>
    <w:rsid w:val="00FB3ADC"/>
    <w:rsid w:val="00FB4AD8"/>
    <w:rsid w:val="00FB7197"/>
    <w:rsid w:val="00FC2A57"/>
    <w:rsid w:val="00FC3C4D"/>
    <w:rsid w:val="00FC6A42"/>
    <w:rsid w:val="00FD06DB"/>
    <w:rsid w:val="00FD08C7"/>
    <w:rsid w:val="00FD3AF8"/>
    <w:rsid w:val="00FD6CE2"/>
    <w:rsid w:val="00FE0CDA"/>
    <w:rsid w:val="00FE11DB"/>
    <w:rsid w:val="00FE39BB"/>
    <w:rsid w:val="00FE4BA1"/>
    <w:rsid w:val="00FE7523"/>
    <w:rsid w:val="00FF1AAF"/>
    <w:rsid w:val="00FF474B"/>
    <w:rsid w:val="00FF5CDC"/>
    <w:rsid w:val="00FF5D33"/>
    <w:rsid w:val="00FF60AF"/>
    <w:rsid w:val="00FF6EFE"/>
    <w:rsid w:val="00FF7A36"/>
    <w:rsid w:val="0104F64F"/>
    <w:rsid w:val="012BD10C"/>
    <w:rsid w:val="013DFFDE"/>
    <w:rsid w:val="014CF541"/>
    <w:rsid w:val="01594282"/>
    <w:rsid w:val="015F9551"/>
    <w:rsid w:val="0178C3D3"/>
    <w:rsid w:val="0179F2C3"/>
    <w:rsid w:val="019D32BA"/>
    <w:rsid w:val="01C36993"/>
    <w:rsid w:val="01E93352"/>
    <w:rsid w:val="01F8591C"/>
    <w:rsid w:val="01FD8A39"/>
    <w:rsid w:val="0216EE7A"/>
    <w:rsid w:val="02A25861"/>
    <w:rsid w:val="02DCAD62"/>
    <w:rsid w:val="03B5DE01"/>
    <w:rsid w:val="03BCEC68"/>
    <w:rsid w:val="03DF0A05"/>
    <w:rsid w:val="03EA547D"/>
    <w:rsid w:val="040BB1E6"/>
    <w:rsid w:val="04165CD4"/>
    <w:rsid w:val="042CC5B2"/>
    <w:rsid w:val="043AB441"/>
    <w:rsid w:val="0453AF6E"/>
    <w:rsid w:val="04DF92BD"/>
    <w:rsid w:val="04EC7955"/>
    <w:rsid w:val="04FE268C"/>
    <w:rsid w:val="050CF04A"/>
    <w:rsid w:val="05B5A93D"/>
    <w:rsid w:val="05E0FEED"/>
    <w:rsid w:val="05F789BC"/>
    <w:rsid w:val="06089D66"/>
    <w:rsid w:val="066FFA9A"/>
    <w:rsid w:val="069B3EBC"/>
    <w:rsid w:val="06A0841B"/>
    <w:rsid w:val="06AED720"/>
    <w:rsid w:val="06F9665C"/>
    <w:rsid w:val="076BDB3D"/>
    <w:rsid w:val="0780BF24"/>
    <w:rsid w:val="0787A002"/>
    <w:rsid w:val="078AFA23"/>
    <w:rsid w:val="07B4577D"/>
    <w:rsid w:val="080586E1"/>
    <w:rsid w:val="080DAA2F"/>
    <w:rsid w:val="081297AE"/>
    <w:rsid w:val="0824F358"/>
    <w:rsid w:val="0867E264"/>
    <w:rsid w:val="08BAC088"/>
    <w:rsid w:val="08D44B11"/>
    <w:rsid w:val="08D5BF7E"/>
    <w:rsid w:val="08FB99B1"/>
    <w:rsid w:val="0952EBA8"/>
    <w:rsid w:val="095D9A2C"/>
    <w:rsid w:val="09D6B0E1"/>
    <w:rsid w:val="09EE1628"/>
    <w:rsid w:val="0A238DFE"/>
    <w:rsid w:val="0A3A29A0"/>
    <w:rsid w:val="0A6E1485"/>
    <w:rsid w:val="0A7058FE"/>
    <w:rsid w:val="0A98814B"/>
    <w:rsid w:val="0A991D64"/>
    <w:rsid w:val="0B11D56A"/>
    <w:rsid w:val="0B29BEAE"/>
    <w:rsid w:val="0B4EB746"/>
    <w:rsid w:val="0B7229DF"/>
    <w:rsid w:val="0BA02F40"/>
    <w:rsid w:val="0BF78390"/>
    <w:rsid w:val="0C1AD3F9"/>
    <w:rsid w:val="0C7450C1"/>
    <w:rsid w:val="0C97AF2A"/>
    <w:rsid w:val="0CAB663E"/>
    <w:rsid w:val="0CB0E836"/>
    <w:rsid w:val="0CD57B22"/>
    <w:rsid w:val="0CDF3C1E"/>
    <w:rsid w:val="0CE873FC"/>
    <w:rsid w:val="0D02C471"/>
    <w:rsid w:val="0D0BD8B8"/>
    <w:rsid w:val="0D108E09"/>
    <w:rsid w:val="0DC77A80"/>
    <w:rsid w:val="0DD470E7"/>
    <w:rsid w:val="0DE5A68C"/>
    <w:rsid w:val="0E0A4991"/>
    <w:rsid w:val="0E9F2157"/>
    <w:rsid w:val="0F55C81D"/>
    <w:rsid w:val="0F6A4345"/>
    <w:rsid w:val="0FB0F91C"/>
    <w:rsid w:val="0FB57379"/>
    <w:rsid w:val="0FDC7F90"/>
    <w:rsid w:val="0FDDAE80"/>
    <w:rsid w:val="0FE17CC5"/>
    <w:rsid w:val="0FE8830F"/>
    <w:rsid w:val="10056C0F"/>
    <w:rsid w:val="1018BAF5"/>
    <w:rsid w:val="107ADE89"/>
    <w:rsid w:val="107EE46E"/>
    <w:rsid w:val="109D52F6"/>
    <w:rsid w:val="10E53A2E"/>
    <w:rsid w:val="10F3F89F"/>
    <w:rsid w:val="11129567"/>
    <w:rsid w:val="112A8F83"/>
    <w:rsid w:val="1195DA9E"/>
    <w:rsid w:val="12227A44"/>
    <w:rsid w:val="123D4D81"/>
    <w:rsid w:val="125A3934"/>
    <w:rsid w:val="12899AFC"/>
    <w:rsid w:val="12D870A8"/>
    <w:rsid w:val="12DFA422"/>
    <w:rsid w:val="1342C61A"/>
    <w:rsid w:val="13ABE801"/>
    <w:rsid w:val="13AEF146"/>
    <w:rsid w:val="141DFDC1"/>
    <w:rsid w:val="1468192E"/>
    <w:rsid w:val="146D594B"/>
    <w:rsid w:val="149ACB66"/>
    <w:rsid w:val="14CD3FEE"/>
    <w:rsid w:val="14D56651"/>
    <w:rsid w:val="14FBE650"/>
    <w:rsid w:val="1547B862"/>
    <w:rsid w:val="15562A27"/>
    <w:rsid w:val="15680B03"/>
    <w:rsid w:val="157524CB"/>
    <w:rsid w:val="157CDC47"/>
    <w:rsid w:val="1593B8EF"/>
    <w:rsid w:val="15C86301"/>
    <w:rsid w:val="15CC0A2C"/>
    <w:rsid w:val="15D8D084"/>
    <w:rsid w:val="15E4E059"/>
    <w:rsid w:val="15EB7F25"/>
    <w:rsid w:val="162E1C43"/>
    <w:rsid w:val="163711CE"/>
    <w:rsid w:val="165D42CB"/>
    <w:rsid w:val="16799A35"/>
    <w:rsid w:val="16AB379E"/>
    <w:rsid w:val="16B9F09F"/>
    <w:rsid w:val="16E801D6"/>
    <w:rsid w:val="1756B32B"/>
    <w:rsid w:val="17DC6721"/>
    <w:rsid w:val="18138F41"/>
    <w:rsid w:val="182FA9D2"/>
    <w:rsid w:val="183D229E"/>
    <w:rsid w:val="1858ED88"/>
    <w:rsid w:val="185A1D5E"/>
    <w:rsid w:val="188E7808"/>
    <w:rsid w:val="18D83F85"/>
    <w:rsid w:val="18F1F192"/>
    <w:rsid w:val="18F7E061"/>
    <w:rsid w:val="194A8854"/>
    <w:rsid w:val="19E62225"/>
    <w:rsid w:val="19F0711A"/>
    <w:rsid w:val="1A40F640"/>
    <w:rsid w:val="1A5F545B"/>
    <w:rsid w:val="1AD75AB2"/>
    <w:rsid w:val="1B3200A5"/>
    <w:rsid w:val="1B4B00C9"/>
    <w:rsid w:val="1B4C2FB9"/>
    <w:rsid w:val="1B5B4254"/>
    <w:rsid w:val="1B65C805"/>
    <w:rsid w:val="1B872AE8"/>
    <w:rsid w:val="1B9C734C"/>
    <w:rsid w:val="1C4E6AFC"/>
    <w:rsid w:val="1C7FEA47"/>
    <w:rsid w:val="1CA2C15A"/>
    <w:rsid w:val="1CA46141"/>
    <w:rsid w:val="1CBAFA4F"/>
    <w:rsid w:val="1CCD0DA6"/>
    <w:rsid w:val="1DBCF679"/>
    <w:rsid w:val="1E050A97"/>
    <w:rsid w:val="1E0D37B3"/>
    <w:rsid w:val="1E176819"/>
    <w:rsid w:val="1E21CA6E"/>
    <w:rsid w:val="1E44EC02"/>
    <w:rsid w:val="1E4762FF"/>
    <w:rsid w:val="1E52A8E9"/>
    <w:rsid w:val="1E5B63BF"/>
    <w:rsid w:val="1EC42F38"/>
    <w:rsid w:val="1F009534"/>
    <w:rsid w:val="1F19DBC6"/>
    <w:rsid w:val="1F31D8B7"/>
    <w:rsid w:val="1F4D12F7"/>
    <w:rsid w:val="1F57C200"/>
    <w:rsid w:val="1F5E9318"/>
    <w:rsid w:val="1F6381E6"/>
    <w:rsid w:val="1FB7C023"/>
    <w:rsid w:val="2021B3B4"/>
    <w:rsid w:val="202F1646"/>
    <w:rsid w:val="20C1CEA8"/>
    <w:rsid w:val="210356ED"/>
    <w:rsid w:val="21110215"/>
    <w:rsid w:val="21A7E815"/>
    <w:rsid w:val="21B41523"/>
    <w:rsid w:val="21F1EFDC"/>
    <w:rsid w:val="21F2B13C"/>
    <w:rsid w:val="22685FA5"/>
    <w:rsid w:val="22929DD1"/>
    <w:rsid w:val="22C53464"/>
    <w:rsid w:val="22C69598"/>
    <w:rsid w:val="22C6976A"/>
    <w:rsid w:val="22CEA078"/>
    <w:rsid w:val="22D18282"/>
    <w:rsid w:val="22DFE57C"/>
    <w:rsid w:val="22E4FCF9"/>
    <w:rsid w:val="22F231E6"/>
    <w:rsid w:val="2308B05D"/>
    <w:rsid w:val="23477101"/>
    <w:rsid w:val="236348AC"/>
    <w:rsid w:val="2363A260"/>
    <w:rsid w:val="237646E6"/>
    <w:rsid w:val="23A01543"/>
    <w:rsid w:val="23A5B05D"/>
    <w:rsid w:val="23B88BA9"/>
    <w:rsid w:val="23C76FA7"/>
    <w:rsid w:val="23C78161"/>
    <w:rsid w:val="23C89E97"/>
    <w:rsid w:val="23EFD863"/>
    <w:rsid w:val="2478BDF0"/>
    <w:rsid w:val="24CC08CA"/>
    <w:rsid w:val="250D3660"/>
    <w:rsid w:val="25545C0A"/>
    <w:rsid w:val="258025EA"/>
    <w:rsid w:val="25DFD0DB"/>
    <w:rsid w:val="25E76C6A"/>
    <w:rsid w:val="25F9432F"/>
    <w:rsid w:val="2694F148"/>
    <w:rsid w:val="2722401B"/>
    <w:rsid w:val="2773AFD3"/>
    <w:rsid w:val="27ACC1DB"/>
    <w:rsid w:val="286F9AFF"/>
    <w:rsid w:val="2884F62B"/>
    <w:rsid w:val="29361B87"/>
    <w:rsid w:val="295F2FEF"/>
    <w:rsid w:val="2A144684"/>
    <w:rsid w:val="2A9ABEB4"/>
    <w:rsid w:val="2A9B296B"/>
    <w:rsid w:val="2AC6AD9E"/>
    <w:rsid w:val="2AF56C25"/>
    <w:rsid w:val="2AFA20B2"/>
    <w:rsid w:val="2B55A435"/>
    <w:rsid w:val="2B8534BC"/>
    <w:rsid w:val="2B9E0345"/>
    <w:rsid w:val="2BA02404"/>
    <w:rsid w:val="2C04A851"/>
    <w:rsid w:val="2C775D48"/>
    <w:rsid w:val="2C9E1CB6"/>
    <w:rsid w:val="2CA54005"/>
    <w:rsid w:val="2CE69B6F"/>
    <w:rsid w:val="2D00DC0C"/>
    <w:rsid w:val="2D18C9EF"/>
    <w:rsid w:val="2D250985"/>
    <w:rsid w:val="2D3145EF"/>
    <w:rsid w:val="2D6206AE"/>
    <w:rsid w:val="2D6BB79F"/>
    <w:rsid w:val="2D7EE7A5"/>
    <w:rsid w:val="2DA89B9A"/>
    <w:rsid w:val="2E0927ED"/>
    <w:rsid w:val="2E595A32"/>
    <w:rsid w:val="2E7570EA"/>
    <w:rsid w:val="2E774722"/>
    <w:rsid w:val="2E7BD4B5"/>
    <w:rsid w:val="2E8FA9DA"/>
    <w:rsid w:val="2E9BDBBA"/>
    <w:rsid w:val="2ED9DE5A"/>
    <w:rsid w:val="2EE42057"/>
    <w:rsid w:val="2EFFB9D4"/>
    <w:rsid w:val="2F019E4B"/>
    <w:rsid w:val="2F1CC1D8"/>
    <w:rsid w:val="2F2C043C"/>
    <w:rsid w:val="2F6F8E97"/>
    <w:rsid w:val="2F777FA0"/>
    <w:rsid w:val="2F9395B9"/>
    <w:rsid w:val="300F4A7E"/>
    <w:rsid w:val="30123D75"/>
    <w:rsid w:val="304AB42A"/>
    <w:rsid w:val="3075B19C"/>
    <w:rsid w:val="3088BA35"/>
    <w:rsid w:val="30B1183B"/>
    <w:rsid w:val="311B9B00"/>
    <w:rsid w:val="3145515E"/>
    <w:rsid w:val="315DF1AA"/>
    <w:rsid w:val="316DE710"/>
    <w:rsid w:val="31B3AF5C"/>
    <w:rsid w:val="31E65218"/>
    <w:rsid w:val="31ECDD7F"/>
    <w:rsid w:val="32489EEB"/>
    <w:rsid w:val="32538C17"/>
    <w:rsid w:val="3258DA1A"/>
    <w:rsid w:val="3294EDE3"/>
    <w:rsid w:val="32B82EA5"/>
    <w:rsid w:val="32C4E6DE"/>
    <w:rsid w:val="32F71AD9"/>
    <w:rsid w:val="32FA8779"/>
    <w:rsid w:val="330DECB1"/>
    <w:rsid w:val="33102EDF"/>
    <w:rsid w:val="3327F541"/>
    <w:rsid w:val="33356785"/>
    <w:rsid w:val="335CC209"/>
    <w:rsid w:val="33CD878A"/>
    <w:rsid w:val="33E03C56"/>
    <w:rsid w:val="33E31595"/>
    <w:rsid w:val="342682B2"/>
    <w:rsid w:val="347E36C3"/>
    <w:rsid w:val="35086C7B"/>
    <w:rsid w:val="35260E4F"/>
    <w:rsid w:val="357540AF"/>
    <w:rsid w:val="357D0ADA"/>
    <w:rsid w:val="35DDD1B8"/>
    <w:rsid w:val="35EFCF67"/>
    <w:rsid w:val="360D785B"/>
    <w:rsid w:val="3638D430"/>
    <w:rsid w:val="36768587"/>
    <w:rsid w:val="36B250F3"/>
    <w:rsid w:val="36B7FF56"/>
    <w:rsid w:val="36C37462"/>
    <w:rsid w:val="36CCEB52"/>
    <w:rsid w:val="36E4F320"/>
    <w:rsid w:val="378AFF4A"/>
    <w:rsid w:val="37DCD568"/>
    <w:rsid w:val="37EE0B26"/>
    <w:rsid w:val="382E17B5"/>
    <w:rsid w:val="3839AAFE"/>
    <w:rsid w:val="3930BE75"/>
    <w:rsid w:val="394C65B2"/>
    <w:rsid w:val="394E8096"/>
    <w:rsid w:val="39BC5C4D"/>
    <w:rsid w:val="39DB4626"/>
    <w:rsid w:val="39EA81EC"/>
    <w:rsid w:val="39F7820B"/>
    <w:rsid w:val="3A4D6ED6"/>
    <w:rsid w:val="3A73CEB8"/>
    <w:rsid w:val="3AA38759"/>
    <w:rsid w:val="3AA8C932"/>
    <w:rsid w:val="3AD52674"/>
    <w:rsid w:val="3AF906AB"/>
    <w:rsid w:val="3B7C5F1C"/>
    <w:rsid w:val="3B7F1CCE"/>
    <w:rsid w:val="3B88F08E"/>
    <w:rsid w:val="3B9C0EF5"/>
    <w:rsid w:val="3BB4C132"/>
    <w:rsid w:val="3BF69766"/>
    <w:rsid w:val="3C2438F0"/>
    <w:rsid w:val="3C300126"/>
    <w:rsid w:val="3C3E810F"/>
    <w:rsid w:val="3C4B69C1"/>
    <w:rsid w:val="3C4C3570"/>
    <w:rsid w:val="3C685F37"/>
    <w:rsid w:val="3CAE6EA8"/>
    <w:rsid w:val="3CAF9D98"/>
    <w:rsid w:val="3CB566E7"/>
    <w:rsid w:val="3D87A4E1"/>
    <w:rsid w:val="3DD77BC6"/>
    <w:rsid w:val="3E85EA57"/>
    <w:rsid w:val="3E96767A"/>
    <w:rsid w:val="3E9D16D0"/>
    <w:rsid w:val="3ED8124B"/>
    <w:rsid w:val="3F2722E3"/>
    <w:rsid w:val="3F45D619"/>
    <w:rsid w:val="3FC95A85"/>
    <w:rsid w:val="4008D556"/>
    <w:rsid w:val="401209C6"/>
    <w:rsid w:val="405632FA"/>
    <w:rsid w:val="4150658D"/>
    <w:rsid w:val="4210D1F1"/>
    <w:rsid w:val="42171D24"/>
    <w:rsid w:val="421E88A0"/>
    <w:rsid w:val="4248B166"/>
    <w:rsid w:val="427DC21A"/>
    <w:rsid w:val="4281B374"/>
    <w:rsid w:val="42D112DB"/>
    <w:rsid w:val="42EDD360"/>
    <w:rsid w:val="4349DAC4"/>
    <w:rsid w:val="43757589"/>
    <w:rsid w:val="4381BD5C"/>
    <w:rsid w:val="440F0E96"/>
    <w:rsid w:val="4419A062"/>
    <w:rsid w:val="44212589"/>
    <w:rsid w:val="4464B6E3"/>
    <w:rsid w:val="447A9B30"/>
    <w:rsid w:val="44A677B9"/>
    <w:rsid w:val="44DFB1F3"/>
    <w:rsid w:val="45CF70C9"/>
    <w:rsid w:val="461EC4AE"/>
    <w:rsid w:val="4628D76D"/>
    <w:rsid w:val="464447ED"/>
    <w:rsid w:val="46547214"/>
    <w:rsid w:val="46615563"/>
    <w:rsid w:val="46733EA8"/>
    <w:rsid w:val="46996AE9"/>
    <w:rsid w:val="46FBD7D3"/>
    <w:rsid w:val="4708ABE7"/>
    <w:rsid w:val="471AB49E"/>
    <w:rsid w:val="4789B11B"/>
    <w:rsid w:val="4791CB41"/>
    <w:rsid w:val="48070849"/>
    <w:rsid w:val="49F7C2E4"/>
    <w:rsid w:val="4A78EA28"/>
    <w:rsid w:val="4AADB225"/>
    <w:rsid w:val="4AC93620"/>
    <w:rsid w:val="4ACDD1C1"/>
    <w:rsid w:val="4ACE3AEC"/>
    <w:rsid w:val="4AD38B57"/>
    <w:rsid w:val="4AD73E3E"/>
    <w:rsid w:val="4AED9F1B"/>
    <w:rsid w:val="4AFE842C"/>
    <w:rsid w:val="4B0A2551"/>
    <w:rsid w:val="4B0C7936"/>
    <w:rsid w:val="4B134040"/>
    <w:rsid w:val="4B1B1004"/>
    <w:rsid w:val="4B2673D2"/>
    <w:rsid w:val="4B4DDAA4"/>
    <w:rsid w:val="4B8F0B51"/>
    <w:rsid w:val="4BA659A0"/>
    <w:rsid w:val="4BBD4D36"/>
    <w:rsid w:val="4BE56EED"/>
    <w:rsid w:val="4C42921A"/>
    <w:rsid w:val="4C438E39"/>
    <w:rsid w:val="4C442CE8"/>
    <w:rsid w:val="4D16D2C1"/>
    <w:rsid w:val="4D316C74"/>
    <w:rsid w:val="4D36CBA6"/>
    <w:rsid w:val="4D5CA8D7"/>
    <w:rsid w:val="4D6203DD"/>
    <w:rsid w:val="4DED3F72"/>
    <w:rsid w:val="4E253FDD"/>
    <w:rsid w:val="4EB13776"/>
    <w:rsid w:val="4EB4983D"/>
    <w:rsid w:val="4EC1C723"/>
    <w:rsid w:val="4EC21BE8"/>
    <w:rsid w:val="4ED0E0F2"/>
    <w:rsid w:val="4ED8B038"/>
    <w:rsid w:val="4EF4EDF8"/>
    <w:rsid w:val="4F1DA3A4"/>
    <w:rsid w:val="4F5E5E12"/>
    <w:rsid w:val="4F96A64C"/>
    <w:rsid w:val="4F988E77"/>
    <w:rsid w:val="4FA58483"/>
    <w:rsid w:val="505BF612"/>
    <w:rsid w:val="506E4975"/>
    <w:rsid w:val="50726726"/>
    <w:rsid w:val="50A9DC72"/>
    <w:rsid w:val="50BE7B85"/>
    <w:rsid w:val="515A2E1E"/>
    <w:rsid w:val="5174CD34"/>
    <w:rsid w:val="517C2132"/>
    <w:rsid w:val="517E2147"/>
    <w:rsid w:val="5186626D"/>
    <w:rsid w:val="519E7485"/>
    <w:rsid w:val="51A3E898"/>
    <w:rsid w:val="51CDEABC"/>
    <w:rsid w:val="51E1BFE1"/>
    <w:rsid w:val="521BE653"/>
    <w:rsid w:val="5232A72B"/>
    <w:rsid w:val="52526753"/>
    <w:rsid w:val="5253B452"/>
    <w:rsid w:val="52543043"/>
    <w:rsid w:val="52630E8A"/>
    <w:rsid w:val="527E2D25"/>
    <w:rsid w:val="528C5E00"/>
    <w:rsid w:val="52C9A802"/>
    <w:rsid w:val="52ED7C60"/>
    <w:rsid w:val="52F5D06E"/>
    <w:rsid w:val="52F83254"/>
    <w:rsid w:val="5358C63D"/>
    <w:rsid w:val="53614881"/>
    <w:rsid w:val="536FACAC"/>
    <w:rsid w:val="537286F0"/>
    <w:rsid w:val="53E1C120"/>
    <w:rsid w:val="53E8686F"/>
    <w:rsid w:val="53ECBD16"/>
    <w:rsid w:val="54325B57"/>
    <w:rsid w:val="5436CC00"/>
    <w:rsid w:val="5454181F"/>
    <w:rsid w:val="545ACEA9"/>
    <w:rsid w:val="5473D190"/>
    <w:rsid w:val="547F3607"/>
    <w:rsid w:val="54920376"/>
    <w:rsid w:val="54F9352F"/>
    <w:rsid w:val="552AB672"/>
    <w:rsid w:val="5545C6AD"/>
    <w:rsid w:val="5593DB72"/>
    <w:rsid w:val="55E810C6"/>
    <w:rsid w:val="55F3E81D"/>
    <w:rsid w:val="569E630B"/>
    <w:rsid w:val="56ECD090"/>
    <w:rsid w:val="57039EA3"/>
    <w:rsid w:val="571529D8"/>
    <w:rsid w:val="5725B406"/>
    <w:rsid w:val="5762CB84"/>
    <w:rsid w:val="57733C0A"/>
    <w:rsid w:val="57771BF3"/>
    <w:rsid w:val="57D5D3D6"/>
    <w:rsid w:val="5806C7BB"/>
    <w:rsid w:val="588391A5"/>
    <w:rsid w:val="59295135"/>
    <w:rsid w:val="59409095"/>
    <w:rsid w:val="59665EED"/>
    <w:rsid w:val="598AEA37"/>
    <w:rsid w:val="59FEB03A"/>
    <w:rsid w:val="5A0C5500"/>
    <w:rsid w:val="5A38A587"/>
    <w:rsid w:val="5AA325AE"/>
    <w:rsid w:val="5ABD2199"/>
    <w:rsid w:val="5B350017"/>
    <w:rsid w:val="5B8AE9B7"/>
    <w:rsid w:val="5B8FCB3D"/>
    <w:rsid w:val="5BDB8CEF"/>
    <w:rsid w:val="5C049EFA"/>
    <w:rsid w:val="5C4091BB"/>
    <w:rsid w:val="5C9B90A8"/>
    <w:rsid w:val="5CB62946"/>
    <w:rsid w:val="5CDC1498"/>
    <w:rsid w:val="5D0027CA"/>
    <w:rsid w:val="5D0E7254"/>
    <w:rsid w:val="5D1269D1"/>
    <w:rsid w:val="5D1DC643"/>
    <w:rsid w:val="5D3928F7"/>
    <w:rsid w:val="5D6DE09B"/>
    <w:rsid w:val="5DA4AA24"/>
    <w:rsid w:val="5E0C0C02"/>
    <w:rsid w:val="5E3852FF"/>
    <w:rsid w:val="5E47BE58"/>
    <w:rsid w:val="5E71538B"/>
    <w:rsid w:val="5E77DF49"/>
    <w:rsid w:val="5EDE5CF5"/>
    <w:rsid w:val="5F09B0FC"/>
    <w:rsid w:val="5F27724C"/>
    <w:rsid w:val="5F34D21B"/>
    <w:rsid w:val="5F953892"/>
    <w:rsid w:val="5FE6649A"/>
    <w:rsid w:val="600084AF"/>
    <w:rsid w:val="6007096D"/>
    <w:rsid w:val="601C568D"/>
    <w:rsid w:val="602E7E50"/>
    <w:rsid w:val="60B31B45"/>
    <w:rsid w:val="60ECF194"/>
    <w:rsid w:val="610ADF4E"/>
    <w:rsid w:val="617AF1EF"/>
    <w:rsid w:val="618A4459"/>
    <w:rsid w:val="618B9373"/>
    <w:rsid w:val="61DB57B2"/>
    <w:rsid w:val="624151BE"/>
    <w:rsid w:val="62DC2719"/>
    <w:rsid w:val="632090AB"/>
    <w:rsid w:val="635CB35E"/>
    <w:rsid w:val="637486D3"/>
    <w:rsid w:val="63BCF4CE"/>
    <w:rsid w:val="63FD4147"/>
    <w:rsid w:val="64A01626"/>
    <w:rsid w:val="64B292B1"/>
    <w:rsid w:val="64C6D823"/>
    <w:rsid w:val="656AC015"/>
    <w:rsid w:val="6586DF12"/>
    <w:rsid w:val="659AF12A"/>
    <w:rsid w:val="65CFD821"/>
    <w:rsid w:val="65F4CAED"/>
    <w:rsid w:val="664E6312"/>
    <w:rsid w:val="66AC4B13"/>
    <w:rsid w:val="66ADED89"/>
    <w:rsid w:val="66C78B90"/>
    <w:rsid w:val="67191B43"/>
    <w:rsid w:val="6722AF73"/>
    <w:rsid w:val="67253318"/>
    <w:rsid w:val="67307D4D"/>
    <w:rsid w:val="673AC533"/>
    <w:rsid w:val="677B2F78"/>
    <w:rsid w:val="67802460"/>
    <w:rsid w:val="67A9653A"/>
    <w:rsid w:val="67E2D71C"/>
    <w:rsid w:val="682CE0E6"/>
    <w:rsid w:val="6922B404"/>
    <w:rsid w:val="69292379"/>
    <w:rsid w:val="693FC3F0"/>
    <w:rsid w:val="6998572D"/>
    <w:rsid w:val="69A78022"/>
    <w:rsid w:val="69B26737"/>
    <w:rsid w:val="69C554AF"/>
    <w:rsid w:val="69D67382"/>
    <w:rsid w:val="69E2FCED"/>
    <w:rsid w:val="6A57C690"/>
    <w:rsid w:val="6A5AC1EE"/>
    <w:rsid w:val="6A85353C"/>
    <w:rsid w:val="6A8B7526"/>
    <w:rsid w:val="6AB6E3C6"/>
    <w:rsid w:val="6B047BE9"/>
    <w:rsid w:val="6B4EE512"/>
    <w:rsid w:val="6B7034D8"/>
    <w:rsid w:val="6BD86BBE"/>
    <w:rsid w:val="6BEA7F76"/>
    <w:rsid w:val="6C17FF2D"/>
    <w:rsid w:val="6C518E03"/>
    <w:rsid w:val="6C882C4B"/>
    <w:rsid w:val="6CBC98AD"/>
    <w:rsid w:val="6CE6623B"/>
    <w:rsid w:val="6CECAE44"/>
    <w:rsid w:val="6CEEFC10"/>
    <w:rsid w:val="6D613F58"/>
    <w:rsid w:val="6D83C293"/>
    <w:rsid w:val="6DBBCD5C"/>
    <w:rsid w:val="6E6A60D0"/>
    <w:rsid w:val="6F458F1E"/>
    <w:rsid w:val="6FA76BDE"/>
    <w:rsid w:val="6FBFABDA"/>
    <w:rsid w:val="7035F000"/>
    <w:rsid w:val="7052E5E1"/>
    <w:rsid w:val="70640A07"/>
    <w:rsid w:val="70655934"/>
    <w:rsid w:val="70866169"/>
    <w:rsid w:val="70ACE398"/>
    <w:rsid w:val="7165C02F"/>
    <w:rsid w:val="718A1270"/>
    <w:rsid w:val="71A0BB36"/>
    <w:rsid w:val="71CF184B"/>
    <w:rsid w:val="7215F4FB"/>
    <w:rsid w:val="7223FDC3"/>
    <w:rsid w:val="722AC63F"/>
    <w:rsid w:val="7233BFD8"/>
    <w:rsid w:val="72542EF8"/>
    <w:rsid w:val="7284C23E"/>
    <w:rsid w:val="72B3021A"/>
    <w:rsid w:val="72B741AC"/>
    <w:rsid w:val="72D730CC"/>
    <w:rsid w:val="73051A4E"/>
    <w:rsid w:val="7327842D"/>
    <w:rsid w:val="73740BF2"/>
    <w:rsid w:val="73A1162F"/>
    <w:rsid w:val="73B8AD3E"/>
    <w:rsid w:val="742F688F"/>
    <w:rsid w:val="74405C34"/>
    <w:rsid w:val="744186A8"/>
    <w:rsid w:val="74CDE07F"/>
    <w:rsid w:val="74E73E5F"/>
    <w:rsid w:val="74E84089"/>
    <w:rsid w:val="75150954"/>
    <w:rsid w:val="7533D5E8"/>
    <w:rsid w:val="753A2AB8"/>
    <w:rsid w:val="758D38CC"/>
    <w:rsid w:val="75953CD4"/>
    <w:rsid w:val="763923DD"/>
    <w:rsid w:val="764A485B"/>
    <w:rsid w:val="76E5842C"/>
    <w:rsid w:val="770EA8EB"/>
    <w:rsid w:val="7723AD00"/>
    <w:rsid w:val="77E4197D"/>
    <w:rsid w:val="77F4C430"/>
    <w:rsid w:val="77F8EAC1"/>
    <w:rsid w:val="78342C7E"/>
    <w:rsid w:val="786A777F"/>
    <w:rsid w:val="786D378D"/>
    <w:rsid w:val="79A105C7"/>
    <w:rsid w:val="79BE83F4"/>
    <w:rsid w:val="79D3F095"/>
    <w:rsid w:val="7AC55211"/>
    <w:rsid w:val="7AE45CC6"/>
    <w:rsid w:val="7B126FA0"/>
    <w:rsid w:val="7B5A5455"/>
    <w:rsid w:val="7BBC9DB3"/>
    <w:rsid w:val="7C2AF421"/>
    <w:rsid w:val="7C505764"/>
    <w:rsid w:val="7C553C38"/>
    <w:rsid w:val="7CD31C46"/>
    <w:rsid w:val="7CFB5EC9"/>
    <w:rsid w:val="7D1650F1"/>
    <w:rsid w:val="7D1B756A"/>
    <w:rsid w:val="7D493840"/>
    <w:rsid w:val="7D8922D7"/>
    <w:rsid w:val="7DB140E5"/>
    <w:rsid w:val="7DE7B085"/>
    <w:rsid w:val="7DF53BB5"/>
    <w:rsid w:val="7E31B3BB"/>
    <w:rsid w:val="7EA81099"/>
    <w:rsid w:val="7EAB205E"/>
    <w:rsid w:val="7EC4875C"/>
    <w:rsid w:val="7F686F4E"/>
    <w:rsid w:val="7F731E5C"/>
    <w:rsid w:val="7FB0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A6B3"/>
  <w15:chartTrackingRefBased/>
  <w15:docId w15:val="{E655EE56-B5CC-4CE7-A4C7-71E5C33E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6F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6F7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6F7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6F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6F7F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5703F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unhideWhenUsed/>
    <w:rsid w:val="005703F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703FC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Menzione">
    <w:name w:val="Mention"/>
    <w:basedOn w:val="Carpredefinitoparagrafo"/>
    <w:uiPriority w:val="99"/>
    <w:unhideWhenUsed/>
    <w:rsid w:val="00A2412E"/>
    <w:rPr>
      <w:color w:val="2B579A"/>
      <w:shd w:val="clear" w:color="auto" w:fill="E1DFDD"/>
    </w:rPr>
  </w:style>
  <w:style w:type="character" w:customStyle="1" w:styleId="normaltextrun">
    <w:name w:val="normaltextrun"/>
    <w:basedOn w:val="Carpredefinitoparagrafo"/>
    <w:rsid w:val="0038639E"/>
  </w:style>
  <w:style w:type="paragraph" w:styleId="Revisione">
    <w:name w:val="Revision"/>
    <w:hidden/>
    <w:uiPriority w:val="99"/>
    <w:semiHidden/>
    <w:rsid w:val="007F27FE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FE4B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02.safelinks.protection.outlook.com/?url=https%3A%2F%2Fwww.visaitalia.com%2F&amp;data=05%7C01%7CPartner%40salonedeipagamenti.com%7C515dd00d03654693135808dac33bb4b4%7Cb4fa40cc86e445c38c3bda5bd30219f6%7C0%7C0%7C638036958470196950%7CUnknown%7CTWFpbGZsb3d8eyJWIjoiMC4wLjAwMDAiLCJQIjoiV2luMzIiLCJBTiI6Ik1haWwiLCJXVCI6Mn0%3D%7C3000%7C%7C%7C&amp;sdata=GYuwBwIjLo9yt%2B6IjkDlxTnCdK3FGHJtvPHDvaf2DuA%3D&amp;reserved=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a.visa.com/visa-everywhere/blog/bdp/2020/03/23/fraudsters-are-getting-1585004301034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sa.co.uk/content/dam/VCOM/regional/ve/unitedkingdom/PDF/visa-fraudulese-report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ur02.safelinks.protection.outlook.com/?url=https%3A%2F%2Ftwitter.com%2FVisa_IT&amp;data=05%7C01%7CPartner%40salonedeipagamenti.com%7C515dd00d03654693135808dac33bb4b4%7Cb4fa40cc86e445c38c3bda5bd30219f6%7C0%7C0%7C638036958470351735%7CUnknown%7CTWFpbGZsb3d8eyJWIjoiMC4wLjAwMDAiLCJQIjoiV2luMzIiLCJBTiI6Ik1haWwiLCJXVCI6Mn0%3D%7C3000%7C%7C%7C&amp;sdata=i1f4Pfzfo%2FTMxv3vWGDpyb1p4iyUOSHqL2WaeCcNH60%3D&amp;reserved=0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02.safelinks.protection.outlook.com/?url=https%3A%2F%2Fwww.visaitalia.com%2Fvisa-everywhere%2Fblog.html&amp;data=05%7C01%7CPartner%40salonedeipagamenti.com%7C515dd00d03654693135808dac33bb4b4%7Cb4fa40cc86e445c38c3bda5bd30219f6%7C0%7C0%7C638036958470351735%7CUnknown%7CTWFpbGZsb3d8eyJWIjoiMC4wLjAwMDAiLCJQIjoiV2luMzIiLCJBTiI6Ik1haWwiLCJXVCI6Mn0%3D%7C3000%7C%7C%7C&amp;sdata=zn7JfW5N%2BVhdL1MTqlVP0l3Ewj4gPjal%2FTZsEPMux7M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C51487854BA438BB21744D4AD6D18" ma:contentTypeVersion="22" ma:contentTypeDescription="Create a new document." ma:contentTypeScope="" ma:versionID="7fac6143ccf6bcdbfea2bd65b4dcd383">
  <xsd:schema xmlns:xsd="http://www.w3.org/2001/XMLSchema" xmlns:xs="http://www.w3.org/2001/XMLSchema" xmlns:p="http://schemas.microsoft.com/office/2006/metadata/properties" xmlns:ns1="http://schemas.microsoft.com/sharepoint/v3" xmlns:ns2="57014e48-3ed2-4567-990a-4628172fce9a" xmlns:ns3="dd99998e-061c-480d-87eb-a4e2eeea23ab" targetNamespace="http://schemas.microsoft.com/office/2006/metadata/properties" ma:root="true" ma:fieldsID="2b829170a81c0078a37fc18f4162d461" ns1:_="" ns2:_="" ns3:_="">
    <xsd:import namespace="http://schemas.microsoft.com/sharepoint/v3"/>
    <xsd:import namespace="57014e48-3ed2-4567-990a-4628172fce9a"/>
    <xsd:import namespace="dd99998e-061c-480d-87eb-a4e2eeea23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Aprovado_x003f_" minOccurs="0"/>
                <xsd:element ref="ns3:Aprova_x00e7__x00e3_o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14e48-3ed2-4567-990a-4628172fce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6d9721f-0d29-4317-b5b3-b09666d80656}" ma:internalName="TaxCatchAll" ma:showField="CatchAllData" ma:web="57014e48-3ed2-4567-990a-4628172fc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9998e-061c-480d-87eb-a4e2eeea2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Aprovado_x003f_" ma:index="22" nillable="true" ma:displayName="Aprovado?" ma:format="Dropdown" ma:internalName="Aprovado_x003f_">
      <xsd:simpleType>
        <xsd:restriction base="dms:Choice">
          <xsd:enumeration value="Sim"/>
          <xsd:enumeration value="Não"/>
          <xsd:enumeration value="Escolha 3 "/>
        </xsd:restriction>
      </xsd:simpleType>
    </xsd:element>
    <xsd:element name="Aprova_x00e7__x00e3_o" ma:index="23" nillable="true" ma:displayName="Aprovação" ma:default="0" ma:format="Dropdown" ma:internalName="Aprova_x00e7__x00e3_o">
      <xsd:simpleType>
        <xsd:restriction base="dms:Boolean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6c7cd15-b2ae-4659-bfa5-b3b9d1479a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7014e48-3ed2-4567-990a-4628172fce9a" xsi:nil="true"/>
    <lcf76f155ced4ddcb4097134ff3c332f xmlns="dd99998e-061c-480d-87eb-a4e2eeea23ab">
      <Terms xmlns="http://schemas.microsoft.com/office/infopath/2007/PartnerControls"/>
    </lcf76f155ced4ddcb4097134ff3c332f>
    <_ip_UnifiedCompliancePolicyProperties xmlns="http://schemas.microsoft.com/sharepoint/v3" xsi:nil="true"/>
    <Aprovado_x003f_ xmlns="dd99998e-061c-480d-87eb-a4e2eeea23ab" xsi:nil="true"/>
    <Aprova_x00e7__x00e3_o xmlns="dd99998e-061c-480d-87eb-a4e2eeea23ab">false</Aprova_x00e7__x00e3_o>
    <SharedWithUsers xmlns="57014e48-3ed2-4567-990a-4628172fce9a">
      <UserInfo>
        <DisplayName>Tamsen, Cecelia</DisplayName>
        <AccountId>2010</AccountId>
        <AccountType/>
      </UserInfo>
      <UserInfo>
        <DisplayName>Albert, Nic</DisplayName>
        <AccountId>1369</AccountId>
        <AccountType/>
      </UserInfo>
      <UserInfo>
        <DisplayName>Omecene, Meg</DisplayName>
        <AccountId>1626</AccountId>
        <AccountType/>
      </UserInfo>
      <UserInfo>
        <DisplayName>McDermott, Allee</DisplayName>
        <AccountId>1407</AccountId>
        <AccountType/>
      </UserInfo>
      <UserInfo>
        <DisplayName>Fabara, Paul</DisplayName>
        <AccountId>1904</AccountId>
        <AccountType/>
      </UserInfo>
      <UserInfo>
        <DisplayName>Jabbara, Michael</DisplayName>
        <AccountId>1769</AccountId>
        <AccountType/>
      </UserInfo>
      <UserInfo>
        <DisplayName>Ferrante, Doria</DisplayName>
        <AccountId>2047</AccountId>
        <AccountType/>
      </UserInfo>
      <UserInfo>
        <DisplayName>Lemberger, Michael</DisplayName>
        <AccountId>1968</AccountId>
        <AccountType/>
      </UserInfo>
      <UserInfo>
        <DisplayName>Pedley, Lauren</DisplayName>
        <AccountId>1972</AccountId>
        <AccountType/>
      </UserInfo>
      <UserInfo>
        <DisplayName>Lewis, Robert</DisplayName>
        <AccountId>2484</AccountId>
        <AccountType/>
      </UserInfo>
      <UserInfo>
        <DisplayName>Uhland, Tuesday</DisplayName>
        <AccountId>1122</AccountId>
        <AccountType/>
      </UserInfo>
      <UserInfo>
        <DisplayName>Capers, Caroline</DisplayName>
        <AccountId>1204</AccountId>
        <AccountType/>
      </UserInfo>
      <UserInfo>
        <DisplayName>Scheer, Emily</DisplayName>
        <AccountId>1434</AccountId>
        <AccountType/>
      </UserInfo>
      <UserInfo>
        <DisplayName>Bantula, Catalina</DisplayName>
        <AccountId>1751</AccountId>
        <AccountType/>
      </UserInfo>
      <UserInfo>
        <DisplayName>Romariz, Paulo</DisplayName>
        <AccountId>873</AccountId>
        <AccountType/>
      </UserInfo>
      <UserInfo>
        <DisplayName>Cademenos, Lea</DisplayName>
        <AccountId>950</AccountId>
        <AccountType/>
      </UserInfo>
      <UserInfo>
        <DisplayName>Sheikh, Rabia</DisplayName>
        <AccountId>2504</AccountId>
        <AccountType/>
      </UserInfo>
      <UserInfo>
        <DisplayName>Harris, Simon</DisplayName>
        <AccountId>2505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0D960-7F9F-4DC0-914F-0C6C3A899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014e48-3ed2-4567-990a-4628172fce9a"/>
    <ds:schemaRef ds:uri="dd99998e-061c-480d-87eb-a4e2eeea2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68AC5A-D41F-4D66-BC73-E3E1E25480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7014e48-3ed2-4567-990a-4628172fce9a"/>
    <ds:schemaRef ds:uri="dd99998e-061c-480d-87eb-a4e2eeea23ab"/>
  </ds:schemaRefs>
</ds:datastoreItem>
</file>

<file path=customXml/itemProps3.xml><?xml version="1.0" encoding="utf-8"?>
<ds:datastoreItem xmlns:ds="http://schemas.openxmlformats.org/officeDocument/2006/customXml" ds:itemID="{A0C6B842-ADC8-41AC-A1C9-E173405851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941F7A-92E4-418F-9551-982253BC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Links>
    <vt:vector size="36" baseType="variant">
      <vt:variant>
        <vt:i4>1769561</vt:i4>
      </vt:variant>
      <vt:variant>
        <vt:i4>15</vt:i4>
      </vt:variant>
      <vt:variant>
        <vt:i4>0</vt:i4>
      </vt:variant>
      <vt:variant>
        <vt:i4>5</vt:i4>
      </vt:variant>
      <vt:variant>
        <vt:lpwstr>https://cts.businesswire.com/ct/CT?id=smartlink&amp;url=https%3A%2F%2Ftwitter.com%2FVisaNews&amp;esheet=52825850&amp;newsitemid=20220824005587&amp;lan=en-US&amp;anchor=%40VisaNews&amp;index=5&amp;md5=367834c6606e823c27d11d02d1d8cb96</vt:lpwstr>
      </vt:variant>
      <vt:variant>
        <vt:lpwstr/>
      </vt:variant>
      <vt:variant>
        <vt:i4>1114124</vt:i4>
      </vt:variant>
      <vt:variant>
        <vt:i4>12</vt:i4>
      </vt:variant>
      <vt:variant>
        <vt:i4>0</vt:i4>
      </vt:variant>
      <vt:variant>
        <vt:i4>5</vt:i4>
      </vt:variant>
      <vt:variant>
        <vt:lpwstr>https://cts.businesswire.com/ct/CT?id=smartlink&amp;url=https%3A%2F%2Fusa.visa.com%2Fvisa-everywhere%2Fblog.html&amp;esheet=52825850&amp;newsitemid=20220824005587&amp;lan=en-US&amp;anchor=visa.com%2Fblog&amp;index=4&amp;md5=0061af776089c76f6db07e26663e12a1</vt:lpwstr>
      </vt:variant>
      <vt:variant>
        <vt:lpwstr/>
      </vt:variant>
      <vt:variant>
        <vt:i4>524402</vt:i4>
      </vt:variant>
      <vt:variant>
        <vt:i4>9</vt:i4>
      </vt:variant>
      <vt:variant>
        <vt:i4>0</vt:i4>
      </vt:variant>
      <vt:variant>
        <vt:i4>5</vt:i4>
      </vt:variant>
      <vt:variant>
        <vt:lpwstr>https://cts.businesswire.com/ct/CT?id=smartlink&amp;url=https%3A%2F%2Fusa.visa.com%2Fabout-visa%2Four_business.html&amp;esheet=52825850&amp;newsitemid=20220824005587&amp;lan=en-US&amp;anchor=About+Visa&amp;index=3&amp;md5=6d440ee6e281369fce3670640c98f70a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https://usa.visa.com/visa-everywhere/blog/bdp/2020/03/23/fraudsters-are-getting-1585004301034.html</vt:lpwstr>
      </vt:variant>
      <vt:variant>
        <vt:lpwstr/>
      </vt:variant>
      <vt:variant>
        <vt:i4>8257569</vt:i4>
      </vt:variant>
      <vt:variant>
        <vt:i4>3</vt:i4>
      </vt:variant>
      <vt:variant>
        <vt:i4>0</vt:i4>
      </vt:variant>
      <vt:variant>
        <vt:i4>5</vt:i4>
      </vt:variant>
      <vt:variant>
        <vt:lpwstr>https://www.fbi.gov/news/press-releases/press-releases/fbi-releases-the-internet-crime-complaint-center-2021-internet-crime-report</vt:lpwstr>
      </vt:variant>
      <vt:variant>
        <vt:lpwstr/>
      </vt:variant>
      <vt:variant>
        <vt:i4>5767190</vt:i4>
      </vt:variant>
      <vt:variant>
        <vt:i4>0</vt:i4>
      </vt:variant>
      <vt:variant>
        <vt:i4>0</vt:i4>
      </vt:variant>
      <vt:variant>
        <vt:i4>5</vt:i4>
      </vt:variant>
      <vt:variant>
        <vt:lpwstr>https://www.visa.co.uk/content/dam/VCOM/regional/ve/unitedkingdom/PDF/visa-fraudulese-report.pdf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Blair</dc:creator>
  <cp:keywords/>
  <dc:description/>
  <cp:lastModifiedBy>Segreteria</cp:lastModifiedBy>
  <cp:revision>7</cp:revision>
  <dcterms:created xsi:type="dcterms:W3CDTF">2022-12-12T15:28:00Z</dcterms:created>
  <dcterms:modified xsi:type="dcterms:W3CDTF">2022-12-19T17:47:00Z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66657eed952980202c8b46da01fc6123e532e4ca03f7bb54faf401717f890623</vt:lpwstr>
  </property>
  <property fmtid="{D5CDD505-2E9C-101B-9397-08002B2CF9AE}" pid="3" name="ContentTypeId">
    <vt:lpwstr>0x010100BFBC51487854BA438BB21744D4AD6D18</vt:lpwstr>
  </property>
  <property fmtid="{D5CDD505-2E9C-101B-9397-08002B2CF9AE}" pid="4" name="MSIP_Label_a0f89cb5-682d-4be4-b0e0-739c9b4a93d4_Enabled">
    <vt:lpwstr>true</vt:lpwstr>
  </property>
  <property fmtid="{D5CDD505-2E9C-101B-9397-08002B2CF9AE}" pid="5" name="MSIP_Label_a0f89cb5-682d-4be4-b0e0-739c9b4a93d4_SetDate">
    <vt:lpwstr>2022-10-21T16:30:27Z</vt:lpwstr>
  </property>
  <property fmtid="{D5CDD505-2E9C-101B-9397-08002B2CF9AE}" pid="6" name="MSIP_Label_a0f89cb5-682d-4be4-b0e0-739c9b4a93d4_Method">
    <vt:lpwstr>Standard</vt:lpwstr>
  </property>
  <property fmtid="{D5CDD505-2E9C-101B-9397-08002B2CF9AE}" pid="7" name="MSIP_Label_a0f89cb5-682d-4be4-b0e0-739c9b4a93d4_Name">
    <vt:lpwstr>Not Classified</vt:lpwstr>
  </property>
  <property fmtid="{D5CDD505-2E9C-101B-9397-08002B2CF9AE}" pid="8" name="MSIP_Label_a0f89cb5-682d-4be4-b0e0-739c9b4a93d4_SiteId">
    <vt:lpwstr>38305e12-e15d-4ee8-88b9-c4db1c477d76</vt:lpwstr>
  </property>
  <property fmtid="{D5CDD505-2E9C-101B-9397-08002B2CF9AE}" pid="9" name="MSIP_Label_a0f89cb5-682d-4be4-b0e0-739c9b4a93d4_ActionId">
    <vt:lpwstr>6d1f8662-f0d2-49fa-a806-ca92698c61b5</vt:lpwstr>
  </property>
  <property fmtid="{D5CDD505-2E9C-101B-9397-08002B2CF9AE}" pid="10" name="MSIP_Label_a0f89cb5-682d-4be4-b0e0-739c9b4a93d4_ContentBits">
    <vt:lpwstr>0</vt:lpwstr>
  </property>
  <property fmtid="{D5CDD505-2E9C-101B-9397-08002B2CF9AE}" pid="11" name="MediaServiceImageTags">
    <vt:lpwstr/>
  </property>
</Properties>
</file>