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2" w:rsidRPr="00D735BD" w:rsidRDefault="00DF1522">
      <w:pPr>
        <w:rPr>
          <w:b/>
        </w:rPr>
      </w:pPr>
      <w:r w:rsidRPr="00D735BD">
        <w:rPr>
          <w:b/>
        </w:rPr>
        <w:t>Team AkzoNobels Volvo Ocean race-båt döpt i Haag</w:t>
      </w:r>
    </w:p>
    <w:p w:rsidR="00DF1522" w:rsidRDefault="00DF1522"/>
    <w:p w:rsidR="00DF1522" w:rsidRPr="00D735BD" w:rsidRDefault="00DF1522">
      <w:pPr>
        <w:rPr>
          <w:i/>
        </w:rPr>
      </w:pPr>
      <w:r w:rsidRPr="00D735BD">
        <w:rPr>
          <w:i/>
        </w:rPr>
        <w:t>Nu har Team AkzoNobels båt inte bara fått sin färdiga desig</w:t>
      </w:r>
      <w:r w:rsidR="00D735BD">
        <w:rPr>
          <w:i/>
        </w:rPr>
        <w:t>n</w:t>
      </w:r>
      <w:r w:rsidRPr="00D735BD">
        <w:rPr>
          <w:i/>
        </w:rPr>
        <w:t xml:space="preserve"> utan också blivit vederbörligen döpt. Det skedde vid en ceremoni i båtens nederländska hemmahamn, Haag, där mängder av seglingsfans hade samlats för händelsen.</w:t>
      </w:r>
    </w:p>
    <w:p w:rsidR="00DF1522" w:rsidRDefault="00DF1522"/>
    <w:p w:rsidR="00DF1522" w:rsidRDefault="00DF1522">
      <w:pPr>
        <w:rPr>
          <w:rFonts w:ascii="Arial" w:hAnsi="Arial" w:cs="Arial"/>
          <w:sz w:val="22"/>
        </w:rPr>
      </w:pPr>
      <w:r w:rsidRPr="00DF1522">
        <w:rPr>
          <w:rFonts w:ascii="Arial" w:hAnsi="Arial" w:cs="Arial"/>
          <w:sz w:val="22"/>
        </w:rPr>
        <w:t>Med starten på tävlingen bara fyra månader, anlände skepparen Simeon</w:t>
      </w:r>
      <w:r w:rsidR="00D735BD">
        <w:rPr>
          <w:rFonts w:ascii="Arial" w:hAnsi="Arial" w:cs="Arial"/>
          <w:sz w:val="22"/>
        </w:rPr>
        <w:t xml:space="preserve"> Tienpont och hans besättning till </w:t>
      </w:r>
      <w:r w:rsidRPr="00DF1522">
        <w:rPr>
          <w:rFonts w:ascii="Arial" w:hAnsi="Arial" w:cs="Arial"/>
          <w:sz w:val="22"/>
        </w:rPr>
        <w:t xml:space="preserve">Nederländerna från Lissabon till ett </w:t>
      </w:r>
      <w:r w:rsidR="00445FA5">
        <w:rPr>
          <w:rFonts w:ascii="Arial" w:hAnsi="Arial" w:cs="Arial"/>
          <w:sz w:val="22"/>
        </w:rPr>
        <w:t xml:space="preserve">välbesökt </w:t>
      </w:r>
      <w:r w:rsidRPr="00DF1522">
        <w:rPr>
          <w:rFonts w:ascii="Arial" w:hAnsi="Arial" w:cs="Arial"/>
          <w:sz w:val="22"/>
        </w:rPr>
        <w:t xml:space="preserve">välkomnande, </w:t>
      </w:r>
      <w:r w:rsidR="00445FA5">
        <w:rPr>
          <w:rFonts w:ascii="Arial" w:hAnsi="Arial" w:cs="Arial"/>
          <w:sz w:val="22"/>
        </w:rPr>
        <w:t>där</w:t>
      </w:r>
      <w:r w:rsidR="00332356">
        <w:rPr>
          <w:rFonts w:ascii="Arial" w:hAnsi="Arial" w:cs="Arial"/>
          <w:sz w:val="22"/>
        </w:rPr>
        <w:t xml:space="preserve"> speciellt inbjudna</w:t>
      </w:r>
      <w:r w:rsidRPr="00DF1522">
        <w:rPr>
          <w:rFonts w:ascii="Arial" w:hAnsi="Arial" w:cs="Arial"/>
          <w:sz w:val="22"/>
        </w:rPr>
        <w:t xml:space="preserve"> och </w:t>
      </w:r>
      <w:r w:rsidR="00B662D1">
        <w:rPr>
          <w:rFonts w:ascii="Arial" w:hAnsi="Arial" w:cs="Arial"/>
          <w:sz w:val="22"/>
        </w:rPr>
        <w:t>seglings</w:t>
      </w:r>
      <w:r w:rsidRPr="00DF1522">
        <w:rPr>
          <w:rFonts w:ascii="Arial" w:hAnsi="Arial" w:cs="Arial"/>
          <w:sz w:val="22"/>
        </w:rPr>
        <w:t>anhängare fick sin första glimt av den nybyggda båten</w:t>
      </w:r>
      <w:r w:rsidR="00445FA5">
        <w:rPr>
          <w:rFonts w:ascii="Arial" w:hAnsi="Arial" w:cs="Arial"/>
          <w:sz w:val="22"/>
        </w:rPr>
        <w:t>.</w:t>
      </w:r>
    </w:p>
    <w:p w:rsidR="00DF1522" w:rsidRDefault="00DF1522">
      <w:pPr>
        <w:rPr>
          <w:rFonts w:ascii="Arial" w:hAnsi="Arial" w:cs="Arial"/>
          <w:sz w:val="22"/>
        </w:rPr>
      </w:pPr>
    </w:p>
    <w:p w:rsidR="00445FA5" w:rsidRDefault="00DF1522">
      <w:pPr>
        <w:rPr>
          <w:rFonts w:ascii="Arial" w:hAnsi="Arial" w:cs="Arial"/>
          <w:sz w:val="22"/>
        </w:rPr>
      </w:pPr>
      <w:r w:rsidRPr="00DF1522">
        <w:rPr>
          <w:rFonts w:ascii="Arial" w:hAnsi="Arial" w:cs="Arial"/>
          <w:sz w:val="22"/>
        </w:rPr>
        <w:t>"Det är ett mycket speciellt ögonblick att f</w:t>
      </w:r>
      <w:r w:rsidR="00332356">
        <w:rPr>
          <w:rFonts w:ascii="Arial" w:hAnsi="Arial" w:cs="Arial"/>
          <w:sz w:val="22"/>
        </w:rPr>
        <w:t xml:space="preserve">å vår nya båt döpt här i Haag," sa </w:t>
      </w:r>
      <w:r w:rsidRPr="00DF1522">
        <w:rPr>
          <w:rFonts w:ascii="Arial" w:hAnsi="Arial" w:cs="Arial"/>
          <w:sz w:val="22"/>
        </w:rPr>
        <w:t>Tienpont. "På många sätt bö</w:t>
      </w:r>
      <w:r w:rsidR="00445FA5">
        <w:rPr>
          <w:rFonts w:ascii="Arial" w:hAnsi="Arial" w:cs="Arial"/>
          <w:sz w:val="22"/>
        </w:rPr>
        <w:t>rjar loppet här och nu för oss.”</w:t>
      </w:r>
    </w:p>
    <w:p w:rsidR="00445FA5" w:rsidRDefault="00445FA5">
      <w:pPr>
        <w:rPr>
          <w:rFonts w:ascii="Arial" w:hAnsi="Arial" w:cs="Arial"/>
          <w:sz w:val="22"/>
        </w:rPr>
      </w:pPr>
    </w:p>
    <w:p w:rsidR="00DF1522" w:rsidRDefault="00DF15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Själva dopet fö</w:t>
      </w:r>
      <w:r w:rsidR="00445FA5">
        <w:rPr>
          <w:rFonts w:ascii="Arial" w:hAnsi="Arial" w:cs="Arial"/>
          <w:sz w:val="22"/>
        </w:rPr>
        <w:t xml:space="preserve">rrättades av Haags borgmästare </w:t>
      </w:r>
      <w:r>
        <w:rPr>
          <w:rFonts w:ascii="Arial" w:hAnsi="Arial" w:cs="Arial"/>
          <w:sz w:val="22"/>
        </w:rPr>
        <w:t>Pauline Krikke. Bland de speciellt inbjudna dopbesökarna fanns också Volvo Ocean Race VD</w:t>
      </w:r>
      <w:r w:rsidR="00445FA5">
        <w:rPr>
          <w:rFonts w:ascii="Arial" w:hAnsi="Arial" w:cs="Arial"/>
          <w:sz w:val="22"/>
        </w:rPr>
        <w:t>:n</w:t>
      </w:r>
      <w:r>
        <w:rPr>
          <w:rFonts w:ascii="Arial" w:hAnsi="Arial" w:cs="Arial"/>
          <w:sz w:val="22"/>
        </w:rPr>
        <w:t xml:space="preserve">, Mark Turner, som önskade båten och teamet lycka till i det kommande racet. </w:t>
      </w:r>
    </w:p>
    <w:p w:rsidR="00DF1522" w:rsidRDefault="00DF1522">
      <w:pPr>
        <w:rPr>
          <w:rFonts w:ascii="Arial" w:hAnsi="Arial" w:cs="Arial"/>
          <w:sz w:val="22"/>
        </w:rPr>
      </w:pPr>
    </w:p>
    <w:p w:rsidR="00E736A5" w:rsidRDefault="00DF15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”</w:t>
      </w:r>
      <w:r w:rsidRPr="00DF1522">
        <w:rPr>
          <w:rFonts w:ascii="Arial" w:hAnsi="Arial" w:cs="Arial"/>
          <w:sz w:val="22"/>
        </w:rPr>
        <w:t xml:space="preserve">Det har </w:t>
      </w:r>
      <w:r w:rsidR="00445FA5">
        <w:rPr>
          <w:rFonts w:ascii="Arial" w:hAnsi="Arial" w:cs="Arial"/>
          <w:sz w:val="22"/>
        </w:rPr>
        <w:t xml:space="preserve">tagit </w:t>
      </w:r>
      <w:r w:rsidRPr="00DF1522">
        <w:rPr>
          <w:rFonts w:ascii="Arial" w:hAnsi="Arial" w:cs="Arial"/>
          <w:sz w:val="22"/>
        </w:rPr>
        <w:t>nästan nio månader att bygga och slutföra den noggranna anpassningen av den här nya Volvo Ocean 65</w:t>
      </w:r>
      <w:r w:rsidR="00445FA5">
        <w:rPr>
          <w:rFonts w:ascii="Arial" w:hAnsi="Arial" w:cs="Arial"/>
          <w:sz w:val="22"/>
        </w:rPr>
        <w:t>:an. B</w:t>
      </w:r>
      <w:r w:rsidRPr="00DF1522">
        <w:rPr>
          <w:rFonts w:ascii="Arial" w:hAnsi="Arial" w:cs="Arial"/>
          <w:sz w:val="22"/>
        </w:rPr>
        <w:t xml:space="preserve">åtbyggarna på Persico och våra killar på </w:t>
      </w:r>
      <w:r>
        <w:rPr>
          <w:rFonts w:ascii="Arial" w:hAnsi="Arial" w:cs="Arial"/>
          <w:sz w:val="22"/>
        </w:rPr>
        <w:t>varvet</w:t>
      </w:r>
      <w:r w:rsidRPr="00DF1522">
        <w:rPr>
          <w:rFonts w:ascii="Arial" w:hAnsi="Arial" w:cs="Arial"/>
          <w:sz w:val="22"/>
        </w:rPr>
        <w:t xml:space="preserve"> har gjort ett otroligt jobb för </w:t>
      </w:r>
      <w:r w:rsidR="00445FA5">
        <w:rPr>
          <w:rFonts w:ascii="Arial" w:hAnsi="Arial" w:cs="Arial"/>
          <w:sz w:val="22"/>
        </w:rPr>
        <w:t xml:space="preserve">Team </w:t>
      </w:r>
      <w:r w:rsidRPr="00DF1522">
        <w:rPr>
          <w:rFonts w:ascii="Arial" w:hAnsi="Arial" w:cs="Arial"/>
          <w:sz w:val="22"/>
        </w:rPr>
        <w:t xml:space="preserve">AkzoNobel, säger han. "Volvo Ocean Race är det tuffaste testet </w:t>
      </w:r>
      <w:r>
        <w:rPr>
          <w:rFonts w:ascii="Arial" w:hAnsi="Arial" w:cs="Arial"/>
          <w:sz w:val="22"/>
        </w:rPr>
        <w:t>ett professionellt idrottslag kan utsättas för</w:t>
      </w:r>
      <w:r w:rsidRPr="00DF1522">
        <w:rPr>
          <w:rFonts w:ascii="Arial" w:hAnsi="Arial" w:cs="Arial"/>
          <w:sz w:val="22"/>
        </w:rPr>
        <w:t xml:space="preserve"> och jag önskar Simeon och laget det allra bästa </w:t>
      </w:r>
      <w:r>
        <w:rPr>
          <w:rFonts w:ascii="Arial" w:hAnsi="Arial" w:cs="Arial"/>
          <w:sz w:val="22"/>
        </w:rPr>
        <w:t xml:space="preserve">på </w:t>
      </w:r>
      <w:r w:rsidRPr="00DF1522">
        <w:rPr>
          <w:rFonts w:ascii="Arial" w:hAnsi="Arial" w:cs="Arial"/>
          <w:sz w:val="22"/>
        </w:rPr>
        <w:t>startlinjen i Alicante</w:t>
      </w:r>
      <w:r w:rsidR="00445FA5">
        <w:rPr>
          <w:rFonts w:ascii="Arial" w:hAnsi="Arial" w:cs="Arial"/>
          <w:sz w:val="22"/>
        </w:rPr>
        <w:t>,</w:t>
      </w:r>
      <w:r w:rsidRPr="00DF1522">
        <w:rPr>
          <w:rFonts w:ascii="Arial" w:hAnsi="Arial" w:cs="Arial"/>
          <w:sz w:val="22"/>
        </w:rPr>
        <w:t xml:space="preserve"> mot världens bästa offshore-seglare."</w:t>
      </w:r>
    </w:p>
    <w:p w:rsidR="00E736A5" w:rsidRDefault="00E736A5">
      <w:pPr>
        <w:rPr>
          <w:rFonts w:ascii="Arial" w:hAnsi="Arial" w:cs="Arial"/>
          <w:sz w:val="22"/>
        </w:rPr>
      </w:pPr>
    </w:p>
    <w:p w:rsidR="00800E39" w:rsidRDefault="00E736A5">
      <w:pPr>
        <w:rPr>
          <w:rFonts w:ascii="Arial" w:hAnsi="Arial" w:cs="Arial"/>
          <w:sz w:val="22"/>
        </w:rPr>
      </w:pPr>
      <w:r w:rsidRPr="00E736A5">
        <w:rPr>
          <w:rFonts w:ascii="Arial" w:hAnsi="Arial" w:cs="Arial"/>
          <w:sz w:val="22"/>
        </w:rPr>
        <w:t xml:space="preserve">Alla båtar som tävlar i </w:t>
      </w:r>
      <w:r w:rsidR="00445FA5">
        <w:rPr>
          <w:rFonts w:ascii="Arial" w:hAnsi="Arial" w:cs="Arial"/>
          <w:sz w:val="22"/>
        </w:rPr>
        <w:t>Volvo Ocean Race</w:t>
      </w:r>
      <w:r w:rsidRPr="00E736A5">
        <w:rPr>
          <w:rFonts w:ascii="Arial" w:hAnsi="Arial" w:cs="Arial"/>
          <w:sz w:val="22"/>
        </w:rPr>
        <w:t xml:space="preserve"> har målats med AkzoNobels </w:t>
      </w:r>
      <w:r>
        <w:rPr>
          <w:rFonts w:ascii="Arial" w:hAnsi="Arial" w:cs="Arial"/>
          <w:sz w:val="22"/>
        </w:rPr>
        <w:t>International och Awlgrip marinfärger</w:t>
      </w:r>
      <w:r w:rsidRPr="00E736A5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Färgsättningnen</w:t>
      </w:r>
      <w:r w:rsidR="00800E39">
        <w:rPr>
          <w:rFonts w:ascii="Arial" w:hAnsi="Arial" w:cs="Arial"/>
          <w:sz w:val="22"/>
        </w:rPr>
        <w:t xml:space="preserve"> på </w:t>
      </w:r>
      <w:r w:rsidRPr="00E736A5">
        <w:rPr>
          <w:rFonts w:ascii="Arial" w:hAnsi="Arial" w:cs="Arial"/>
          <w:sz w:val="22"/>
        </w:rPr>
        <w:t>AkzoNobel-båten</w:t>
      </w:r>
      <w:r w:rsidR="00800E39">
        <w:rPr>
          <w:rFonts w:ascii="Arial" w:hAnsi="Arial" w:cs="Arial"/>
          <w:sz w:val="22"/>
        </w:rPr>
        <w:t>s skrov</w:t>
      </w:r>
      <w:r w:rsidRPr="00E736A5">
        <w:rPr>
          <w:rFonts w:ascii="Arial" w:hAnsi="Arial" w:cs="Arial"/>
          <w:sz w:val="22"/>
        </w:rPr>
        <w:t xml:space="preserve"> kombinerar sju anpassade färger i en invecklad design, </w:t>
      </w:r>
      <w:r w:rsidR="00800E39">
        <w:rPr>
          <w:rFonts w:ascii="Arial" w:hAnsi="Arial" w:cs="Arial"/>
          <w:sz w:val="22"/>
        </w:rPr>
        <w:t>vilken</w:t>
      </w:r>
      <w:r w:rsidR="00445FA5">
        <w:rPr>
          <w:rFonts w:ascii="Arial" w:hAnsi="Arial" w:cs="Arial"/>
          <w:sz w:val="22"/>
        </w:rPr>
        <w:t xml:space="preserve"> tog cirka 1400 man</w:t>
      </w:r>
      <w:r w:rsidRPr="00E736A5">
        <w:rPr>
          <w:rFonts w:ascii="Arial" w:hAnsi="Arial" w:cs="Arial"/>
          <w:sz w:val="22"/>
        </w:rPr>
        <w:t xml:space="preserve">timmar att </w:t>
      </w:r>
      <w:r w:rsidR="00800E39">
        <w:rPr>
          <w:rFonts w:ascii="Arial" w:hAnsi="Arial" w:cs="Arial"/>
          <w:sz w:val="22"/>
        </w:rPr>
        <w:t>måla</w:t>
      </w:r>
      <w:r w:rsidRPr="00E736A5">
        <w:rPr>
          <w:rFonts w:ascii="Arial" w:hAnsi="Arial" w:cs="Arial"/>
          <w:sz w:val="22"/>
        </w:rPr>
        <w:t>.</w:t>
      </w:r>
    </w:p>
    <w:p w:rsidR="00800E39" w:rsidRDefault="00800E39">
      <w:pPr>
        <w:rPr>
          <w:rFonts w:ascii="Arial" w:hAnsi="Arial" w:cs="Arial"/>
          <w:sz w:val="22"/>
        </w:rPr>
      </w:pPr>
    </w:p>
    <w:p w:rsidR="00D735BD" w:rsidRPr="00D735BD" w:rsidRDefault="00D735BD" w:rsidP="00D735BD">
      <w:pPr>
        <w:rPr>
          <w:rFonts w:ascii="Arial" w:hAnsi="Arial" w:cs="Arial"/>
          <w:sz w:val="22"/>
        </w:rPr>
      </w:pPr>
      <w:r w:rsidRPr="00D735BD">
        <w:rPr>
          <w:rFonts w:ascii="Arial" w:hAnsi="Arial" w:cs="Arial"/>
          <w:sz w:val="22"/>
        </w:rPr>
        <w:t xml:space="preserve">Inom de närmaste dagarna kommer Tienpont och hans besättning </w:t>
      </w:r>
      <w:r>
        <w:rPr>
          <w:rFonts w:ascii="Arial" w:hAnsi="Arial" w:cs="Arial"/>
          <w:sz w:val="22"/>
        </w:rPr>
        <w:t>att ta den</w:t>
      </w:r>
      <w:r w:rsidRPr="00D735B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nydöpta Team </w:t>
      </w:r>
      <w:r w:rsidRPr="00D735BD">
        <w:rPr>
          <w:rFonts w:ascii="Arial" w:hAnsi="Arial" w:cs="Arial"/>
          <w:sz w:val="22"/>
        </w:rPr>
        <w:t xml:space="preserve">AkzoNobel-båten på en transatlantisk träningsresa till New York. </w:t>
      </w:r>
      <w:r>
        <w:rPr>
          <w:rFonts w:ascii="Arial" w:hAnsi="Arial" w:cs="Arial"/>
          <w:sz w:val="22"/>
        </w:rPr>
        <w:t xml:space="preserve">Snabbt följt av en atlantretur </w:t>
      </w:r>
      <w:r w:rsidRPr="00D735BD">
        <w:rPr>
          <w:rFonts w:ascii="Arial" w:hAnsi="Arial" w:cs="Arial"/>
          <w:sz w:val="22"/>
        </w:rPr>
        <w:t xml:space="preserve">till den engelska sydkusten för att delta i </w:t>
      </w:r>
      <w:r>
        <w:rPr>
          <w:rFonts w:ascii="Arial" w:hAnsi="Arial" w:cs="Arial"/>
          <w:sz w:val="22"/>
        </w:rPr>
        <w:t>Rolex Fastnet Race.</w:t>
      </w:r>
    </w:p>
    <w:p w:rsidR="00D735BD" w:rsidRPr="00D735BD" w:rsidRDefault="00D735BD" w:rsidP="00D735BD">
      <w:pPr>
        <w:rPr>
          <w:rFonts w:ascii="Arial" w:hAnsi="Arial" w:cs="Arial"/>
          <w:sz w:val="22"/>
        </w:rPr>
      </w:pPr>
    </w:p>
    <w:p w:rsidR="00D735BD" w:rsidRPr="00D735BD" w:rsidRDefault="00D735BD" w:rsidP="00D735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Den kommande upplagan av </w:t>
      </w:r>
      <w:r w:rsidRPr="00D735BD">
        <w:rPr>
          <w:rFonts w:ascii="Arial" w:hAnsi="Arial" w:cs="Arial"/>
          <w:sz w:val="22"/>
        </w:rPr>
        <w:t>Volvo Ocean Race startar den 22 oktober i Alicante, Spanien. Det kommer att besöka 11 städer</w:t>
      </w:r>
      <w:r>
        <w:rPr>
          <w:rFonts w:ascii="Arial" w:hAnsi="Arial" w:cs="Arial"/>
          <w:sz w:val="22"/>
        </w:rPr>
        <w:t>, med Göteborg som sista stopover</w:t>
      </w:r>
      <w:r w:rsidRPr="00D735BD">
        <w:rPr>
          <w:rFonts w:ascii="Arial" w:hAnsi="Arial" w:cs="Arial"/>
          <w:sz w:val="22"/>
        </w:rPr>
        <w:t xml:space="preserve"> innan </w:t>
      </w:r>
      <w:r>
        <w:rPr>
          <w:rFonts w:ascii="Arial" w:hAnsi="Arial" w:cs="Arial"/>
          <w:sz w:val="22"/>
        </w:rPr>
        <w:t>målgång</w:t>
      </w:r>
      <w:r w:rsidRPr="00D735BD">
        <w:rPr>
          <w:rFonts w:ascii="Arial" w:hAnsi="Arial" w:cs="Arial"/>
          <w:sz w:val="22"/>
        </w:rPr>
        <w:t xml:space="preserve"> i Haag i juni 2018.</w:t>
      </w:r>
    </w:p>
    <w:p w:rsidR="00D735BD" w:rsidRPr="00D735BD" w:rsidRDefault="00D735BD" w:rsidP="00D735BD">
      <w:pPr>
        <w:rPr>
          <w:rFonts w:ascii="Arial" w:hAnsi="Arial" w:cs="Arial"/>
          <w:sz w:val="22"/>
        </w:rPr>
      </w:pPr>
    </w:p>
    <w:p w:rsidR="00D735BD" w:rsidRPr="00D735BD" w:rsidRDefault="00D735BD" w:rsidP="00D735BD">
      <w:pPr>
        <w:rPr>
          <w:rFonts w:ascii="Arial" w:hAnsi="Arial" w:cs="Arial"/>
          <w:b/>
          <w:sz w:val="22"/>
        </w:rPr>
      </w:pPr>
      <w:r w:rsidRPr="00D735BD">
        <w:rPr>
          <w:rFonts w:ascii="Arial" w:hAnsi="Arial" w:cs="Arial"/>
          <w:b/>
          <w:sz w:val="22"/>
        </w:rPr>
        <w:t>För mer information eller intervjuförfrågningar kontakta:</w:t>
      </w:r>
      <w:r w:rsidR="00445FA5">
        <w:rPr>
          <w:rFonts w:ascii="Arial" w:hAnsi="Arial" w:cs="Arial"/>
          <w:b/>
          <w:sz w:val="22"/>
        </w:rPr>
        <w:br/>
      </w:r>
    </w:p>
    <w:p w:rsidR="00D735BD" w:rsidRDefault="00D735BD" w:rsidP="00D735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Hans-Jörgen Brandt, Kommunikationschef externa relationer, AkzoNobel Norden</w:t>
      </w:r>
    </w:p>
    <w:p w:rsidR="00D735BD" w:rsidRDefault="00D735BD" w:rsidP="00D735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Tel: 0709-577391, e-mail: </w:t>
      </w:r>
      <w:hyperlink r:id="rId4" w:history="1">
        <w:r w:rsidRPr="00CE091C">
          <w:rPr>
            <w:rStyle w:val="Hyperlink"/>
            <w:rFonts w:ascii="Arial" w:hAnsi="Arial" w:cs="Arial"/>
            <w:sz w:val="22"/>
          </w:rPr>
          <w:t>hansjorgen.brandt@akzonobel.com</w:t>
        </w:r>
      </w:hyperlink>
    </w:p>
    <w:p w:rsidR="00D735BD" w:rsidRDefault="00D735BD" w:rsidP="00D735BD">
      <w:pPr>
        <w:rPr>
          <w:rFonts w:ascii="Arial" w:hAnsi="Arial" w:cs="Arial"/>
          <w:sz w:val="22"/>
        </w:rPr>
      </w:pPr>
    </w:p>
    <w:p w:rsidR="00D735BD" w:rsidRDefault="00D735BD" w:rsidP="00D735BD">
      <w:pPr>
        <w:rPr>
          <w:rFonts w:ascii="Arial" w:hAnsi="Arial" w:cs="Arial"/>
          <w:b/>
          <w:sz w:val="22"/>
        </w:rPr>
      </w:pPr>
      <w:r w:rsidRPr="00D735BD">
        <w:rPr>
          <w:rFonts w:ascii="Arial" w:hAnsi="Arial" w:cs="Arial"/>
          <w:b/>
          <w:sz w:val="22"/>
        </w:rPr>
        <w:t>För mer information om Team AkzoNobel:</w:t>
      </w:r>
      <w:r w:rsidR="00445FA5">
        <w:rPr>
          <w:rFonts w:ascii="Arial" w:hAnsi="Arial" w:cs="Arial"/>
          <w:b/>
          <w:sz w:val="22"/>
        </w:rPr>
        <w:br/>
      </w:r>
    </w:p>
    <w:p w:rsidR="00E736A5" w:rsidRPr="00D735BD" w:rsidRDefault="00D735BD" w:rsidP="00D735BD">
      <w:pPr>
        <w:rPr>
          <w:rFonts w:ascii="Arial" w:hAnsi="Arial" w:cs="Arial"/>
          <w:b/>
          <w:sz w:val="22"/>
        </w:rPr>
      </w:pPr>
      <w:r w:rsidRPr="0082681D">
        <w:rPr>
          <w:rFonts w:ascii="Arial" w:hAnsi="Arial" w:cs="Arial"/>
          <w:color w:val="414141"/>
          <w:sz w:val="22"/>
          <w:shd w:val="clear" w:color="auto" w:fill="FFFFFF"/>
        </w:rPr>
        <w:t>Website:</w:t>
      </w:r>
      <w:r w:rsidRPr="0082681D">
        <w:rPr>
          <w:rStyle w:val="apple-converted-space"/>
          <w:rFonts w:ascii="Arial" w:hAnsi="Arial" w:cs="Arial"/>
          <w:color w:val="414141"/>
          <w:sz w:val="22"/>
          <w:shd w:val="clear" w:color="auto" w:fill="FFFFFF"/>
        </w:rPr>
        <w:t> </w:t>
      </w:r>
      <w:hyperlink r:id="rId5" w:history="1">
        <w:r w:rsidRPr="0082681D">
          <w:rPr>
            <w:rStyle w:val="Hyperlink"/>
            <w:rFonts w:ascii="Arial" w:hAnsi="Arial" w:cs="Arial"/>
            <w:color w:val="008BC5"/>
            <w:sz w:val="22"/>
            <w:shd w:val="clear" w:color="auto" w:fill="FFFFFF"/>
          </w:rPr>
          <w:t>www.teamAkzoNobel.com</w:t>
        </w:r>
      </w:hyperlink>
      <w:r w:rsidRPr="0082681D">
        <w:rPr>
          <w:rFonts w:ascii="Arial" w:hAnsi="Arial" w:cs="Arial"/>
          <w:color w:val="414141"/>
          <w:sz w:val="22"/>
        </w:rPr>
        <w:br/>
      </w:r>
      <w:r w:rsidRPr="0082681D">
        <w:rPr>
          <w:rFonts w:ascii="Arial" w:hAnsi="Arial" w:cs="Arial"/>
          <w:color w:val="414141"/>
          <w:sz w:val="22"/>
          <w:shd w:val="clear" w:color="auto" w:fill="FFFFFF"/>
        </w:rPr>
        <w:t>Facebook:</w:t>
      </w:r>
      <w:r w:rsidRPr="0082681D">
        <w:rPr>
          <w:rStyle w:val="apple-converted-space"/>
          <w:rFonts w:ascii="Arial" w:hAnsi="Arial" w:cs="Arial"/>
          <w:color w:val="414141"/>
          <w:sz w:val="22"/>
          <w:shd w:val="clear" w:color="auto" w:fill="FFFFFF"/>
        </w:rPr>
        <w:t> </w:t>
      </w:r>
      <w:hyperlink r:id="rId6" w:history="1">
        <w:r w:rsidRPr="0082681D">
          <w:rPr>
            <w:rStyle w:val="Hyperlink"/>
            <w:rFonts w:ascii="Arial" w:hAnsi="Arial" w:cs="Arial"/>
            <w:color w:val="008BC5"/>
            <w:sz w:val="22"/>
            <w:shd w:val="clear" w:color="auto" w:fill="FFFFFF"/>
          </w:rPr>
          <w:t>www.facebook.com/teamAkzoNobelSailing</w:t>
        </w:r>
      </w:hyperlink>
      <w:r w:rsidRPr="0082681D">
        <w:rPr>
          <w:rFonts w:ascii="Arial" w:hAnsi="Arial" w:cs="Arial"/>
          <w:color w:val="414141"/>
          <w:sz w:val="22"/>
        </w:rPr>
        <w:br/>
      </w:r>
      <w:r w:rsidRPr="0082681D">
        <w:rPr>
          <w:rFonts w:ascii="Arial" w:hAnsi="Arial" w:cs="Arial"/>
          <w:color w:val="414141"/>
          <w:sz w:val="22"/>
          <w:shd w:val="clear" w:color="auto" w:fill="FFFFFF"/>
        </w:rPr>
        <w:t>Twitter:</w:t>
      </w:r>
      <w:r w:rsidRPr="0082681D">
        <w:rPr>
          <w:rStyle w:val="apple-converted-space"/>
          <w:rFonts w:ascii="Arial" w:hAnsi="Arial" w:cs="Arial"/>
          <w:color w:val="414141"/>
          <w:sz w:val="22"/>
          <w:shd w:val="clear" w:color="auto" w:fill="FFFFFF"/>
        </w:rPr>
        <w:t> </w:t>
      </w:r>
      <w:hyperlink r:id="rId7" w:history="1">
        <w:r w:rsidRPr="0082681D">
          <w:rPr>
            <w:rStyle w:val="Hyperlink"/>
            <w:rFonts w:ascii="Arial" w:hAnsi="Arial" w:cs="Arial"/>
            <w:color w:val="008BC5"/>
            <w:sz w:val="22"/>
            <w:shd w:val="clear" w:color="auto" w:fill="FFFFFF"/>
          </w:rPr>
          <w:t>www.twitter.com/teamAkzoNobel</w:t>
        </w:r>
      </w:hyperlink>
      <w:r w:rsidRPr="0082681D">
        <w:rPr>
          <w:rFonts w:ascii="Arial" w:hAnsi="Arial" w:cs="Arial"/>
          <w:color w:val="414141"/>
          <w:sz w:val="22"/>
        </w:rPr>
        <w:br/>
      </w:r>
      <w:r w:rsidRPr="0082681D">
        <w:rPr>
          <w:rFonts w:ascii="Arial" w:hAnsi="Arial" w:cs="Arial"/>
          <w:color w:val="414141"/>
          <w:sz w:val="22"/>
          <w:shd w:val="clear" w:color="auto" w:fill="FFFFFF"/>
        </w:rPr>
        <w:t>Instagram:</w:t>
      </w:r>
      <w:r w:rsidRPr="0082681D">
        <w:rPr>
          <w:rStyle w:val="apple-converted-space"/>
          <w:rFonts w:ascii="Arial" w:hAnsi="Arial" w:cs="Arial"/>
          <w:color w:val="414141"/>
          <w:sz w:val="22"/>
          <w:shd w:val="clear" w:color="auto" w:fill="FFFFFF"/>
        </w:rPr>
        <w:t> </w:t>
      </w:r>
      <w:hyperlink r:id="rId8" w:history="1">
        <w:r w:rsidRPr="0082681D">
          <w:rPr>
            <w:rStyle w:val="Hyperlink"/>
            <w:rFonts w:ascii="Arial" w:hAnsi="Arial" w:cs="Arial"/>
            <w:color w:val="008BC5"/>
            <w:sz w:val="22"/>
            <w:shd w:val="clear" w:color="auto" w:fill="FFFFFF"/>
          </w:rPr>
          <w:t>www.instagram.com/teamAkzoNobel/</w:t>
        </w:r>
      </w:hyperlink>
      <w:r w:rsidRPr="0082681D">
        <w:rPr>
          <w:rFonts w:ascii="Arial" w:hAnsi="Arial" w:cs="Arial"/>
          <w:color w:val="414141"/>
          <w:sz w:val="22"/>
        </w:rPr>
        <w:br/>
      </w:r>
      <w:r w:rsidRPr="0082681D">
        <w:rPr>
          <w:rFonts w:ascii="Arial" w:hAnsi="Arial" w:cs="Arial"/>
          <w:color w:val="414141"/>
          <w:sz w:val="22"/>
          <w:shd w:val="clear" w:color="auto" w:fill="FFFFFF"/>
        </w:rPr>
        <w:t>LinkedIn:</w:t>
      </w:r>
      <w:r w:rsidRPr="0082681D">
        <w:rPr>
          <w:rStyle w:val="apple-converted-space"/>
          <w:rFonts w:ascii="Arial" w:hAnsi="Arial" w:cs="Arial"/>
          <w:color w:val="414141"/>
          <w:sz w:val="22"/>
          <w:shd w:val="clear" w:color="auto" w:fill="FFFFFF"/>
        </w:rPr>
        <w:t> </w:t>
      </w:r>
      <w:hyperlink r:id="rId9" w:history="1">
        <w:r w:rsidRPr="0082681D">
          <w:rPr>
            <w:rStyle w:val="Hyperlink"/>
            <w:rFonts w:ascii="Arial" w:hAnsi="Arial" w:cs="Arial"/>
            <w:color w:val="008BC5"/>
            <w:sz w:val="22"/>
            <w:shd w:val="clear" w:color="auto" w:fill="FFFFFF"/>
          </w:rPr>
          <w:t>www.linkedin.com/company/akzonobel</w:t>
        </w:r>
      </w:hyperlink>
    </w:p>
    <w:sectPr w:rsidR="00E736A5" w:rsidRPr="00D735BD" w:rsidSect="00E736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1522"/>
    <w:rsid w:val="002F7500"/>
    <w:rsid w:val="00332356"/>
    <w:rsid w:val="00445FA5"/>
    <w:rsid w:val="00800E39"/>
    <w:rsid w:val="00B662D1"/>
    <w:rsid w:val="00C2429E"/>
    <w:rsid w:val="00CB1DEB"/>
    <w:rsid w:val="00D735BD"/>
    <w:rsid w:val="00DF1522"/>
    <w:rsid w:val="00E736A5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83172"/>
    <w:rPr>
      <w:lang w:val="sv-S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735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3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ansjorgen.brandt@akzonobel.com" TargetMode="External"/><Relationship Id="rId5" Type="http://schemas.openxmlformats.org/officeDocument/2006/relationships/hyperlink" Target="http://www.teamakzonobel.com/" TargetMode="External"/><Relationship Id="rId6" Type="http://schemas.openxmlformats.org/officeDocument/2006/relationships/hyperlink" Target="http://www.facebook.com/teamAkzoNobelSailing" TargetMode="External"/><Relationship Id="rId7" Type="http://schemas.openxmlformats.org/officeDocument/2006/relationships/hyperlink" Target="http://www.twitter.com/teamAkzoNobel" TargetMode="External"/><Relationship Id="rId8" Type="http://schemas.openxmlformats.org/officeDocument/2006/relationships/hyperlink" Target="http://www.instagram.com/teamAkzoNobel/" TargetMode="External"/><Relationship Id="rId9" Type="http://schemas.openxmlformats.org/officeDocument/2006/relationships/hyperlink" Target="http://www.linkedin.com/company/akzonobe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2263</Characters>
  <Application>Microsoft Macintosh Word</Application>
  <DocSecurity>0</DocSecurity>
  <Lines>18</Lines>
  <Paragraphs>4</Paragraphs>
  <ScaleCrop>false</ScaleCrop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User</dc:creator>
  <cp:keywords/>
  <cp:lastModifiedBy>Startup User</cp:lastModifiedBy>
  <cp:revision>6</cp:revision>
  <dcterms:created xsi:type="dcterms:W3CDTF">2017-06-22T06:28:00Z</dcterms:created>
  <dcterms:modified xsi:type="dcterms:W3CDTF">2017-06-22T07:30:00Z</dcterms:modified>
</cp:coreProperties>
</file>