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2B1" w:rsidRPr="00EF18A3" w:rsidRDefault="000B52B1" w:rsidP="000B52B1">
      <w:pPr>
        <w:rPr>
          <w:rFonts w:ascii="Arial" w:hAnsi="Arial" w:cs="Arial"/>
          <w:b/>
          <w:u w:val="single"/>
        </w:rPr>
      </w:pPr>
      <w:r w:rsidRPr="00EF18A3">
        <w:rPr>
          <w:rFonts w:ascii="Arial" w:hAnsi="Arial" w:cs="Arial"/>
          <w:b/>
          <w:u w:val="single"/>
        </w:rPr>
        <w:t xml:space="preserve">Nya Isotherm </w:t>
      </w:r>
      <w:r w:rsidR="00EF18A3">
        <w:rPr>
          <w:rFonts w:ascii="Arial" w:hAnsi="Arial" w:cs="Arial"/>
          <w:b/>
          <w:u w:val="single"/>
        </w:rPr>
        <w:t>Elegance Line kylskåp</w:t>
      </w:r>
    </w:p>
    <w:p w:rsidR="00EF18A3" w:rsidRDefault="00EF18A3" w:rsidP="00EF18A3">
      <w:pPr>
        <w:rPr>
          <w:rFonts w:ascii="Arial" w:hAnsi="Arial" w:cs="Arial"/>
        </w:rPr>
      </w:pPr>
      <w:r w:rsidRPr="00EF18A3">
        <w:rPr>
          <w:rFonts w:ascii="Arial" w:hAnsi="Arial" w:cs="Arial"/>
        </w:rPr>
        <w:t xml:space="preserve">Nu introduceras Isotherm Elefance Line – en helt ny serie kylskåp i storlekarna 49,65,85 &amp; 130 liter. Dörren har en minimalistisk design för att passa in i såväl modernt designade båtar som klassiska träinredningar. Skåpets utseende ändras lätt genom byte av laminat i front och handtag och där finns ett antal olika färger och strukturer. Vad sägs om vit ek, teak eller kolfiber laminat? Stängning och låsning sker med ett klick – det nya handtaget har ett integrerat lås samt en förbättrad lösning för vädringsläget. Nytt är även blå LED innerbelysning, rostfri frysfackslucka samt möjligheten att välja till nya energisparande Smart Energy Control. Kompressorn är av det välkända märket Danfoss/Secop vilket garanterar lång livslängd och framförallt låg strömförbrukning och låg ljudnivå. </w:t>
      </w:r>
    </w:p>
    <w:p w:rsidR="00CE4C75" w:rsidRDefault="00CE4C75" w:rsidP="00EF18A3">
      <w:pPr>
        <w:rPr>
          <w:rFonts w:ascii="Arial" w:hAnsi="Arial" w:cs="Arial"/>
        </w:rPr>
      </w:pPr>
    </w:p>
    <w:p w:rsidR="00CE4C75" w:rsidRPr="00EF18A3" w:rsidRDefault="00CE4C75" w:rsidP="00EF18A3">
      <w:pPr>
        <w:rPr>
          <w:rFonts w:ascii="Arial" w:hAnsi="Arial" w:cs="Arial"/>
        </w:rPr>
      </w:pPr>
      <w:r>
        <w:rPr>
          <w:rFonts w:ascii="Arial" w:hAnsi="Arial" w:cs="Arial"/>
        </w:rPr>
        <w:t>Pris från 8.990:-</w:t>
      </w:r>
    </w:p>
    <w:p w:rsidR="000B52B1" w:rsidRPr="00EF18A3" w:rsidRDefault="000B52B1" w:rsidP="000B52B1">
      <w:pPr>
        <w:rPr>
          <w:rFonts w:ascii="Arial" w:hAnsi="Arial" w:cs="Arial"/>
        </w:rPr>
      </w:pPr>
    </w:p>
    <w:p w:rsidR="000B52B1" w:rsidRPr="003C4B87" w:rsidRDefault="000B52B1" w:rsidP="000B52B1">
      <w:pPr>
        <w:rPr>
          <w:rFonts w:ascii="Arial" w:hAnsi="Arial" w:cs="Arial"/>
        </w:rPr>
      </w:pPr>
      <w:r w:rsidRPr="003C4B87">
        <w:rPr>
          <w:rFonts w:ascii="Arial" w:hAnsi="Arial" w:cs="Arial"/>
        </w:rPr>
        <w:t>Produkterna finns hos välsorterade tillbehörsbutiker.</w:t>
      </w:r>
    </w:p>
    <w:p w:rsidR="000B52B1" w:rsidRDefault="000B52B1" w:rsidP="000B52B1">
      <w:pPr>
        <w:rPr>
          <w:rFonts w:ascii="Arial" w:hAnsi="Arial" w:cs="Arial"/>
        </w:rPr>
      </w:pPr>
    </w:p>
    <w:p w:rsidR="00224450" w:rsidRDefault="00531216" w:rsidP="000B52B1">
      <w:pPr>
        <w:rPr>
          <w:rFonts w:ascii="Arial" w:hAnsi="Arial" w:cs="Arial"/>
        </w:rPr>
      </w:pPr>
      <w:hyperlink r:id="rId6" w:history="1">
        <w:r w:rsidR="00787974" w:rsidRPr="00E0352C">
          <w:rPr>
            <w:rStyle w:val="Hyperlnk"/>
            <w:rFonts w:ascii="Arial" w:hAnsi="Arial" w:cs="Arial"/>
          </w:rPr>
          <w:t>www.thermoprodukter.se</w:t>
        </w:r>
      </w:hyperlink>
    </w:p>
    <w:p w:rsidR="00224450" w:rsidRPr="003C4B87" w:rsidRDefault="00224450" w:rsidP="000B52B1">
      <w:pPr>
        <w:rPr>
          <w:rFonts w:ascii="Arial" w:hAnsi="Arial" w:cs="Arial"/>
        </w:rPr>
      </w:pPr>
    </w:p>
    <w:p w:rsidR="000B52B1" w:rsidRPr="003C4B87" w:rsidRDefault="000B52B1" w:rsidP="000B52B1">
      <w:pPr>
        <w:rPr>
          <w:rFonts w:ascii="Arial" w:hAnsi="Arial" w:cs="Arial"/>
        </w:rPr>
      </w:pPr>
      <w:r w:rsidRPr="003C4B87">
        <w:rPr>
          <w:rFonts w:ascii="Arial" w:hAnsi="Arial" w:cs="Arial"/>
        </w:rPr>
        <w:t xml:space="preserve">Isotherms </w:t>
      </w:r>
      <w:r w:rsidR="00EF18A3">
        <w:rPr>
          <w:rFonts w:ascii="Arial" w:hAnsi="Arial" w:cs="Arial"/>
        </w:rPr>
        <w:t>sortiment</w:t>
      </w:r>
      <w:r w:rsidRPr="003C4B87">
        <w:rPr>
          <w:rFonts w:ascii="Arial" w:hAnsi="Arial" w:cs="Arial"/>
        </w:rPr>
        <w:t xml:space="preserve"> kommer visas på båtmäss</w:t>
      </w:r>
      <w:r w:rsidR="00EF18A3">
        <w:rPr>
          <w:rFonts w:ascii="Arial" w:hAnsi="Arial" w:cs="Arial"/>
        </w:rPr>
        <w:t xml:space="preserve">orna i Göteborg, monternr </w:t>
      </w:r>
      <w:r w:rsidRPr="003C4B87">
        <w:rPr>
          <w:rFonts w:ascii="Arial" w:hAnsi="Arial" w:cs="Arial"/>
        </w:rPr>
        <w:t>,</w:t>
      </w:r>
      <w:r w:rsidR="00EF18A3">
        <w:rPr>
          <w:rFonts w:ascii="Arial" w:hAnsi="Arial" w:cs="Arial"/>
        </w:rPr>
        <w:t>F04:49 och F01:32 samt</w:t>
      </w:r>
      <w:r w:rsidRPr="003C4B87">
        <w:rPr>
          <w:rFonts w:ascii="Arial" w:hAnsi="Arial" w:cs="Arial"/>
        </w:rPr>
        <w:t xml:space="preserve"> i Stockholm, monternr C15:</w:t>
      </w:r>
      <w:r w:rsidR="00EF18A3">
        <w:rPr>
          <w:rFonts w:ascii="Arial" w:hAnsi="Arial" w:cs="Arial"/>
        </w:rPr>
        <w:t>19</w:t>
      </w:r>
      <w:r w:rsidRPr="003C4B87">
        <w:rPr>
          <w:rFonts w:ascii="Arial" w:hAnsi="Arial" w:cs="Arial"/>
        </w:rPr>
        <w:t>.</w:t>
      </w:r>
    </w:p>
    <w:p w:rsidR="000B52B1" w:rsidRDefault="000B52B1" w:rsidP="000B52B1">
      <w:pPr>
        <w:rPr>
          <w:rFonts w:ascii="Arial" w:hAnsi="Arial" w:cs="Arial"/>
          <w:sz w:val="28"/>
          <w:szCs w:val="28"/>
        </w:rPr>
      </w:pPr>
    </w:p>
    <w:p w:rsidR="000B52B1" w:rsidRPr="00891FE2" w:rsidRDefault="006D006A" w:rsidP="000B52B1">
      <w:pPr>
        <w:rPr>
          <w:rFonts w:ascii="Arial" w:hAnsi="Arial" w:cs="Arial"/>
          <w:sz w:val="28"/>
          <w:szCs w:val="28"/>
        </w:rPr>
      </w:pPr>
      <w:r>
        <w:rPr>
          <w:rFonts w:ascii="Arial" w:hAnsi="Arial" w:cs="Arial"/>
          <w:noProof/>
          <w:sz w:val="28"/>
          <w:szCs w:val="28"/>
          <w:lang w:val="sv-SE"/>
        </w:rPr>
        <w:drawing>
          <wp:inline distT="0" distB="0" distL="0" distR="0">
            <wp:extent cx="2309093" cy="3295650"/>
            <wp:effectExtent l="19050" t="0" r="0" b="0"/>
            <wp:docPr id="1" name="Bild 1" descr="G:\Press\Press 2013\Press Elegance Jan 2013\Elegance 49 interio¦êr v2 90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ess\Press 2013\Press Elegance Jan 2013\Elegance 49 interio¦êr v2 903kb.JPG"/>
                    <pic:cNvPicPr>
                      <a:picLocks noChangeAspect="1" noChangeArrowheads="1"/>
                    </pic:cNvPicPr>
                  </pic:nvPicPr>
                  <pic:blipFill>
                    <a:blip r:embed="rId7"/>
                    <a:srcRect/>
                    <a:stretch>
                      <a:fillRect/>
                    </a:stretch>
                  </pic:blipFill>
                  <pic:spPr bwMode="auto">
                    <a:xfrm>
                      <a:off x="0" y="0"/>
                      <a:ext cx="2309093" cy="3295650"/>
                    </a:xfrm>
                    <a:prstGeom prst="rect">
                      <a:avLst/>
                    </a:prstGeom>
                    <a:noFill/>
                    <a:ln w="9525">
                      <a:noFill/>
                      <a:miter lim="800000"/>
                      <a:headEnd/>
                      <a:tailEnd/>
                    </a:ln>
                  </pic:spPr>
                </pic:pic>
              </a:graphicData>
            </a:graphic>
          </wp:inline>
        </w:drawing>
      </w:r>
      <w:r>
        <w:rPr>
          <w:rFonts w:ascii="Arial" w:hAnsi="Arial" w:cs="Arial"/>
          <w:noProof/>
          <w:sz w:val="28"/>
          <w:szCs w:val="28"/>
          <w:lang w:val="sv-SE"/>
        </w:rPr>
        <w:drawing>
          <wp:inline distT="0" distB="0" distL="0" distR="0">
            <wp:extent cx="2995480" cy="2428875"/>
            <wp:effectExtent l="19050" t="0" r="0" b="0"/>
            <wp:docPr id="6" name="Bild 2" descr="G:\Press\Press 2013\Press Elegance Jan 2013\Elegance 49 open-1 85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ess\Press 2013\Press Elegance Jan 2013\Elegance 49 open-1 853kb.JPG"/>
                    <pic:cNvPicPr>
                      <a:picLocks noChangeAspect="1" noChangeArrowheads="1"/>
                    </pic:cNvPicPr>
                  </pic:nvPicPr>
                  <pic:blipFill>
                    <a:blip r:embed="rId8"/>
                    <a:srcRect/>
                    <a:stretch>
                      <a:fillRect/>
                    </a:stretch>
                  </pic:blipFill>
                  <pic:spPr bwMode="auto">
                    <a:xfrm>
                      <a:off x="0" y="0"/>
                      <a:ext cx="2997696" cy="2430672"/>
                    </a:xfrm>
                    <a:prstGeom prst="rect">
                      <a:avLst/>
                    </a:prstGeom>
                    <a:noFill/>
                    <a:ln w="9525">
                      <a:noFill/>
                      <a:miter lim="800000"/>
                      <a:headEnd/>
                      <a:tailEnd/>
                    </a:ln>
                  </pic:spPr>
                </pic:pic>
              </a:graphicData>
            </a:graphic>
          </wp:inline>
        </w:drawing>
      </w:r>
    </w:p>
    <w:p w:rsidR="00224450" w:rsidRDefault="00224450" w:rsidP="003C4B87">
      <w:pPr>
        <w:rPr>
          <w:rFonts w:ascii="Arial" w:hAnsi="Arial" w:cs="Arial"/>
          <w:szCs w:val="28"/>
        </w:rPr>
      </w:pPr>
    </w:p>
    <w:p w:rsidR="00224450" w:rsidRDefault="00224450" w:rsidP="003C4B87">
      <w:pPr>
        <w:rPr>
          <w:rFonts w:ascii="Arial" w:hAnsi="Arial" w:cs="Arial"/>
          <w:szCs w:val="28"/>
        </w:rPr>
      </w:pPr>
    </w:p>
    <w:p w:rsidR="003C4B87" w:rsidRDefault="00323C28" w:rsidP="003C4B87">
      <w:pPr>
        <w:rPr>
          <w:rFonts w:ascii="Arial" w:hAnsi="Arial"/>
          <w:sz w:val="22"/>
          <w:szCs w:val="22"/>
        </w:rPr>
      </w:pPr>
      <w:r>
        <w:rPr>
          <w:rFonts w:ascii="Arial" w:hAnsi="Arial" w:cs="Arial"/>
          <w:szCs w:val="28"/>
        </w:rPr>
        <w:t>För mer information kontakta</w:t>
      </w:r>
      <w:r w:rsidR="003C4B87">
        <w:rPr>
          <w:rFonts w:ascii="Arial" w:hAnsi="Arial" w:cs="Arial"/>
          <w:szCs w:val="28"/>
        </w:rPr>
        <w:t xml:space="preserve"> Thermoprodukter på nedan adress</w:t>
      </w:r>
    </w:p>
    <w:p w:rsidR="00911F56" w:rsidRPr="00911F56" w:rsidRDefault="00911F56">
      <w:pPr>
        <w:rPr>
          <w:rFonts w:ascii="Arial" w:hAnsi="Arial"/>
          <w:sz w:val="22"/>
          <w:szCs w:val="22"/>
        </w:rPr>
      </w:pPr>
    </w:p>
    <w:sectPr w:rsidR="00911F56" w:rsidRPr="00911F56" w:rsidSect="002E505D">
      <w:headerReference w:type="even" r:id="rId9"/>
      <w:headerReference w:type="default" r:id="rId10"/>
      <w:footerReference w:type="even" r:id="rId11"/>
      <w:footerReference w:type="default" r:id="rId12"/>
      <w:headerReference w:type="first" r:id="rId13"/>
      <w:footerReference w:type="first" r:id="rId14"/>
      <w:pgSz w:w="11900" w:h="16840"/>
      <w:pgMar w:top="2269" w:right="1417" w:bottom="1417" w:left="1134" w:header="708" w:footer="51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FE2" w:rsidRDefault="00891FE2" w:rsidP="00577351">
      <w:r>
        <w:separator/>
      </w:r>
    </w:p>
  </w:endnote>
  <w:endnote w:type="continuationSeparator" w:id="0">
    <w:p w:rsidR="00891FE2" w:rsidRDefault="00891FE2" w:rsidP="005773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FE2" w:rsidRDefault="00891FE2">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FE2" w:rsidRDefault="00891FE2">
    <w:pPr>
      <w:pStyle w:val="Sidfot"/>
    </w:pPr>
    <w:r>
      <w:rPr>
        <w:noProof/>
        <w:lang w:val="sv-SE"/>
      </w:rPr>
      <w:drawing>
        <wp:inline distT="0" distB="0" distL="0" distR="0">
          <wp:extent cx="5936615" cy="193040"/>
          <wp:effectExtent l="0" t="0" r="6985" b="1016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_letterbot.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615" cy="19304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FE2" w:rsidRDefault="00891FE2">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FE2" w:rsidRDefault="00891FE2" w:rsidP="00577351">
      <w:r>
        <w:separator/>
      </w:r>
    </w:p>
  </w:footnote>
  <w:footnote w:type="continuationSeparator" w:id="0">
    <w:p w:rsidR="00891FE2" w:rsidRDefault="00891FE2" w:rsidP="005773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FE2" w:rsidRDefault="00891FE2">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FE2" w:rsidRDefault="00891FE2">
    <w:pPr>
      <w:pStyle w:val="Sidhuvud"/>
    </w:pPr>
    <w:r>
      <w:rPr>
        <w:noProof/>
        <w:lang w:val="sv-SE"/>
      </w:rPr>
      <w:pict>
        <v:shapetype id="_x0000_t202" coordsize="21600,21600" o:spt="202" path="m,l,21600r21600,l21600,xe">
          <v:stroke joinstyle="miter"/>
          <v:path gradientshapeok="t" o:connecttype="rect"/>
        </v:shapetype>
        <v:shape id="Textruta 1" o:spid="_x0000_s1026" type="#_x0000_t202" style="position:absolute;margin-left:-39.75pt;margin-top:1.6pt;width:181.4pt;height:42.5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tXCcw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" filled="f" stroked="f">
          <v:textbox>
            <w:txbxContent>
              <w:p w:rsidR="00891FE2" w:rsidRDefault="00891FE2">
                <w:r>
                  <w:rPr>
                    <w:noProof/>
                    <w:lang w:val="sv-SE"/>
                  </w:rPr>
                  <w:drawing>
                    <wp:inline distT="0" distB="0" distL="0" distR="0">
                      <wp:extent cx="1899285" cy="448310"/>
                      <wp:effectExtent l="0" t="0" r="5715" b="889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_logoA_redbox_032.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9285" cy="448310"/>
                              </a:xfrm>
                              <a:prstGeom prst="rect">
                                <a:avLst/>
                              </a:prstGeom>
                            </pic:spPr>
                          </pic:pic>
                        </a:graphicData>
                      </a:graphic>
                    </wp:inline>
                  </w:drawing>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FE2" w:rsidRDefault="00891FE2">
    <w:pPr>
      <w:pStyle w:val="Sidhuvu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8D06B5"/>
    <w:rsid w:val="000B52B1"/>
    <w:rsid w:val="00137E4A"/>
    <w:rsid w:val="00224450"/>
    <w:rsid w:val="00253CB9"/>
    <w:rsid w:val="002B0B37"/>
    <w:rsid w:val="002D4F75"/>
    <w:rsid w:val="002E505D"/>
    <w:rsid w:val="002E6F8D"/>
    <w:rsid w:val="003026C0"/>
    <w:rsid w:val="00323C28"/>
    <w:rsid w:val="003C4126"/>
    <w:rsid w:val="003C4B87"/>
    <w:rsid w:val="004F1D8C"/>
    <w:rsid w:val="00531216"/>
    <w:rsid w:val="00577351"/>
    <w:rsid w:val="006D006A"/>
    <w:rsid w:val="00787974"/>
    <w:rsid w:val="007925A3"/>
    <w:rsid w:val="007A191B"/>
    <w:rsid w:val="00891FE2"/>
    <w:rsid w:val="008D06B5"/>
    <w:rsid w:val="00911F56"/>
    <w:rsid w:val="00AA2556"/>
    <w:rsid w:val="00C16B7D"/>
    <w:rsid w:val="00CE4C75"/>
    <w:rsid w:val="00EB027E"/>
    <w:rsid w:val="00EF18A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2B1"/>
    <w:rPr>
      <w:sz w:val="24"/>
      <w:szCs w:val="24"/>
      <w:lang w:val="es-ES_tradnl"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77351"/>
    <w:pPr>
      <w:tabs>
        <w:tab w:val="center" w:pos="4536"/>
        <w:tab w:val="right" w:pos="9072"/>
      </w:tabs>
    </w:pPr>
  </w:style>
  <w:style w:type="character" w:customStyle="1" w:styleId="SidhuvudChar">
    <w:name w:val="Sidhuvud Char"/>
    <w:basedOn w:val="Standardstycketeckensnitt"/>
    <w:link w:val="Sidhuvud"/>
    <w:uiPriority w:val="99"/>
    <w:rsid w:val="00577351"/>
    <w:rPr>
      <w:sz w:val="24"/>
      <w:szCs w:val="24"/>
      <w:lang w:val="es-ES_tradnl" w:eastAsia="sv-SE"/>
    </w:rPr>
  </w:style>
  <w:style w:type="paragraph" w:styleId="Sidfot">
    <w:name w:val="footer"/>
    <w:basedOn w:val="Normal"/>
    <w:link w:val="SidfotChar"/>
    <w:uiPriority w:val="99"/>
    <w:unhideWhenUsed/>
    <w:rsid w:val="00577351"/>
    <w:pPr>
      <w:tabs>
        <w:tab w:val="center" w:pos="4536"/>
        <w:tab w:val="right" w:pos="9072"/>
      </w:tabs>
    </w:pPr>
  </w:style>
  <w:style w:type="character" w:customStyle="1" w:styleId="SidfotChar">
    <w:name w:val="Sidfot Char"/>
    <w:basedOn w:val="Standardstycketeckensnitt"/>
    <w:link w:val="Sidfot"/>
    <w:uiPriority w:val="99"/>
    <w:rsid w:val="00577351"/>
    <w:rPr>
      <w:sz w:val="24"/>
      <w:szCs w:val="24"/>
      <w:lang w:val="es-ES_tradnl" w:eastAsia="sv-SE"/>
    </w:rPr>
  </w:style>
  <w:style w:type="paragraph" w:styleId="Ballongtext">
    <w:name w:val="Balloon Text"/>
    <w:basedOn w:val="Normal"/>
    <w:link w:val="BallongtextChar"/>
    <w:uiPriority w:val="99"/>
    <w:semiHidden/>
    <w:unhideWhenUsed/>
    <w:rsid w:val="00577351"/>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577351"/>
    <w:rPr>
      <w:rFonts w:ascii="Lucida Grande" w:hAnsi="Lucida Grande"/>
      <w:sz w:val="18"/>
      <w:szCs w:val="18"/>
      <w:lang w:val="es-ES_tradnl" w:eastAsia="sv-SE"/>
    </w:rPr>
  </w:style>
  <w:style w:type="character" w:styleId="Hyperlnk">
    <w:name w:val="Hyperlink"/>
    <w:basedOn w:val="Standardstycketeckensnitt"/>
    <w:uiPriority w:val="99"/>
    <w:unhideWhenUsed/>
    <w:rsid w:val="000B52B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32416014">
      <w:bodyDiv w:val="1"/>
      <w:marLeft w:val="0"/>
      <w:marRight w:val="0"/>
      <w:marTop w:val="0"/>
      <w:marBottom w:val="0"/>
      <w:divBdr>
        <w:top w:val="none" w:sz="0" w:space="0" w:color="auto"/>
        <w:left w:val="none" w:sz="0" w:space="0" w:color="auto"/>
        <w:bottom w:val="none" w:sz="0" w:space="0" w:color="auto"/>
        <w:right w:val="none" w:sz="0" w:space="0" w:color="auto"/>
      </w:divBdr>
    </w:div>
    <w:div w:id="1238324166">
      <w:bodyDiv w:val="1"/>
      <w:marLeft w:val="0"/>
      <w:marRight w:val="0"/>
      <w:marTop w:val="0"/>
      <w:marBottom w:val="0"/>
      <w:divBdr>
        <w:top w:val="none" w:sz="0" w:space="0" w:color="auto"/>
        <w:left w:val="none" w:sz="0" w:space="0" w:color="auto"/>
        <w:bottom w:val="none" w:sz="0" w:space="0" w:color="auto"/>
        <w:right w:val="none" w:sz="0" w:space="0" w:color="auto"/>
      </w:divBdr>
    </w:div>
    <w:div w:id="15162671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hermoprodukter.se"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Logo%20NY\THER_brevmallBLANK%20(4).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THER_brevmallBLANK (4)</Template>
  <TotalTime>5</TotalTime>
  <Pages>1</Pages>
  <Words>158</Words>
  <Characters>1004</Characters>
  <Application>Microsoft Office Word</Application>
  <DocSecurity>0</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dc:creator>
  <cp:keywords/>
  <dc:description/>
  <cp:lastModifiedBy> </cp:lastModifiedBy>
  <cp:revision>2</cp:revision>
  <cp:lastPrinted>2012-02-28T11:38:00Z</cp:lastPrinted>
  <dcterms:created xsi:type="dcterms:W3CDTF">2013-01-24T13:24:00Z</dcterms:created>
  <dcterms:modified xsi:type="dcterms:W3CDTF">2013-01-24T13:24:00Z</dcterms:modified>
</cp:coreProperties>
</file>