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510" w14:textId="441078A6" w:rsidR="00B34A76" w:rsidRPr="00C60E50" w:rsidRDefault="00E55E57" w:rsidP="00B34A76">
      <w:pPr>
        <w:rPr>
          <w:b/>
          <w:sz w:val="40"/>
          <w:szCs w:val="40"/>
        </w:rPr>
      </w:pPr>
      <w:proofErr w:type="spellStart"/>
      <w:r w:rsidRPr="00C60E50">
        <w:rPr>
          <w:b/>
          <w:sz w:val="40"/>
          <w:szCs w:val="40"/>
        </w:rPr>
        <w:t>Covid</w:t>
      </w:r>
      <w:proofErr w:type="spellEnd"/>
      <w:r w:rsidRPr="00C60E50">
        <w:rPr>
          <w:b/>
          <w:sz w:val="40"/>
          <w:szCs w:val="40"/>
        </w:rPr>
        <w:t xml:space="preserve"> fortsätter </w:t>
      </w:r>
      <w:r w:rsidR="00EF0C3C" w:rsidRPr="00C60E50">
        <w:rPr>
          <w:b/>
          <w:sz w:val="40"/>
          <w:szCs w:val="40"/>
        </w:rPr>
        <w:t>på</w:t>
      </w:r>
      <w:r w:rsidRPr="00C60E50">
        <w:rPr>
          <w:b/>
          <w:sz w:val="40"/>
          <w:szCs w:val="40"/>
        </w:rPr>
        <w:t>verka</w:t>
      </w:r>
      <w:r w:rsidR="00AF3304" w:rsidRPr="00C60E50">
        <w:rPr>
          <w:b/>
          <w:sz w:val="40"/>
          <w:szCs w:val="40"/>
        </w:rPr>
        <w:t xml:space="preserve"> begagnatmarknad</w:t>
      </w:r>
      <w:r w:rsidR="00EF0C3C" w:rsidRPr="00C60E50">
        <w:rPr>
          <w:b/>
          <w:sz w:val="40"/>
          <w:szCs w:val="40"/>
        </w:rPr>
        <w:t>en</w:t>
      </w:r>
    </w:p>
    <w:p w14:paraId="7C35AAB7" w14:textId="360B9932" w:rsidR="00E7361A" w:rsidRPr="00353E7E" w:rsidRDefault="00E7361A" w:rsidP="00E7361A">
      <w:pPr>
        <w:rPr>
          <w:b/>
        </w:rPr>
      </w:pPr>
      <w:r w:rsidRPr="00353E7E">
        <w:rPr>
          <w:b/>
        </w:rPr>
        <w:t xml:space="preserve">Totalmarknaden </w:t>
      </w:r>
      <w:r w:rsidR="00374DB6">
        <w:rPr>
          <w:b/>
        </w:rPr>
        <w:t>minskade med 4,5</w:t>
      </w:r>
      <w:r w:rsidRPr="00353E7E">
        <w:rPr>
          <w:b/>
        </w:rPr>
        <w:t xml:space="preserve">% i </w:t>
      </w:r>
      <w:r w:rsidR="000B0000">
        <w:rPr>
          <w:b/>
        </w:rPr>
        <w:t>november</w:t>
      </w:r>
    </w:p>
    <w:p w14:paraId="18EDEE99" w14:textId="0FE5E916" w:rsidR="00F40258" w:rsidRPr="00353E7E" w:rsidRDefault="00E7361A" w:rsidP="00E7361A">
      <w:r w:rsidRPr="00353E7E">
        <w:t xml:space="preserve">Under </w:t>
      </w:r>
      <w:r w:rsidR="00E81767">
        <w:t>november</w:t>
      </w:r>
      <w:r w:rsidR="00B4326C" w:rsidRPr="00353E7E">
        <w:t xml:space="preserve"> </w:t>
      </w:r>
      <w:r w:rsidRPr="00353E7E">
        <w:t xml:space="preserve">månad </w:t>
      </w:r>
      <w:r w:rsidR="00E81767">
        <w:t>minskade</w:t>
      </w:r>
      <w:r w:rsidRPr="00353E7E">
        <w:t xml:space="preserve"> antalet</w:t>
      </w:r>
      <w:r w:rsidR="00BE096B" w:rsidRPr="00353E7E">
        <w:t xml:space="preserve"> totalt sålda</w:t>
      </w:r>
      <w:r w:rsidRPr="00353E7E">
        <w:t xml:space="preserve"> begagnade bilar till privatpersoner med </w:t>
      </w:r>
      <w:r w:rsidR="00E81767">
        <w:t>4,5</w:t>
      </w:r>
      <w:r w:rsidRPr="00353E7E">
        <w:t xml:space="preserve">% jämfört med samma månad föregående år. </w:t>
      </w:r>
    </w:p>
    <w:p w14:paraId="31E32C23" w14:textId="02BDD892" w:rsidR="00E7361A" w:rsidRPr="004E6FC5" w:rsidRDefault="00E7361A" w:rsidP="00E7361A">
      <w:r w:rsidRPr="00353E7E">
        <w:t xml:space="preserve">Räknat i antalet bilar såldes det totalt </w:t>
      </w:r>
      <w:r w:rsidR="00440DD7">
        <w:t>89 776</w:t>
      </w:r>
      <w:r w:rsidR="00EF0C3C" w:rsidRPr="00353E7E">
        <w:t xml:space="preserve"> </w:t>
      </w:r>
      <w:r w:rsidRPr="00353E7E">
        <w:t xml:space="preserve">begagnade bilar till privatpersoner (fördelat på </w:t>
      </w:r>
      <w:r w:rsidRPr="004E6FC5">
        <w:t>bilhandeln</w:t>
      </w:r>
      <w:r w:rsidR="00DB4ACF" w:rsidRPr="004E6FC5">
        <w:t>,</w:t>
      </w:r>
      <w:r w:rsidRPr="004E6FC5">
        <w:t xml:space="preserve"> privatmarknaden</w:t>
      </w:r>
      <w:r w:rsidR="00DB4ACF" w:rsidRPr="004E6FC5">
        <w:t xml:space="preserve">, </w:t>
      </w:r>
      <w:r w:rsidRPr="004E6FC5">
        <w:t>och företag</w:t>
      </w:r>
      <w:r w:rsidR="00500429" w:rsidRPr="004E6FC5">
        <w:t>)</w:t>
      </w:r>
      <w:r w:rsidR="00DC75C4" w:rsidRPr="004E6FC5">
        <w:t xml:space="preserve">, vilket är </w:t>
      </w:r>
      <w:r w:rsidR="00FE655C" w:rsidRPr="004E6FC5">
        <w:t>4</w:t>
      </w:r>
      <w:r w:rsidR="00EF02F0" w:rsidRPr="004E6FC5">
        <w:t xml:space="preserve"> </w:t>
      </w:r>
      <w:r w:rsidR="00FE655C" w:rsidRPr="004E6FC5">
        <w:t>214</w:t>
      </w:r>
      <w:r w:rsidR="00F40258" w:rsidRPr="004E6FC5">
        <w:t xml:space="preserve"> </w:t>
      </w:r>
      <w:r w:rsidR="00EE7870" w:rsidRPr="004E6FC5">
        <w:t>f</w:t>
      </w:r>
      <w:r w:rsidR="00FE655C" w:rsidRPr="004E6FC5">
        <w:t>ärre</w:t>
      </w:r>
      <w:r w:rsidR="00EE7870" w:rsidRPr="004E6FC5">
        <w:t xml:space="preserve"> bilar än i </w:t>
      </w:r>
      <w:r w:rsidR="00EF02F0" w:rsidRPr="004E6FC5">
        <w:t>novem</w:t>
      </w:r>
      <w:r w:rsidR="00B4326C" w:rsidRPr="004E6FC5">
        <w:t>ber</w:t>
      </w:r>
      <w:r w:rsidR="00EE7870" w:rsidRPr="004E6FC5">
        <w:t xml:space="preserve"> 2019</w:t>
      </w:r>
    </w:p>
    <w:p w14:paraId="55599CB9" w14:textId="703A8708" w:rsidR="005E3F9A" w:rsidRPr="004E6FC5" w:rsidRDefault="0061671A" w:rsidP="00186640">
      <w:pPr>
        <w:rPr>
          <w:rFonts w:cs="Helvetica"/>
        </w:rPr>
      </w:pPr>
      <w:bookmarkStart w:id="0" w:name="_Hlk36813002"/>
      <w:r w:rsidRPr="004E6FC5">
        <w:t>”</w:t>
      </w:r>
      <w:r w:rsidR="00F668D2" w:rsidRPr="004E6FC5">
        <w:t>Den andra vågen av Covid-19</w:t>
      </w:r>
      <w:r w:rsidR="00907CBF" w:rsidRPr="004E6FC5">
        <w:t xml:space="preserve"> påverkar </w:t>
      </w:r>
      <w:r w:rsidR="00E55E57" w:rsidRPr="004E6FC5">
        <w:t xml:space="preserve">fortsatt </w:t>
      </w:r>
      <w:r w:rsidR="00907CBF" w:rsidRPr="004E6FC5">
        <w:t xml:space="preserve">begagnatmarknaden. Vi kör helst egen bil istället för att åka kollektivt men </w:t>
      </w:r>
      <w:r w:rsidR="00312B43">
        <w:t xml:space="preserve">det finns en </w:t>
      </w:r>
      <w:r w:rsidR="00E55E57" w:rsidRPr="004E6FC5">
        <w:t>o</w:t>
      </w:r>
      <w:r w:rsidR="00907CBF" w:rsidRPr="004E6FC5">
        <w:t xml:space="preserve">säkerhet </w:t>
      </w:r>
      <w:r w:rsidR="000243E9" w:rsidRPr="004E6FC5">
        <w:t xml:space="preserve">kring </w:t>
      </w:r>
      <w:proofErr w:type="spellStart"/>
      <w:r w:rsidR="000243E9" w:rsidRPr="004E6FC5">
        <w:t>Covid</w:t>
      </w:r>
      <w:proofErr w:type="spellEnd"/>
      <w:r w:rsidR="00312B43">
        <w:t xml:space="preserve">, hur konjunkturen ser ut efter nyår </w:t>
      </w:r>
      <w:r w:rsidR="000243E9" w:rsidRPr="004E6FC5">
        <w:t xml:space="preserve">men också </w:t>
      </w:r>
      <w:r w:rsidR="00312B43">
        <w:t xml:space="preserve">utformningen </w:t>
      </w:r>
      <w:r w:rsidR="00537F25">
        <w:t>av</w:t>
      </w:r>
      <w:r w:rsidR="00312B43">
        <w:t xml:space="preserve"> </w:t>
      </w:r>
      <w:r w:rsidR="000243E9" w:rsidRPr="004E6FC5">
        <w:t>det nya</w:t>
      </w:r>
      <w:r w:rsidR="00312B43">
        <w:t xml:space="preserve"> </w:t>
      </w:r>
      <w:r w:rsidR="000243E9" w:rsidRPr="004E6FC5">
        <w:t>skatteförslaget för personbilar</w:t>
      </w:r>
      <w:r w:rsidR="00312B43">
        <w:t>. Det</w:t>
      </w:r>
      <w:r w:rsidR="000243E9" w:rsidRPr="004E6FC5">
        <w:t xml:space="preserve"> </w:t>
      </w:r>
      <w:r w:rsidR="00907CBF" w:rsidRPr="004E6FC5">
        <w:t>leder till färre nybilsköp men även till förlängning av befintliga leasingkontrakt.</w:t>
      </w:r>
      <w:r w:rsidR="00F668D2" w:rsidRPr="004E6FC5">
        <w:t xml:space="preserve"> </w:t>
      </w:r>
      <w:r w:rsidR="00907CBF" w:rsidRPr="004E6FC5">
        <w:t xml:space="preserve">Allt detta sammantaget </w:t>
      </w:r>
      <w:r w:rsidR="00E55E57" w:rsidRPr="004E6FC5">
        <w:t>gjorde</w:t>
      </w:r>
      <w:r w:rsidR="00907CBF" w:rsidRPr="004E6FC5">
        <w:t xml:space="preserve"> att vi </w:t>
      </w:r>
      <w:r w:rsidR="00E55E57" w:rsidRPr="004E6FC5">
        <w:t>såg</w:t>
      </w:r>
      <w:r w:rsidR="00A7700E" w:rsidRPr="004E6FC5">
        <w:t xml:space="preserve"> </w:t>
      </w:r>
      <w:r w:rsidR="00907CBF" w:rsidRPr="004E6FC5">
        <w:t>en t</w:t>
      </w:r>
      <w:r w:rsidR="00E55E57" w:rsidRPr="004E6FC5">
        <w:t>illfällig</w:t>
      </w:r>
      <w:r w:rsidR="00907CBF" w:rsidRPr="004E6FC5">
        <w:t xml:space="preserve"> dipp i prisnivåerna </w:t>
      </w:r>
      <w:r w:rsidR="00E55E57" w:rsidRPr="004E6FC5">
        <w:t>men även</w:t>
      </w:r>
      <w:r w:rsidR="00907CBF" w:rsidRPr="004E6FC5">
        <w:t xml:space="preserve"> i antalet sålda begagnade bilar </w:t>
      </w:r>
      <w:r w:rsidR="000243E9" w:rsidRPr="004E6FC5">
        <w:t xml:space="preserve">totalt </w:t>
      </w:r>
      <w:r w:rsidR="00907CBF" w:rsidRPr="004E6FC5">
        <w:t>under november. Prisnivåerna har visserligen hämtat sig men inte fullt ut, utan planat ut på en</w:t>
      </w:r>
      <w:r w:rsidR="00E55E57" w:rsidRPr="004E6FC5">
        <w:t xml:space="preserve"> ny </w:t>
      </w:r>
      <w:r w:rsidR="00907CBF" w:rsidRPr="004E6FC5">
        <w:t>nivå</w:t>
      </w:r>
      <w:r w:rsidR="00E55E57" w:rsidRPr="004E6FC5">
        <w:t xml:space="preserve"> som </w:t>
      </w:r>
      <w:r w:rsidR="000243E9" w:rsidRPr="004E6FC5">
        <w:t xml:space="preserve">är något lägre än rekordnivåerna under hösten men </w:t>
      </w:r>
      <w:r w:rsidR="00E55E57" w:rsidRPr="004E6FC5">
        <w:t>fortfarande högre än innan pandemi</w:t>
      </w:r>
      <w:r w:rsidR="000243E9" w:rsidRPr="004E6FC5">
        <w:t>n</w:t>
      </w:r>
      <w:r w:rsidR="00F668D2" w:rsidRPr="004E6FC5">
        <w:t>.</w:t>
      </w:r>
      <w:r w:rsidR="00D84806" w:rsidRPr="004E6FC5">
        <w:t xml:space="preserve">” </w:t>
      </w:r>
      <w:r w:rsidR="00B34A76" w:rsidRPr="004E6FC5">
        <w:rPr>
          <w:rFonts w:cstheme="minorHAnsi"/>
        </w:rPr>
        <w:t>säger</w:t>
      </w:r>
      <w:r w:rsidR="00D57091" w:rsidRPr="004E6FC5">
        <w:rPr>
          <w:rFonts w:cstheme="minorHAnsi"/>
        </w:rPr>
        <w:t xml:space="preserve"> Johan Browaldh </w:t>
      </w:r>
      <w:proofErr w:type="spellStart"/>
      <w:r w:rsidR="000A76DE" w:rsidRPr="004E6FC5">
        <w:rPr>
          <w:rFonts w:cstheme="minorHAnsi"/>
        </w:rPr>
        <w:t>Sales</w:t>
      </w:r>
      <w:proofErr w:type="spellEnd"/>
      <w:r w:rsidR="00C345B0" w:rsidRPr="004E6FC5">
        <w:rPr>
          <w:rFonts w:cstheme="minorHAnsi"/>
        </w:rPr>
        <w:t xml:space="preserve"> </w:t>
      </w:r>
      <w:r w:rsidR="00D57091" w:rsidRPr="004E6FC5">
        <w:rPr>
          <w:rFonts w:cstheme="minorHAnsi"/>
        </w:rPr>
        <w:t xml:space="preserve">Manager Sweden </w:t>
      </w:r>
      <w:r w:rsidR="00B34A76" w:rsidRPr="004E6FC5">
        <w:rPr>
          <w:rFonts w:cstheme="minorHAnsi"/>
        </w:rPr>
        <w:t xml:space="preserve">på fordonsauktionsföretaget BCA </w:t>
      </w:r>
      <w:proofErr w:type="spellStart"/>
      <w:r w:rsidR="00B34A76" w:rsidRPr="004E6FC5">
        <w:rPr>
          <w:rFonts w:cstheme="minorHAnsi"/>
        </w:rPr>
        <w:t>Vehicle</w:t>
      </w:r>
      <w:proofErr w:type="spellEnd"/>
      <w:r w:rsidR="00B34A76" w:rsidRPr="004E6FC5">
        <w:rPr>
          <w:rFonts w:cstheme="minorHAnsi"/>
        </w:rPr>
        <w:t xml:space="preserve"> </w:t>
      </w:r>
      <w:proofErr w:type="spellStart"/>
      <w:r w:rsidR="00B34A76" w:rsidRPr="004E6FC5">
        <w:rPr>
          <w:rFonts w:cstheme="minorHAnsi"/>
        </w:rPr>
        <w:t>Remarketing</w:t>
      </w:r>
      <w:proofErr w:type="spellEnd"/>
      <w:r w:rsidR="00B34A76" w:rsidRPr="004E6FC5">
        <w:rPr>
          <w:rFonts w:cstheme="minorHAnsi"/>
        </w:rPr>
        <w:t>.</w:t>
      </w:r>
    </w:p>
    <w:p w14:paraId="33DD303A" w14:textId="394AF749" w:rsidR="00B34A76" w:rsidRPr="004E6FC5" w:rsidRDefault="00D8251C" w:rsidP="00B34A76">
      <w:pPr>
        <w:rPr>
          <w:b/>
        </w:rPr>
      </w:pPr>
      <w:r w:rsidRPr="004E6FC5">
        <w:rPr>
          <w:b/>
        </w:rPr>
        <w:t>Bil</w:t>
      </w:r>
      <w:r w:rsidR="00A53F23" w:rsidRPr="004E6FC5">
        <w:rPr>
          <w:b/>
        </w:rPr>
        <w:t xml:space="preserve">handeln </w:t>
      </w:r>
      <w:r w:rsidR="00FE655C" w:rsidRPr="004E6FC5">
        <w:rPr>
          <w:b/>
        </w:rPr>
        <w:t>minskade</w:t>
      </w:r>
      <w:r w:rsidR="000E32AB" w:rsidRPr="004E6FC5">
        <w:rPr>
          <w:b/>
        </w:rPr>
        <w:t xml:space="preserve"> med </w:t>
      </w:r>
      <w:r w:rsidR="003D5E69" w:rsidRPr="004E6FC5">
        <w:rPr>
          <w:b/>
        </w:rPr>
        <w:t>1,4</w:t>
      </w:r>
      <w:r w:rsidR="00546909" w:rsidRPr="004E6FC5">
        <w:rPr>
          <w:b/>
        </w:rPr>
        <w:t xml:space="preserve"> </w:t>
      </w:r>
      <w:r w:rsidR="00B34A76" w:rsidRPr="004E6FC5">
        <w:rPr>
          <w:b/>
        </w:rPr>
        <w:t xml:space="preserve">% i </w:t>
      </w:r>
      <w:r w:rsidR="003D5E69" w:rsidRPr="004E6FC5">
        <w:rPr>
          <w:b/>
        </w:rPr>
        <w:t>november</w:t>
      </w:r>
    </w:p>
    <w:p w14:paraId="28DA4860" w14:textId="76684834" w:rsidR="00AA1BC2" w:rsidRPr="004E6FC5" w:rsidRDefault="005F59B4" w:rsidP="00186640">
      <w:pPr>
        <w:rPr>
          <w:rFonts w:ascii="Calibri" w:hAnsi="Calibri" w:cs="Calibri"/>
        </w:rPr>
      </w:pPr>
      <w:r w:rsidRPr="004E6FC5">
        <w:t>Bilhandeln såld</w:t>
      </w:r>
      <w:r w:rsidR="00F71E90" w:rsidRPr="004E6FC5">
        <w:t xml:space="preserve">e totalt </w:t>
      </w:r>
      <w:r w:rsidR="003D5E69" w:rsidRPr="004E6FC5">
        <w:t>42 888</w:t>
      </w:r>
      <w:r w:rsidR="00EF0C3C" w:rsidRPr="004E6FC5">
        <w:t xml:space="preserve"> </w:t>
      </w:r>
      <w:r w:rsidR="00B34A76" w:rsidRPr="004E6FC5">
        <w:t>begagnade bilar till privatpersoner under</w:t>
      </w:r>
      <w:r w:rsidR="00405E9A" w:rsidRPr="004E6FC5">
        <w:t xml:space="preserve"> </w:t>
      </w:r>
      <w:r w:rsidR="00841080" w:rsidRPr="004E6FC5">
        <w:t>november</w:t>
      </w:r>
      <w:r w:rsidR="00B4326C" w:rsidRPr="004E6FC5">
        <w:t xml:space="preserve"> </w:t>
      </w:r>
      <w:r w:rsidR="00B34A76" w:rsidRPr="004E6FC5">
        <w:t>må</w:t>
      </w:r>
      <w:r w:rsidR="00CC6A04" w:rsidRPr="004E6FC5">
        <w:t xml:space="preserve">nad, vilket är en </w:t>
      </w:r>
      <w:r w:rsidR="003D5E69" w:rsidRPr="004E6FC5">
        <w:t>minskning</w:t>
      </w:r>
      <w:r w:rsidR="00405E9A" w:rsidRPr="004E6FC5">
        <w:t xml:space="preserve"> </w:t>
      </w:r>
      <w:r w:rsidR="007D706D" w:rsidRPr="004E6FC5">
        <w:t xml:space="preserve">med </w:t>
      </w:r>
      <w:r w:rsidR="003D5E69" w:rsidRPr="004E6FC5">
        <w:rPr>
          <w:rFonts w:ascii="Calibri" w:hAnsi="Calibri" w:cs="Calibri"/>
        </w:rPr>
        <w:t>1,4</w:t>
      </w:r>
      <w:r w:rsidR="008D66C7" w:rsidRPr="004E6FC5">
        <w:rPr>
          <w:rFonts w:ascii="Calibri" w:hAnsi="Calibri" w:cs="Calibri"/>
        </w:rPr>
        <w:t xml:space="preserve"> </w:t>
      </w:r>
      <w:r w:rsidRPr="004E6FC5">
        <w:rPr>
          <w:rFonts w:ascii="Calibri" w:hAnsi="Calibri" w:cs="Calibri"/>
        </w:rPr>
        <w:t>%</w:t>
      </w:r>
      <w:r w:rsidR="00B34A76" w:rsidRPr="004E6FC5">
        <w:rPr>
          <w:rFonts w:ascii="Calibri" w:hAnsi="Calibri" w:cs="Calibri"/>
        </w:rPr>
        <w:t xml:space="preserve"> jämfört med samma månad förra året.</w:t>
      </w:r>
    </w:p>
    <w:p w14:paraId="59175115" w14:textId="4C9780ED" w:rsidR="00B34A76" w:rsidRPr="004E6FC5" w:rsidRDefault="00B34A76" w:rsidP="00B34A76">
      <w:pPr>
        <w:rPr>
          <w:b/>
        </w:rPr>
      </w:pPr>
      <w:r w:rsidRPr="004E6FC5">
        <w:rPr>
          <w:b/>
        </w:rPr>
        <w:t>Privatmarknaden</w:t>
      </w:r>
      <w:r w:rsidR="00546909" w:rsidRPr="004E6FC5">
        <w:rPr>
          <w:b/>
        </w:rPr>
        <w:t xml:space="preserve"> </w:t>
      </w:r>
      <w:r w:rsidR="00B4326C" w:rsidRPr="004E6FC5">
        <w:rPr>
          <w:b/>
        </w:rPr>
        <w:t>minskade</w:t>
      </w:r>
      <w:r w:rsidR="00941FB9" w:rsidRPr="004E6FC5">
        <w:rPr>
          <w:b/>
        </w:rPr>
        <w:t xml:space="preserve"> med </w:t>
      </w:r>
      <w:r w:rsidR="00A60AC3" w:rsidRPr="004E6FC5">
        <w:rPr>
          <w:b/>
        </w:rPr>
        <w:t>7,2</w:t>
      </w:r>
      <w:r w:rsidR="00832C9C" w:rsidRPr="004E6FC5">
        <w:rPr>
          <w:b/>
        </w:rPr>
        <w:t xml:space="preserve"> </w:t>
      </w:r>
      <w:r w:rsidR="00546909" w:rsidRPr="004E6FC5">
        <w:rPr>
          <w:b/>
        </w:rPr>
        <w:t>% i</w:t>
      </w:r>
      <w:r w:rsidR="00A60AC3" w:rsidRPr="004E6FC5">
        <w:rPr>
          <w:b/>
        </w:rPr>
        <w:t xml:space="preserve"> november</w:t>
      </w:r>
    </w:p>
    <w:p w14:paraId="07659E75" w14:textId="77F70A03" w:rsidR="00186640" w:rsidRPr="004E6FC5" w:rsidRDefault="00A60AC3" w:rsidP="00B34A76">
      <w:r w:rsidRPr="004E6FC5">
        <w:t>44 583</w:t>
      </w:r>
      <w:r w:rsidR="00FD6974" w:rsidRPr="004E6FC5">
        <w:t xml:space="preserve"> </w:t>
      </w:r>
      <w:r w:rsidR="00B34A76" w:rsidRPr="004E6FC5">
        <w:t>bilar bytte ägare mellan privatpersoner i</w:t>
      </w:r>
      <w:r w:rsidR="00FD6974" w:rsidRPr="004E6FC5">
        <w:t xml:space="preserve"> </w:t>
      </w:r>
      <w:r w:rsidRPr="004E6FC5">
        <w:t>november</w:t>
      </w:r>
      <w:r w:rsidR="00D8251C" w:rsidRPr="004E6FC5">
        <w:t xml:space="preserve"> </w:t>
      </w:r>
      <w:r w:rsidR="00A53F23" w:rsidRPr="004E6FC5">
        <w:t>månad</w:t>
      </w:r>
      <w:r w:rsidR="000E32AB" w:rsidRPr="004E6FC5">
        <w:t xml:space="preserve">, vilket är en </w:t>
      </w:r>
      <w:r w:rsidR="00B4326C" w:rsidRPr="004E6FC5">
        <w:t>minskning</w:t>
      </w:r>
      <w:r w:rsidR="00546909" w:rsidRPr="004E6FC5">
        <w:t xml:space="preserve"> </w:t>
      </w:r>
      <w:r w:rsidR="000E32AB" w:rsidRPr="004E6FC5">
        <w:t>med</w:t>
      </w:r>
      <w:r w:rsidR="00546909" w:rsidRPr="004E6FC5">
        <w:t xml:space="preserve"> </w:t>
      </w:r>
      <w:r w:rsidR="000B0000" w:rsidRPr="004E6FC5">
        <w:t>7,2</w:t>
      </w:r>
      <w:r w:rsidR="00475819" w:rsidRPr="004E6FC5">
        <w:t xml:space="preserve"> </w:t>
      </w:r>
      <w:r w:rsidR="00B34A76" w:rsidRPr="004E6FC5">
        <w:t>% jämfört med samma månad förra året.</w:t>
      </w:r>
    </w:p>
    <w:p w14:paraId="6BF71BE5" w14:textId="6B81CCCC" w:rsidR="009A5C2F" w:rsidRPr="004E6FC5" w:rsidRDefault="00186640" w:rsidP="00186640">
      <w:pPr>
        <w:pStyle w:val="Default"/>
        <w:rPr>
          <w:color w:val="auto"/>
          <w:sz w:val="22"/>
          <w:szCs w:val="22"/>
        </w:rPr>
      </w:pPr>
      <w:r w:rsidRPr="004E6FC5">
        <w:rPr>
          <w:color w:val="auto"/>
          <w:sz w:val="22"/>
          <w:szCs w:val="22"/>
        </w:rPr>
        <w:t>”</w:t>
      </w:r>
      <w:r w:rsidR="004E6FC5" w:rsidRPr="004E6FC5">
        <w:rPr>
          <w:color w:val="auto"/>
          <w:sz w:val="22"/>
          <w:szCs w:val="22"/>
        </w:rPr>
        <w:t>Tendensen att bilhandeln fortsätter ta marknadsandelar från privatmarknaden förstärks</w:t>
      </w:r>
      <w:r w:rsidR="00537F25">
        <w:rPr>
          <w:color w:val="auto"/>
          <w:sz w:val="22"/>
          <w:szCs w:val="22"/>
        </w:rPr>
        <w:t xml:space="preserve"> </w:t>
      </w:r>
      <w:r w:rsidR="004E6FC5" w:rsidRPr="004E6FC5">
        <w:rPr>
          <w:color w:val="auto"/>
          <w:sz w:val="22"/>
          <w:szCs w:val="22"/>
        </w:rPr>
        <w:t>genom e</w:t>
      </w:r>
      <w:r w:rsidR="00B53161">
        <w:rPr>
          <w:color w:val="auto"/>
          <w:sz w:val="22"/>
          <w:szCs w:val="22"/>
        </w:rPr>
        <w:t>tt minska</w:t>
      </w:r>
      <w:r w:rsidR="00537F25">
        <w:rPr>
          <w:color w:val="auto"/>
          <w:sz w:val="22"/>
          <w:szCs w:val="22"/>
        </w:rPr>
        <w:t>t</w:t>
      </w:r>
      <w:r w:rsidR="00B53161">
        <w:rPr>
          <w:color w:val="auto"/>
          <w:sz w:val="22"/>
          <w:szCs w:val="22"/>
        </w:rPr>
        <w:t xml:space="preserve"> tapp</w:t>
      </w:r>
      <w:r w:rsidR="004E6FC5" w:rsidRPr="004E6FC5">
        <w:rPr>
          <w:color w:val="auto"/>
          <w:sz w:val="22"/>
          <w:szCs w:val="22"/>
        </w:rPr>
        <w:t xml:space="preserve"> i försäljning, till bilhandelns fördel. Vi ser även att e</w:t>
      </w:r>
      <w:r w:rsidR="00F668D2" w:rsidRPr="004E6FC5">
        <w:rPr>
          <w:color w:val="auto"/>
          <w:sz w:val="22"/>
          <w:szCs w:val="22"/>
        </w:rPr>
        <w:t>xporten minska</w:t>
      </w:r>
      <w:r w:rsidR="00537F25">
        <w:rPr>
          <w:color w:val="auto"/>
          <w:sz w:val="22"/>
          <w:szCs w:val="22"/>
        </w:rPr>
        <w:t>t</w:t>
      </w:r>
      <w:r w:rsidR="00F668D2" w:rsidRPr="004E6FC5">
        <w:rPr>
          <w:color w:val="auto"/>
          <w:sz w:val="22"/>
          <w:szCs w:val="22"/>
        </w:rPr>
        <w:t xml:space="preserve"> </w:t>
      </w:r>
      <w:r w:rsidR="000243E9" w:rsidRPr="004E6FC5">
        <w:rPr>
          <w:color w:val="auto"/>
          <w:sz w:val="22"/>
          <w:szCs w:val="22"/>
        </w:rPr>
        <w:t xml:space="preserve">något </w:t>
      </w:r>
      <w:r w:rsidR="00EF02F0" w:rsidRPr="004E6FC5">
        <w:rPr>
          <w:color w:val="auto"/>
          <w:sz w:val="22"/>
          <w:szCs w:val="22"/>
        </w:rPr>
        <w:t>som en effekt av hårda nedstängningar</w:t>
      </w:r>
      <w:r w:rsidR="00F668D2" w:rsidRPr="004E6FC5">
        <w:rPr>
          <w:color w:val="auto"/>
          <w:sz w:val="22"/>
          <w:szCs w:val="22"/>
        </w:rPr>
        <w:t xml:space="preserve"> </w:t>
      </w:r>
      <w:r w:rsidR="00EF02F0" w:rsidRPr="004E6FC5">
        <w:rPr>
          <w:color w:val="auto"/>
          <w:sz w:val="22"/>
          <w:szCs w:val="22"/>
        </w:rPr>
        <w:t xml:space="preserve">i Centraleuropa, kronans </w:t>
      </w:r>
      <w:r w:rsidR="00537F25">
        <w:rPr>
          <w:color w:val="auto"/>
          <w:sz w:val="22"/>
          <w:szCs w:val="22"/>
        </w:rPr>
        <w:t>för</w:t>
      </w:r>
      <w:bookmarkStart w:id="1" w:name="_GoBack"/>
      <w:bookmarkEnd w:id="1"/>
      <w:r w:rsidR="00EF02F0" w:rsidRPr="004E6FC5">
        <w:rPr>
          <w:color w:val="auto"/>
          <w:sz w:val="22"/>
          <w:szCs w:val="22"/>
        </w:rPr>
        <w:t>stärkning mot euron</w:t>
      </w:r>
      <w:r w:rsidR="00907CBF" w:rsidRPr="004E6FC5">
        <w:rPr>
          <w:color w:val="auto"/>
          <w:sz w:val="22"/>
          <w:szCs w:val="22"/>
        </w:rPr>
        <w:t>, en återgång till 19% moms från dagens nivå på 16% i Tyskland</w:t>
      </w:r>
      <w:r w:rsidR="00EF02F0" w:rsidRPr="004E6FC5">
        <w:rPr>
          <w:color w:val="auto"/>
          <w:sz w:val="22"/>
          <w:szCs w:val="22"/>
        </w:rPr>
        <w:t xml:space="preserve"> samtidigt som </w:t>
      </w:r>
      <w:r w:rsidR="00F668D2" w:rsidRPr="004E6FC5">
        <w:rPr>
          <w:color w:val="auto"/>
          <w:sz w:val="22"/>
          <w:szCs w:val="22"/>
        </w:rPr>
        <w:t>våra svenska handlare konkurrerar stenhårt om de nyare begagnade bilar som finns på marknaden</w:t>
      </w:r>
      <w:r w:rsidR="0020228B" w:rsidRPr="004E6FC5">
        <w:rPr>
          <w:color w:val="auto"/>
          <w:sz w:val="22"/>
          <w:szCs w:val="22"/>
        </w:rPr>
        <w:t>” fortsätter Johan Browaldh.</w:t>
      </w:r>
      <w:r w:rsidR="009A5C2F" w:rsidRPr="004E6FC5">
        <w:rPr>
          <w:color w:val="auto"/>
          <w:sz w:val="22"/>
          <w:szCs w:val="22"/>
        </w:rPr>
        <w:t xml:space="preserve"> </w:t>
      </w:r>
    </w:p>
    <w:bookmarkEnd w:id="0"/>
    <w:p w14:paraId="3289C4FC" w14:textId="77777777" w:rsidR="005B5689" w:rsidRPr="00353E7E" w:rsidRDefault="005B5689" w:rsidP="005B5689">
      <w:pPr>
        <w:pStyle w:val="Default"/>
        <w:rPr>
          <w:color w:val="auto"/>
          <w:sz w:val="22"/>
          <w:szCs w:val="22"/>
        </w:rPr>
      </w:pPr>
    </w:p>
    <w:p w14:paraId="17B99E4C" w14:textId="77777777" w:rsidR="00B34A76" w:rsidRPr="00353E7E" w:rsidRDefault="00B34A76" w:rsidP="00B34A76">
      <w:r w:rsidRPr="00353E7E">
        <w:t>För ytterligare information kontakta:</w:t>
      </w:r>
    </w:p>
    <w:p w14:paraId="4F8B47C8" w14:textId="49951CCB" w:rsidR="00D57091" w:rsidRPr="00353E7E" w:rsidRDefault="00D57091" w:rsidP="00D57091">
      <w:r w:rsidRPr="00353E7E">
        <w:t xml:space="preserve">Johan Browaldh, </w:t>
      </w:r>
      <w:proofErr w:type="spellStart"/>
      <w:r w:rsidRPr="00353E7E">
        <w:t>Sales</w:t>
      </w:r>
      <w:proofErr w:type="spellEnd"/>
      <w:r w:rsidRPr="00353E7E">
        <w:t xml:space="preserve"> Manager Sweden, BCA </w:t>
      </w:r>
      <w:proofErr w:type="spellStart"/>
      <w:r w:rsidRPr="00353E7E">
        <w:t>Vehicle</w:t>
      </w:r>
      <w:proofErr w:type="spellEnd"/>
      <w:r w:rsidRPr="00353E7E">
        <w:t xml:space="preserve"> </w:t>
      </w:r>
      <w:proofErr w:type="spellStart"/>
      <w:r w:rsidRPr="00353E7E">
        <w:t>Remarketing</w:t>
      </w:r>
      <w:proofErr w:type="spellEnd"/>
      <w:r w:rsidRPr="00353E7E">
        <w:t xml:space="preserve">, tfn: 072-705 35 25 eller e-post: johan.browaldh@bca.com Hemsida: </w:t>
      </w:r>
      <w:hyperlink r:id="rId7" w:history="1">
        <w:r w:rsidR="005B5689" w:rsidRPr="00353E7E">
          <w:rPr>
            <w:rStyle w:val="Hyperlnk"/>
            <w:color w:val="auto"/>
          </w:rPr>
          <w:t>www.bca.com</w:t>
        </w:r>
      </w:hyperlink>
    </w:p>
    <w:p w14:paraId="141335DB" w14:textId="03CC9F9E" w:rsidR="00327EB2" w:rsidRPr="00353E7E" w:rsidRDefault="005B5689" w:rsidP="00B34A76">
      <w:r w:rsidRPr="00353E7E">
        <w:t xml:space="preserve">Joachim Ågren, Senior </w:t>
      </w:r>
      <w:proofErr w:type="spellStart"/>
      <w:r w:rsidRPr="00353E7E">
        <w:t>Key</w:t>
      </w:r>
      <w:proofErr w:type="spellEnd"/>
      <w:r w:rsidRPr="00353E7E">
        <w:t xml:space="preserve"> </w:t>
      </w:r>
      <w:proofErr w:type="spellStart"/>
      <w:r w:rsidRPr="00353E7E">
        <w:t>Account</w:t>
      </w:r>
      <w:proofErr w:type="spellEnd"/>
      <w:r w:rsidRPr="00353E7E">
        <w:t xml:space="preserve"> Manager/Kommunikatör, BCA </w:t>
      </w:r>
      <w:proofErr w:type="spellStart"/>
      <w:r w:rsidRPr="00353E7E">
        <w:t>Vehicle</w:t>
      </w:r>
      <w:proofErr w:type="spellEnd"/>
      <w:r w:rsidRPr="00353E7E">
        <w:t xml:space="preserve"> </w:t>
      </w:r>
      <w:proofErr w:type="spellStart"/>
      <w:r w:rsidRPr="00353E7E">
        <w:t>Remarketing</w:t>
      </w:r>
      <w:proofErr w:type="spellEnd"/>
      <w:r w:rsidRPr="00353E7E">
        <w:t>, tfn: 070-309 30 32 eller e-post: joachim.agren@bca.com</w:t>
      </w:r>
    </w:p>
    <w:p w14:paraId="4005C6EF" w14:textId="77777777" w:rsidR="00B34A76" w:rsidRPr="00353E7E" w:rsidRDefault="00B34A76" w:rsidP="00B34A76">
      <w:r w:rsidRPr="00353E7E">
        <w:t>BCA skickar ut denna begagnade statistik varje månad. Statistiken är grundad på information från VROOM om ägarbyten som tillhandahålls av bilregistret.</w:t>
      </w:r>
    </w:p>
    <w:p w14:paraId="38AD9764" w14:textId="2F30EDC8" w:rsidR="00F4022F" w:rsidRPr="00C47D5A" w:rsidRDefault="00B34A76" w:rsidP="00B34A76">
      <w:r w:rsidRPr="00353E7E">
        <w:t xml:space="preserve">BCA </w:t>
      </w:r>
      <w:proofErr w:type="spellStart"/>
      <w:r w:rsidRPr="00353E7E">
        <w:t>Vehicle</w:t>
      </w:r>
      <w:proofErr w:type="spellEnd"/>
      <w:r w:rsidRPr="00353E7E">
        <w:t xml:space="preserve"> </w:t>
      </w:r>
      <w:proofErr w:type="spellStart"/>
      <w:r w:rsidRPr="00353E7E">
        <w:t>Remarketing</w:t>
      </w:r>
      <w:proofErr w:type="spellEnd"/>
      <w:r w:rsidRPr="00353E7E">
        <w:t xml:space="preserve"> har mer än 70 års erfarenhet av auktionsmarknaden för fordon. Sedan starten 1946 och fram till idag har BCA varit ledande inom denna del av bilmarknaden. Med 50 </w:t>
      </w:r>
      <w:proofErr w:type="spellStart"/>
      <w:r w:rsidRPr="00353E7E">
        <w:t>defleet</w:t>
      </w:r>
      <w:proofErr w:type="spellEnd"/>
      <w:r w:rsidRPr="00353E7E">
        <w:t xml:space="preserve"> och </w:t>
      </w:r>
      <w:proofErr w:type="spellStart"/>
      <w:r w:rsidRPr="00353E7E">
        <w:t>remarketingcenter</w:t>
      </w:r>
      <w:proofErr w:type="spellEnd"/>
      <w:r w:rsidRPr="00353E7E">
        <w:t xml:space="preserve"> är BCA </w:t>
      </w:r>
      <w:proofErr w:type="spellStart"/>
      <w:r w:rsidRPr="00353E7E">
        <w:t>Europe</w:t>
      </w:r>
      <w:proofErr w:type="spellEnd"/>
      <w:r w:rsidRPr="00353E7E">
        <w:t xml:space="preserve"> den i särklass största </w:t>
      </w:r>
      <w:proofErr w:type="spellStart"/>
      <w:r w:rsidRPr="00353E7E">
        <w:t>auktionsgruppen</w:t>
      </w:r>
      <w:proofErr w:type="spellEnd"/>
      <w:r w:rsidRPr="00353E7E">
        <w:t xml:space="preserve"> </w:t>
      </w:r>
      <w:r w:rsidRPr="00C47D5A">
        <w:t>i Europa</w:t>
      </w:r>
      <w:r w:rsidR="00345C64" w:rsidRPr="00C47D5A">
        <w:t>.</w:t>
      </w:r>
    </w:p>
    <w:sectPr w:rsidR="00F4022F" w:rsidRPr="00C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TU2NjC3NLIwNbVU0lEKTi0uzszPAykwNqwFAFnuo0YtAAAA"/>
  </w:docVars>
  <w:rsids>
    <w:rsidRoot w:val="00B34A76"/>
    <w:rsid w:val="00007060"/>
    <w:rsid w:val="000243E9"/>
    <w:rsid w:val="00024839"/>
    <w:rsid w:val="000270D7"/>
    <w:rsid w:val="00037832"/>
    <w:rsid w:val="00042028"/>
    <w:rsid w:val="00055247"/>
    <w:rsid w:val="000767B4"/>
    <w:rsid w:val="00082AB2"/>
    <w:rsid w:val="00086337"/>
    <w:rsid w:val="00090B7B"/>
    <w:rsid w:val="00090DB3"/>
    <w:rsid w:val="00094737"/>
    <w:rsid w:val="000A57FF"/>
    <w:rsid w:val="000A76DE"/>
    <w:rsid w:val="000B0000"/>
    <w:rsid w:val="000B4625"/>
    <w:rsid w:val="000B7C59"/>
    <w:rsid w:val="000C0779"/>
    <w:rsid w:val="000E32AB"/>
    <w:rsid w:val="000F284E"/>
    <w:rsid w:val="000F3C83"/>
    <w:rsid w:val="00125205"/>
    <w:rsid w:val="00132BB8"/>
    <w:rsid w:val="00133C8E"/>
    <w:rsid w:val="0014170F"/>
    <w:rsid w:val="00166E15"/>
    <w:rsid w:val="0017087A"/>
    <w:rsid w:val="00186640"/>
    <w:rsid w:val="001908CB"/>
    <w:rsid w:val="001A76A9"/>
    <w:rsid w:val="001B1774"/>
    <w:rsid w:val="001B2184"/>
    <w:rsid w:val="001B3343"/>
    <w:rsid w:val="001B5C1E"/>
    <w:rsid w:val="001D101B"/>
    <w:rsid w:val="001D14B0"/>
    <w:rsid w:val="001E1444"/>
    <w:rsid w:val="001E2290"/>
    <w:rsid w:val="0020228B"/>
    <w:rsid w:val="00202FC2"/>
    <w:rsid w:val="00203997"/>
    <w:rsid w:val="002124C6"/>
    <w:rsid w:val="00215C83"/>
    <w:rsid w:val="00220482"/>
    <w:rsid w:val="00220700"/>
    <w:rsid w:val="00233985"/>
    <w:rsid w:val="00235C9E"/>
    <w:rsid w:val="002541CD"/>
    <w:rsid w:val="00272AED"/>
    <w:rsid w:val="00274EE0"/>
    <w:rsid w:val="00280534"/>
    <w:rsid w:val="002866D4"/>
    <w:rsid w:val="00286CB5"/>
    <w:rsid w:val="002877CC"/>
    <w:rsid w:val="00292970"/>
    <w:rsid w:val="002B1BC8"/>
    <w:rsid w:val="002B52EA"/>
    <w:rsid w:val="002B628E"/>
    <w:rsid w:val="002C4AE2"/>
    <w:rsid w:val="002C54C1"/>
    <w:rsid w:val="002E093E"/>
    <w:rsid w:val="002E1850"/>
    <w:rsid w:val="002F075D"/>
    <w:rsid w:val="002F1A3D"/>
    <w:rsid w:val="002F363D"/>
    <w:rsid w:val="002F3B3D"/>
    <w:rsid w:val="002F6DF2"/>
    <w:rsid w:val="003036FA"/>
    <w:rsid w:val="003039E5"/>
    <w:rsid w:val="00312B43"/>
    <w:rsid w:val="00327EB2"/>
    <w:rsid w:val="003377DF"/>
    <w:rsid w:val="00341E2E"/>
    <w:rsid w:val="00345C64"/>
    <w:rsid w:val="00350DFC"/>
    <w:rsid w:val="003527EF"/>
    <w:rsid w:val="00353E7E"/>
    <w:rsid w:val="00354802"/>
    <w:rsid w:val="00356F32"/>
    <w:rsid w:val="00364224"/>
    <w:rsid w:val="003643B7"/>
    <w:rsid w:val="003671DC"/>
    <w:rsid w:val="003739AB"/>
    <w:rsid w:val="00374DB6"/>
    <w:rsid w:val="00385E88"/>
    <w:rsid w:val="0039447D"/>
    <w:rsid w:val="003959B3"/>
    <w:rsid w:val="003968D5"/>
    <w:rsid w:val="003C0A7C"/>
    <w:rsid w:val="003C3531"/>
    <w:rsid w:val="003C3810"/>
    <w:rsid w:val="003C6856"/>
    <w:rsid w:val="003D07B5"/>
    <w:rsid w:val="003D5E69"/>
    <w:rsid w:val="003E2B4E"/>
    <w:rsid w:val="003E3DE0"/>
    <w:rsid w:val="003E423F"/>
    <w:rsid w:val="003F4EED"/>
    <w:rsid w:val="003F55F0"/>
    <w:rsid w:val="0040415F"/>
    <w:rsid w:val="00405E9A"/>
    <w:rsid w:val="00412489"/>
    <w:rsid w:val="00435234"/>
    <w:rsid w:val="00435EA0"/>
    <w:rsid w:val="0043644B"/>
    <w:rsid w:val="00440325"/>
    <w:rsid w:val="00440DD7"/>
    <w:rsid w:val="0044490C"/>
    <w:rsid w:val="004527C4"/>
    <w:rsid w:val="0045671D"/>
    <w:rsid w:val="00462F6E"/>
    <w:rsid w:val="00464292"/>
    <w:rsid w:val="00466E89"/>
    <w:rsid w:val="00475819"/>
    <w:rsid w:val="0048726A"/>
    <w:rsid w:val="004B1632"/>
    <w:rsid w:val="004C019C"/>
    <w:rsid w:val="004C65CB"/>
    <w:rsid w:val="004D01E2"/>
    <w:rsid w:val="004E6FC5"/>
    <w:rsid w:val="004E7149"/>
    <w:rsid w:val="00500429"/>
    <w:rsid w:val="0050302F"/>
    <w:rsid w:val="00511642"/>
    <w:rsid w:val="00511FC1"/>
    <w:rsid w:val="00512187"/>
    <w:rsid w:val="00515E68"/>
    <w:rsid w:val="00517E44"/>
    <w:rsid w:val="005304F8"/>
    <w:rsid w:val="005330CA"/>
    <w:rsid w:val="00534498"/>
    <w:rsid w:val="005348BB"/>
    <w:rsid w:val="00537F25"/>
    <w:rsid w:val="00546909"/>
    <w:rsid w:val="00555E69"/>
    <w:rsid w:val="00565A1C"/>
    <w:rsid w:val="00566902"/>
    <w:rsid w:val="00574D17"/>
    <w:rsid w:val="00575B7E"/>
    <w:rsid w:val="00586C2F"/>
    <w:rsid w:val="00591E62"/>
    <w:rsid w:val="005A13FC"/>
    <w:rsid w:val="005B5689"/>
    <w:rsid w:val="005C65D8"/>
    <w:rsid w:val="005D71E0"/>
    <w:rsid w:val="005E3F9A"/>
    <w:rsid w:val="005F42FA"/>
    <w:rsid w:val="005F59B4"/>
    <w:rsid w:val="005F7386"/>
    <w:rsid w:val="006076DA"/>
    <w:rsid w:val="0061671A"/>
    <w:rsid w:val="00617778"/>
    <w:rsid w:val="006224EF"/>
    <w:rsid w:val="006233D4"/>
    <w:rsid w:val="006406F4"/>
    <w:rsid w:val="00652919"/>
    <w:rsid w:val="00656090"/>
    <w:rsid w:val="00677030"/>
    <w:rsid w:val="00685005"/>
    <w:rsid w:val="006866E3"/>
    <w:rsid w:val="006B0850"/>
    <w:rsid w:val="006C2CCE"/>
    <w:rsid w:val="006C6DFA"/>
    <w:rsid w:val="006C76A1"/>
    <w:rsid w:val="006E4AA2"/>
    <w:rsid w:val="006F0DFA"/>
    <w:rsid w:val="006F7E48"/>
    <w:rsid w:val="0070068F"/>
    <w:rsid w:val="00703C6C"/>
    <w:rsid w:val="0074312E"/>
    <w:rsid w:val="00744CBD"/>
    <w:rsid w:val="007522EF"/>
    <w:rsid w:val="00755911"/>
    <w:rsid w:val="00770365"/>
    <w:rsid w:val="007756DC"/>
    <w:rsid w:val="007A1896"/>
    <w:rsid w:val="007A4F61"/>
    <w:rsid w:val="007B0795"/>
    <w:rsid w:val="007B1D42"/>
    <w:rsid w:val="007C0DFC"/>
    <w:rsid w:val="007D131A"/>
    <w:rsid w:val="007D2FD9"/>
    <w:rsid w:val="007D706D"/>
    <w:rsid w:val="007E29AA"/>
    <w:rsid w:val="007E3016"/>
    <w:rsid w:val="00802192"/>
    <w:rsid w:val="00815E85"/>
    <w:rsid w:val="00832C9C"/>
    <w:rsid w:val="00841080"/>
    <w:rsid w:val="00843C0A"/>
    <w:rsid w:val="00851B8E"/>
    <w:rsid w:val="00866CD4"/>
    <w:rsid w:val="00875C7C"/>
    <w:rsid w:val="008826A4"/>
    <w:rsid w:val="00882E25"/>
    <w:rsid w:val="008838C5"/>
    <w:rsid w:val="008850D5"/>
    <w:rsid w:val="00892D43"/>
    <w:rsid w:val="008949E4"/>
    <w:rsid w:val="008A4326"/>
    <w:rsid w:val="008A4D56"/>
    <w:rsid w:val="008A56C2"/>
    <w:rsid w:val="008B529B"/>
    <w:rsid w:val="008C16F2"/>
    <w:rsid w:val="008C1B34"/>
    <w:rsid w:val="008C4041"/>
    <w:rsid w:val="008D1E7D"/>
    <w:rsid w:val="008D36CA"/>
    <w:rsid w:val="008D66C7"/>
    <w:rsid w:val="008E3959"/>
    <w:rsid w:val="009049B5"/>
    <w:rsid w:val="00907CBF"/>
    <w:rsid w:val="00914D80"/>
    <w:rsid w:val="0091752B"/>
    <w:rsid w:val="009255E2"/>
    <w:rsid w:val="00941FB9"/>
    <w:rsid w:val="00943919"/>
    <w:rsid w:val="009465FF"/>
    <w:rsid w:val="0095054B"/>
    <w:rsid w:val="00960FF3"/>
    <w:rsid w:val="00961716"/>
    <w:rsid w:val="0096472F"/>
    <w:rsid w:val="009654D5"/>
    <w:rsid w:val="009718E8"/>
    <w:rsid w:val="00972038"/>
    <w:rsid w:val="00991270"/>
    <w:rsid w:val="009A4E62"/>
    <w:rsid w:val="009A5C2F"/>
    <w:rsid w:val="009C2BF0"/>
    <w:rsid w:val="009C5748"/>
    <w:rsid w:val="009C714B"/>
    <w:rsid w:val="009D43C0"/>
    <w:rsid w:val="009E459C"/>
    <w:rsid w:val="009E5C54"/>
    <w:rsid w:val="009E603A"/>
    <w:rsid w:val="009E698A"/>
    <w:rsid w:val="009F513F"/>
    <w:rsid w:val="00A10BEC"/>
    <w:rsid w:val="00A23C23"/>
    <w:rsid w:val="00A246F8"/>
    <w:rsid w:val="00A2627E"/>
    <w:rsid w:val="00A3349B"/>
    <w:rsid w:val="00A5011B"/>
    <w:rsid w:val="00A53F23"/>
    <w:rsid w:val="00A55BC5"/>
    <w:rsid w:val="00A57785"/>
    <w:rsid w:val="00A60AC3"/>
    <w:rsid w:val="00A62342"/>
    <w:rsid w:val="00A7700E"/>
    <w:rsid w:val="00A807DD"/>
    <w:rsid w:val="00A835DC"/>
    <w:rsid w:val="00A87741"/>
    <w:rsid w:val="00A96EC0"/>
    <w:rsid w:val="00A96EEF"/>
    <w:rsid w:val="00AA1BC2"/>
    <w:rsid w:val="00AB0E4E"/>
    <w:rsid w:val="00AD3ECC"/>
    <w:rsid w:val="00AE7F2F"/>
    <w:rsid w:val="00AF3304"/>
    <w:rsid w:val="00B01E15"/>
    <w:rsid w:val="00B02CF0"/>
    <w:rsid w:val="00B16C6B"/>
    <w:rsid w:val="00B27669"/>
    <w:rsid w:val="00B30981"/>
    <w:rsid w:val="00B32034"/>
    <w:rsid w:val="00B32377"/>
    <w:rsid w:val="00B33E79"/>
    <w:rsid w:val="00B34A76"/>
    <w:rsid w:val="00B3709C"/>
    <w:rsid w:val="00B401E4"/>
    <w:rsid w:val="00B42AD5"/>
    <w:rsid w:val="00B4326C"/>
    <w:rsid w:val="00B47E9A"/>
    <w:rsid w:val="00B53161"/>
    <w:rsid w:val="00B63726"/>
    <w:rsid w:val="00B6468D"/>
    <w:rsid w:val="00B646ED"/>
    <w:rsid w:val="00B72928"/>
    <w:rsid w:val="00B83ACC"/>
    <w:rsid w:val="00B86593"/>
    <w:rsid w:val="00B922E1"/>
    <w:rsid w:val="00B92D73"/>
    <w:rsid w:val="00BA341B"/>
    <w:rsid w:val="00BB1976"/>
    <w:rsid w:val="00BB3322"/>
    <w:rsid w:val="00BC32E6"/>
    <w:rsid w:val="00BC71D8"/>
    <w:rsid w:val="00BD76EE"/>
    <w:rsid w:val="00BE096B"/>
    <w:rsid w:val="00BE46E5"/>
    <w:rsid w:val="00BF47AE"/>
    <w:rsid w:val="00C01521"/>
    <w:rsid w:val="00C03C91"/>
    <w:rsid w:val="00C03D88"/>
    <w:rsid w:val="00C060FB"/>
    <w:rsid w:val="00C13AC0"/>
    <w:rsid w:val="00C33EFB"/>
    <w:rsid w:val="00C345B0"/>
    <w:rsid w:val="00C3522D"/>
    <w:rsid w:val="00C3525E"/>
    <w:rsid w:val="00C40FF8"/>
    <w:rsid w:val="00C47D5A"/>
    <w:rsid w:val="00C57CBC"/>
    <w:rsid w:val="00C60E50"/>
    <w:rsid w:val="00C61AEB"/>
    <w:rsid w:val="00C62AA4"/>
    <w:rsid w:val="00C82367"/>
    <w:rsid w:val="00C833FF"/>
    <w:rsid w:val="00C92314"/>
    <w:rsid w:val="00CA0A6A"/>
    <w:rsid w:val="00CA643C"/>
    <w:rsid w:val="00CB1244"/>
    <w:rsid w:val="00CB1C48"/>
    <w:rsid w:val="00CC6A04"/>
    <w:rsid w:val="00CF00C7"/>
    <w:rsid w:val="00CF35D0"/>
    <w:rsid w:val="00D070AA"/>
    <w:rsid w:val="00D070D5"/>
    <w:rsid w:val="00D20F69"/>
    <w:rsid w:val="00D22E7F"/>
    <w:rsid w:val="00D24BF3"/>
    <w:rsid w:val="00D32FAC"/>
    <w:rsid w:val="00D37E11"/>
    <w:rsid w:val="00D429A8"/>
    <w:rsid w:val="00D45372"/>
    <w:rsid w:val="00D47FA3"/>
    <w:rsid w:val="00D52C2C"/>
    <w:rsid w:val="00D53018"/>
    <w:rsid w:val="00D57091"/>
    <w:rsid w:val="00D72F07"/>
    <w:rsid w:val="00D8251C"/>
    <w:rsid w:val="00D84806"/>
    <w:rsid w:val="00D8527B"/>
    <w:rsid w:val="00D93B8D"/>
    <w:rsid w:val="00DA0D7C"/>
    <w:rsid w:val="00DA10B5"/>
    <w:rsid w:val="00DA5B9D"/>
    <w:rsid w:val="00DA73FD"/>
    <w:rsid w:val="00DB29AF"/>
    <w:rsid w:val="00DB4ACF"/>
    <w:rsid w:val="00DC75C4"/>
    <w:rsid w:val="00DE2C09"/>
    <w:rsid w:val="00DE5C5B"/>
    <w:rsid w:val="00DF1D8C"/>
    <w:rsid w:val="00E05E60"/>
    <w:rsid w:val="00E20C23"/>
    <w:rsid w:val="00E20F04"/>
    <w:rsid w:val="00E24989"/>
    <w:rsid w:val="00E31055"/>
    <w:rsid w:val="00E47059"/>
    <w:rsid w:val="00E55E57"/>
    <w:rsid w:val="00E7361A"/>
    <w:rsid w:val="00E74524"/>
    <w:rsid w:val="00E81767"/>
    <w:rsid w:val="00E819C7"/>
    <w:rsid w:val="00E936B0"/>
    <w:rsid w:val="00E9694E"/>
    <w:rsid w:val="00EB2FA0"/>
    <w:rsid w:val="00EC462B"/>
    <w:rsid w:val="00EC5BE3"/>
    <w:rsid w:val="00ED553F"/>
    <w:rsid w:val="00EE3454"/>
    <w:rsid w:val="00EE7870"/>
    <w:rsid w:val="00EF02F0"/>
    <w:rsid w:val="00EF0C3C"/>
    <w:rsid w:val="00EF34C3"/>
    <w:rsid w:val="00EF5617"/>
    <w:rsid w:val="00F14571"/>
    <w:rsid w:val="00F27BC4"/>
    <w:rsid w:val="00F30A73"/>
    <w:rsid w:val="00F4022F"/>
    <w:rsid w:val="00F40258"/>
    <w:rsid w:val="00F50750"/>
    <w:rsid w:val="00F54BD6"/>
    <w:rsid w:val="00F63BB1"/>
    <w:rsid w:val="00F65878"/>
    <w:rsid w:val="00F65DA2"/>
    <w:rsid w:val="00F668AE"/>
    <w:rsid w:val="00F668D2"/>
    <w:rsid w:val="00F71E90"/>
    <w:rsid w:val="00F82B01"/>
    <w:rsid w:val="00F9744E"/>
    <w:rsid w:val="00FB1594"/>
    <w:rsid w:val="00FB1FB0"/>
    <w:rsid w:val="00FC5761"/>
    <w:rsid w:val="00FD6974"/>
    <w:rsid w:val="00FE4A81"/>
    <w:rsid w:val="00FE655C"/>
    <w:rsid w:val="00FF22E5"/>
    <w:rsid w:val="00FF366D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0C1"/>
  <w15:chartTrackingRefBased/>
  <w15:docId w15:val="{E9DA94F6-2D98-45B4-AA96-355AA93E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E3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43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3C0"/>
    <w:rPr>
      <w:rFonts w:ascii="Tahoma" w:eastAsia="Calibr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B56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FAD9CE1384646AE2FD3A1F52F2551" ma:contentTypeVersion="13" ma:contentTypeDescription="Create a new document." ma:contentTypeScope="" ma:versionID="7d808887e34dab9ac8bc94341c1efc32">
  <xsd:schema xmlns:xsd="http://www.w3.org/2001/XMLSchema" xmlns:xs="http://www.w3.org/2001/XMLSchema" xmlns:p="http://schemas.microsoft.com/office/2006/metadata/properties" xmlns:ns3="1238ed86-d356-4aa9-8c62-074cbec6e864" xmlns:ns4="a691a04f-9d85-4485-98a3-405ab1628f92" targetNamespace="http://schemas.microsoft.com/office/2006/metadata/properties" ma:root="true" ma:fieldsID="ac8dd464290d4748d41b859014414448" ns3:_="" ns4:_="">
    <xsd:import namespace="1238ed86-d356-4aa9-8c62-074cbec6e864"/>
    <xsd:import namespace="a691a04f-9d85-4485-98a3-405ab1628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ed86-d356-4aa9-8c62-074cbec6e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a04f-9d85-4485-98a3-405ab1628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43D1E-31E0-41EA-90C1-F784536B7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91A73-3811-4226-AD27-05CF8326A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29C13-1763-4E50-A8BB-49EDE06E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ed86-d356-4aa9-8c62-074cbec6e864"/>
    <ds:schemaRef ds:uri="a691a04f-9d85-4485-98a3-405ab162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Björling</dc:creator>
  <cp:keywords/>
  <dc:description/>
  <cp:lastModifiedBy>Joachim Ågren</cp:lastModifiedBy>
  <cp:revision>2</cp:revision>
  <cp:lastPrinted>2020-07-07T11:04:00Z</cp:lastPrinted>
  <dcterms:created xsi:type="dcterms:W3CDTF">2020-12-02T15:32:00Z</dcterms:created>
  <dcterms:modified xsi:type="dcterms:W3CDTF">2020-12-02T15:32:00Z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0x010100E47FAD9CE1384646AE2FD3A1F52F2551</vt:lpwstr>
  </property>
</Properties>
</file>