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6A" w:rsidRPr="00794C16" w:rsidRDefault="00DF2F72">
      <w:pPr>
        <w:rPr>
          <w:b/>
          <w:color w:val="C0504D" w:themeColor="accent2"/>
          <w:sz w:val="36"/>
          <w:szCs w:val="36"/>
        </w:rPr>
      </w:pPr>
      <w:r w:rsidRPr="00696427">
        <w:rPr>
          <w:b/>
          <w:color w:val="4F81BD" w:themeColor="accent1"/>
          <w:sz w:val="36"/>
          <w:szCs w:val="36"/>
        </w:rPr>
        <w:t xml:space="preserve">Sida </w:t>
      </w:r>
      <w:r w:rsidR="00983144">
        <w:rPr>
          <w:b/>
          <w:color w:val="4F81BD" w:themeColor="accent1"/>
          <w:sz w:val="36"/>
          <w:szCs w:val="36"/>
        </w:rPr>
        <w:t>kräver tillbaka pengar från</w:t>
      </w:r>
      <w:r w:rsidRPr="00696427">
        <w:rPr>
          <w:b/>
          <w:color w:val="4F81BD" w:themeColor="accent1"/>
          <w:sz w:val="36"/>
          <w:szCs w:val="36"/>
        </w:rPr>
        <w:t xml:space="preserve"> zambisk jordbruksorganisation</w:t>
      </w:r>
    </w:p>
    <w:p w:rsidR="0009277D" w:rsidRDefault="007805AB" w:rsidP="00FC78C7">
      <w:pPr>
        <w:rPr>
          <w:b/>
        </w:rPr>
      </w:pPr>
      <w:r>
        <w:rPr>
          <w:b/>
        </w:rPr>
        <w:t>Sida har utrett korruptionsanklagelser mo</w:t>
      </w:r>
      <w:r w:rsidR="00FC78C7">
        <w:rPr>
          <w:b/>
        </w:rPr>
        <w:t>t en jordbruksorganisation</w:t>
      </w:r>
      <w:r w:rsidR="00AC5B0C">
        <w:rPr>
          <w:b/>
        </w:rPr>
        <w:t xml:space="preserve"> där b</w:t>
      </w:r>
      <w:r w:rsidR="009F54DE">
        <w:rPr>
          <w:b/>
        </w:rPr>
        <w:t>iståndsmedel</w:t>
      </w:r>
      <w:r w:rsidR="0009277D" w:rsidRPr="00595732">
        <w:rPr>
          <w:b/>
        </w:rPr>
        <w:t xml:space="preserve"> </w:t>
      </w:r>
      <w:r>
        <w:rPr>
          <w:b/>
        </w:rPr>
        <w:t xml:space="preserve">har </w:t>
      </w:r>
      <w:r w:rsidR="0009277D" w:rsidRPr="00595732">
        <w:rPr>
          <w:b/>
        </w:rPr>
        <w:t>använts på ett felaktigt sätt</w:t>
      </w:r>
      <w:r w:rsidR="00AC5B0C">
        <w:rPr>
          <w:b/>
        </w:rPr>
        <w:t>.</w:t>
      </w:r>
      <w:r w:rsidR="0009277D" w:rsidRPr="00595732">
        <w:rPr>
          <w:b/>
        </w:rPr>
        <w:t xml:space="preserve"> Sida </w:t>
      </w:r>
      <w:r w:rsidR="00EE2F6E">
        <w:rPr>
          <w:b/>
        </w:rPr>
        <w:t xml:space="preserve">kommer </w:t>
      </w:r>
      <w:r w:rsidR="005D1C89">
        <w:rPr>
          <w:b/>
        </w:rPr>
        <w:t xml:space="preserve">därför </w:t>
      </w:r>
      <w:r w:rsidR="00EE2F6E">
        <w:rPr>
          <w:b/>
        </w:rPr>
        <w:t xml:space="preserve">att kräva </w:t>
      </w:r>
      <w:r w:rsidR="0009277D" w:rsidRPr="00595732">
        <w:rPr>
          <w:b/>
        </w:rPr>
        <w:t xml:space="preserve">tillbaka </w:t>
      </w:r>
      <w:r w:rsidR="00745143">
        <w:rPr>
          <w:b/>
        </w:rPr>
        <w:t>pengar</w:t>
      </w:r>
      <w:r w:rsidR="00627D1C">
        <w:rPr>
          <w:b/>
        </w:rPr>
        <w:t xml:space="preserve"> från organisationen</w:t>
      </w:r>
      <w:r w:rsidR="004F5FDD">
        <w:rPr>
          <w:b/>
        </w:rPr>
        <w:t>.</w:t>
      </w:r>
    </w:p>
    <w:p w:rsidR="004F5FDD" w:rsidRPr="00481AB0" w:rsidRDefault="004F5FDD" w:rsidP="004F5FDD">
      <w:pPr>
        <w:pStyle w:val="ListParagraph"/>
        <w:numPr>
          <w:ilvl w:val="0"/>
          <w:numId w:val="1"/>
        </w:numPr>
        <w:spacing w:before="96" w:after="100" w:afterAutospacing="1" w:line="240" w:lineRule="auto"/>
        <w:rPr>
          <w:rFonts w:eastAsia="Times New Roman" w:cs="Arial"/>
          <w:lang w:eastAsia="sv-SE"/>
        </w:rPr>
      </w:pPr>
      <w:r w:rsidRPr="00481AB0">
        <w:t>Vi anser att de brister som har identifierats är allvarliga och omfattande</w:t>
      </w:r>
      <w:r w:rsidR="00EE2F6E" w:rsidRPr="00481AB0">
        <w:t>, och det är oacceptabelt att pengarna inte gått till det som vi avtalat om</w:t>
      </w:r>
      <w:r w:rsidRPr="00481AB0">
        <w:rPr>
          <w:rFonts w:eastAsia="Times New Roman" w:cs="Arial"/>
          <w:lang w:eastAsia="sv-SE"/>
        </w:rPr>
        <w:t>, säger David Wiking</w:t>
      </w:r>
      <w:r w:rsidR="00C65DD8" w:rsidRPr="00481AB0">
        <w:rPr>
          <w:rFonts w:eastAsia="Times New Roman" w:cs="Arial"/>
          <w:lang w:eastAsia="sv-SE"/>
        </w:rPr>
        <w:t>,</w:t>
      </w:r>
      <w:r w:rsidR="00C65DD8" w:rsidRPr="001F3A6B">
        <w:rPr>
          <w:rFonts w:eastAsia="Times New Roman" w:cs="Arial"/>
          <w:lang w:eastAsia="sv-SE"/>
        </w:rPr>
        <w:t xml:space="preserve"> </w:t>
      </w:r>
      <w:r w:rsidR="009D41A0">
        <w:rPr>
          <w:rFonts w:eastAsia="Times New Roman" w:cs="Arial"/>
          <w:lang w:eastAsia="sv-SE"/>
        </w:rPr>
        <w:t xml:space="preserve">biståndsråd på svenska ambassaden i </w:t>
      </w:r>
      <w:r w:rsidR="00C65DD8" w:rsidRPr="00481AB0">
        <w:rPr>
          <w:rFonts w:eastAsia="Times New Roman" w:cs="Arial"/>
          <w:lang w:eastAsia="sv-SE"/>
        </w:rPr>
        <w:t>Zambia</w:t>
      </w:r>
      <w:r w:rsidRPr="00481AB0">
        <w:rPr>
          <w:rFonts w:eastAsia="Times New Roman" w:cs="Arial"/>
          <w:lang w:eastAsia="sv-SE"/>
        </w:rPr>
        <w:t>.</w:t>
      </w:r>
    </w:p>
    <w:p w:rsidR="00395D48" w:rsidRDefault="000736F3" w:rsidP="002C4183">
      <w:pPr>
        <w:rPr>
          <w:rFonts w:eastAsia="Times New Roman" w:cs="Arial"/>
          <w:lang w:eastAsia="sv-SE"/>
        </w:rPr>
      </w:pPr>
      <w:bookmarkStart w:id="0" w:name="_GoBack"/>
      <w:bookmarkEnd w:id="0"/>
      <w:r>
        <w:rPr>
          <w:rFonts w:eastAsia="Times New Roman" w:cs="Arial"/>
          <w:lang w:eastAsia="sv-SE"/>
        </w:rPr>
        <w:t>G</w:t>
      </w:r>
      <w:r w:rsidR="00524ACD">
        <w:rPr>
          <w:rFonts w:eastAsia="Times New Roman" w:cs="Arial"/>
          <w:lang w:eastAsia="sv-SE"/>
        </w:rPr>
        <w:t>ivar</w:t>
      </w:r>
      <w:r>
        <w:rPr>
          <w:rFonts w:eastAsia="Times New Roman" w:cs="Arial"/>
          <w:lang w:eastAsia="sv-SE"/>
        </w:rPr>
        <w:t xml:space="preserve">gruppen </w:t>
      </w:r>
      <w:r w:rsidR="00E426F9">
        <w:rPr>
          <w:rFonts w:eastAsia="Times New Roman" w:cs="Arial"/>
          <w:lang w:eastAsia="sv-SE"/>
        </w:rPr>
        <w:t>som består av</w:t>
      </w:r>
      <w:r w:rsidR="00524ACD">
        <w:rPr>
          <w:rFonts w:eastAsia="Times New Roman" w:cs="Arial"/>
          <w:lang w:eastAsia="sv-SE"/>
        </w:rPr>
        <w:t xml:space="preserve"> Sverige och</w:t>
      </w:r>
      <w:r w:rsidR="00FA3CEE">
        <w:rPr>
          <w:rFonts w:eastAsia="Times New Roman" w:cs="Arial"/>
          <w:lang w:eastAsia="sv-SE"/>
        </w:rPr>
        <w:t xml:space="preserve"> </w:t>
      </w:r>
      <w:r w:rsidR="00045753" w:rsidRPr="00DF2F72">
        <w:rPr>
          <w:rFonts w:eastAsia="Times New Roman" w:cs="Arial"/>
          <w:lang w:eastAsia="sv-SE"/>
        </w:rPr>
        <w:t>Finland</w:t>
      </w:r>
      <w:r w:rsidR="00FA3CEE">
        <w:rPr>
          <w:rFonts w:eastAsia="Times New Roman" w:cs="Arial"/>
          <w:lang w:eastAsia="sv-SE"/>
        </w:rPr>
        <w:t xml:space="preserve"> </w:t>
      </w:r>
      <w:r w:rsidR="00045753" w:rsidRPr="00DF2F72">
        <w:rPr>
          <w:rFonts w:eastAsia="Times New Roman" w:cs="Arial"/>
          <w:lang w:eastAsia="sv-SE"/>
        </w:rPr>
        <w:t xml:space="preserve">ger sedan flera år tillbaka stöd till </w:t>
      </w:r>
      <w:r w:rsidR="00FA3CEE">
        <w:rPr>
          <w:rFonts w:eastAsia="Times New Roman" w:cs="Arial"/>
          <w:lang w:eastAsia="sv-SE"/>
        </w:rPr>
        <w:t>Zamb</w:t>
      </w:r>
      <w:r w:rsidR="00FC78C7">
        <w:rPr>
          <w:rFonts w:eastAsia="Times New Roman" w:cs="Arial"/>
          <w:lang w:eastAsia="sv-SE"/>
        </w:rPr>
        <w:t>i</w:t>
      </w:r>
      <w:r w:rsidR="00FA3CEE">
        <w:rPr>
          <w:rFonts w:eastAsia="Times New Roman" w:cs="Arial"/>
          <w:lang w:eastAsia="sv-SE"/>
        </w:rPr>
        <w:t>a</w:t>
      </w:r>
      <w:r w:rsidR="00FC78C7">
        <w:rPr>
          <w:rFonts w:eastAsia="Times New Roman" w:cs="Arial"/>
          <w:lang w:eastAsia="sv-SE"/>
        </w:rPr>
        <w:t>n</w:t>
      </w:r>
      <w:r w:rsidR="00FA3CEE">
        <w:rPr>
          <w:rFonts w:eastAsia="Times New Roman" w:cs="Arial"/>
          <w:lang w:eastAsia="sv-SE"/>
        </w:rPr>
        <w:t xml:space="preserve"> National Farmers Union, </w:t>
      </w:r>
      <w:r w:rsidR="00045753" w:rsidRPr="00DF2F72">
        <w:rPr>
          <w:rFonts w:eastAsia="Times New Roman" w:cs="Arial"/>
          <w:lang w:eastAsia="sv-SE"/>
        </w:rPr>
        <w:t>ZNFU</w:t>
      </w:r>
      <w:r w:rsidR="00FA3CEE">
        <w:rPr>
          <w:rFonts w:eastAsia="Times New Roman" w:cs="Arial"/>
          <w:lang w:eastAsia="sv-SE"/>
        </w:rPr>
        <w:t>,</w:t>
      </w:r>
      <w:r w:rsidR="00045753" w:rsidRPr="00DF2F72">
        <w:rPr>
          <w:rFonts w:eastAsia="Times New Roman" w:cs="Arial"/>
          <w:lang w:eastAsia="sv-SE"/>
        </w:rPr>
        <w:t xml:space="preserve"> i syfte att </w:t>
      </w:r>
      <w:r w:rsidR="00045753">
        <w:rPr>
          <w:rFonts w:eastAsia="Times New Roman" w:cs="Arial"/>
          <w:lang w:eastAsia="sv-SE"/>
        </w:rPr>
        <w:t xml:space="preserve">bygga upp en stark gemensam jordbruksorgansation som ska </w:t>
      </w:r>
      <w:r w:rsidR="00D70D5F">
        <w:rPr>
          <w:rFonts w:eastAsia="Times New Roman" w:cs="Arial"/>
          <w:lang w:eastAsia="sv-SE"/>
        </w:rPr>
        <w:t xml:space="preserve">stödja småbönder att </w:t>
      </w:r>
      <w:r w:rsidR="00041496">
        <w:rPr>
          <w:rFonts w:eastAsia="Times New Roman" w:cs="Arial"/>
          <w:lang w:eastAsia="sv-SE"/>
        </w:rPr>
        <w:t xml:space="preserve">öka sin produktion och sina </w:t>
      </w:r>
      <w:r w:rsidR="00045753" w:rsidRPr="00DF2F72">
        <w:rPr>
          <w:rFonts w:eastAsia="Times New Roman" w:cs="Arial"/>
          <w:lang w:eastAsia="sv-SE"/>
        </w:rPr>
        <w:t xml:space="preserve">möjligheter att sälja </w:t>
      </w:r>
      <w:r w:rsidR="00F217C3">
        <w:rPr>
          <w:rFonts w:eastAsia="Times New Roman" w:cs="Arial"/>
          <w:lang w:eastAsia="sv-SE"/>
        </w:rPr>
        <w:t xml:space="preserve">sina </w:t>
      </w:r>
      <w:r w:rsidR="00045753">
        <w:rPr>
          <w:rFonts w:eastAsia="Times New Roman" w:cs="Arial"/>
          <w:lang w:eastAsia="sv-SE"/>
        </w:rPr>
        <w:t xml:space="preserve">varor. ZNFU är i dag Zambias största medlemsorganisation för </w:t>
      </w:r>
      <w:r w:rsidR="00164A8F">
        <w:rPr>
          <w:rFonts w:eastAsia="Times New Roman" w:cs="Arial"/>
          <w:lang w:eastAsia="sv-SE"/>
        </w:rPr>
        <w:t xml:space="preserve">drygt </w:t>
      </w:r>
      <w:r w:rsidR="00D60C52">
        <w:rPr>
          <w:rFonts w:eastAsia="Times New Roman" w:cs="Arial"/>
          <w:lang w:eastAsia="sv-SE"/>
        </w:rPr>
        <w:t>78 </w:t>
      </w:r>
      <w:r w:rsidR="00045753">
        <w:rPr>
          <w:rFonts w:eastAsia="Times New Roman" w:cs="Arial"/>
          <w:lang w:eastAsia="sv-SE"/>
        </w:rPr>
        <w:t>000 bönder</w:t>
      </w:r>
      <w:r w:rsidR="00395D48">
        <w:rPr>
          <w:rFonts w:eastAsia="Times New Roman" w:cs="Arial"/>
          <w:lang w:eastAsia="sv-SE"/>
        </w:rPr>
        <w:t>.</w:t>
      </w:r>
    </w:p>
    <w:p w:rsidR="00DF2F72" w:rsidRPr="00DF2F72" w:rsidRDefault="00395D48" w:rsidP="002C4183">
      <w:r>
        <w:rPr>
          <w:rFonts w:eastAsia="Times New Roman" w:cs="Arial"/>
          <w:lang w:eastAsia="sv-SE"/>
        </w:rPr>
        <w:t>Hösten</w:t>
      </w:r>
      <w:r w:rsidR="00045753">
        <w:t xml:space="preserve"> 2015</w:t>
      </w:r>
      <w:r w:rsidR="00097EE3">
        <w:t xml:space="preserve"> </w:t>
      </w:r>
      <w:r>
        <w:t xml:space="preserve">gjordes en revision </w:t>
      </w:r>
      <w:r w:rsidR="00CF3AFE">
        <w:t>d</w:t>
      </w:r>
      <w:r w:rsidR="00C52902">
        <w:t>är</w:t>
      </w:r>
      <w:r w:rsidR="00BD7157">
        <w:t xml:space="preserve"> brister i </w:t>
      </w:r>
      <w:r w:rsidR="00CF3AFE">
        <w:t xml:space="preserve">organisationens </w:t>
      </w:r>
      <w:r w:rsidR="00BD7157">
        <w:t>redovisning</w:t>
      </w:r>
      <w:r w:rsidR="00C52902">
        <w:t xml:space="preserve"> upptäcktes, </w:t>
      </w:r>
      <w:r>
        <w:t>och samtidigt fick</w:t>
      </w:r>
      <w:r>
        <w:t xml:space="preserve"> </w:t>
      </w:r>
      <w:r w:rsidR="00097EE3" w:rsidRPr="00595732">
        <w:t xml:space="preserve">Finlands ambassad </w:t>
      </w:r>
      <w:r w:rsidR="00C60C84" w:rsidRPr="00595732">
        <w:t>ett a</w:t>
      </w:r>
      <w:r w:rsidR="002C4183" w:rsidRPr="00595732">
        <w:t xml:space="preserve">nonymt tips om att </w:t>
      </w:r>
      <w:r w:rsidR="00045753">
        <w:t xml:space="preserve">ZNFU använt </w:t>
      </w:r>
      <w:r w:rsidR="002C4183" w:rsidRPr="00595732">
        <w:t xml:space="preserve">biståndsmedel till annat än </w:t>
      </w:r>
      <w:r w:rsidR="004A7446">
        <w:t xml:space="preserve">man </w:t>
      </w:r>
      <w:r w:rsidR="002C4183" w:rsidRPr="00595732">
        <w:t>avtalat om</w:t>
      </w:r>
      <w:r w:rsidR="00FB0591">
        <w:t xml:space="preserve">. </w:t>
      </w:r>
      <w:r w:rsidR="00BD7157">
        <w:t xml:space="preserve">Detta </w:t>
      </w:r>
      <w:r w:rsidR="00F33AFF" w:rsidRPr="00595732">
        <w:t xml:space="preserve">ledde till att </w:t>
      </w:r>
      <w:r w:rsidR="00045A66">
        <w:t xml:space="preserve">den </w:t>
      </w:r>
      <w:r w:rsidR="00F33AFF" w:rsidRPr="00595732">
        <w:t>s</w:t>
      </w:r>
      <w:r w:rsidR="002C4183" w:rsidRPr="00595732">
        <w:t>venska ambassaden i Lusaka</w:t>
      </w:r>
      <w:r w:rsidR="009A0476">
        <w:t xml:space="preserve"> tillsammans med andra givare gav </w:t>
      </w:r>
      <w:r w:rsidR="009A0476" w:rsidRPr="00DF2F72">
        <w:rPr>
          <w:rFonts w:eastAsia="Times New Roman" w:cs="Arial"/>
          <w:lang w:eastAsia="sv-SE"/>
        </w:rPr>
        <w:t xml:space="preserve">en lokal revisionsbyrå </w:t>
      </w:r>
      <w:r w:rsidR="00045A66">
        <w:t xml:space="preserve">i uppdrag </w:t>
      </w:r>
      <w:r w:rsidR="009A0476">
        <w:rPr>
          <w:rFonts w:eastAsia="Times New Roman" w:cs="Arial"/>
          <w:lang w:eastAsia="sv-SE"/>
        </w:rPr>
        <w:t>att gör</w:t>
      </w:r>
      <w:r w:rsidR="0060385C">
        <w:rPr>
          <w:rFonts w:eastAsia="Times New Roman" w:cs="Arial"/>
          <w:lang w:eastAsia="sv-SE"/>
        </w:rPr>
        <w:t>a</w:t>
      </w:r>
      <w:r w:rsidR="009A0476">
        <w:rPr>
          <w:rFonts w:eastAsia="Times New Roman" w:cs="Arial"/>
          <w:lang w:eastAsia="sv-SE"/>
        </w:rPr>
        <w:t xml:space="preserve"> </w:t>
      </w:r>
      <w:r w:rsidR="00DF2F72" w:rsidRPr="00DF2F72">
        <w:rPr>
          <w:rFonts w:eastAsia="Times New Roman" w:cs="Arial"/>
          <w:lang w:eastAsia="sv-SE"/>
        </w:rPr>
        <w:t xml:space="preserve">en särskild granskning av </w:t>
      </w:r>
      <w:r w:rsidR="009A0476">
        <w:rPr>
          <w:rFonts w:eastAsia="Times New Roman" w:cs="Arial"/>
          <w:lang w:eastAsia="sv-SE"/>
        </w:rPr>
        <w:t>organisationen med s</w:t>
      </w:r>
      <w:r w:rsidR="00DF2F72" w:rsidRPr="00DF2F72">
        <w:rPr>
          <w:rFonts w:eastAsia="Times New Roman" w:cs="Arial"/>
          <w:lang w:eastAsia="sv-SE"/>
        </w:rPr>
        <w:t xml:space="preserve">yftet att följa upp om biståndsmedel använts </w:t>
      </w:r>
      <w:r w:rsidR="00D4637C">
        <w:rPr>
          <w:rFonts w:eastAsia="Times New Roman" w:cs="Arial"/>
          <w:lang w:eastAsia="sv-SE"/>
        </w:rPr>
        <w:t>felaktigt</w:t>
      </w:r>
      <w:r w:rsidR="00DF2F72" w:rsidRPr="00DF2F72">
        <w:rPr>
          <w:rFonts w:eastAsia="Times New Roman" w:cs="Arial"/>
          <w:lang w:eastAsia="sv-SE"/>
        </w:rPr>
        <w:t>.</w:t>
      </w:r>
    </w:p>
    <w:p w:rsidR="00DF2F72" w:rsidRPr="00C65DD8" w:rsidRDefault="00F33AFF" w:rsidP="00C65DD8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Arial"/>
          <w:lang w:eastAsia="sv-SE"/>
        </w:rPr>
      </w:pPr>
      <w:r w:rsidRPr="00C65DD8">
        <w:rPr>
          <w:rFonts w:eastAsia="Times New Roman" w:cs="Arial"/>
          <w:lang w:eastAsia="sv-SE"/>
        </w:rPr>
        <w:t>När granskningen var klar hade misst</w:t>
      </w:r>
      <w:r w:rsidR="00F217C3">
        <w:rPr>
          <w:rFonts w:eastAsia="Times New Roman" w:cs="Arial"/>
          <w:lang w:eastAsia="sv-SE"/>
        </w:rPr>
        <w:t>a</w:t>
      </w:r>
      <w:r w:rsidRPr="00C65DD8">
        <w:rPr>
          <w:rFonts w:eastAsia="Times New Roman" w:cs="Arial"/>
          <w:lang w:eastAsia="sv-SE"/>
        </w:rPr>
        <w:t xml:space="preserve">nkarna </w:t>
      </w:r>
      <w:r w:rsidR="00D4637C">
        <w:rPr>
          <w:rFonts w:eastAsia="Times New Roman" w:cs="Arial"/>
          <w:lang w:eastAsia="sv-SE"/>
        </w:rPr>
        <w:t xml:space="preserve">mot organisationen </w:t>
      </w:r>
      <w:r w:rsidRPr="00C65DD8">
        <w:rPr>
          <w:rFonts w:eastAsia="Times New Roman" w:cs="Arial"/>
          <w:lang w:eastAsia="sv-SE"/>
        </w:rPr>
        <w:t>stärkts, säger David Wiking.</w:t>
      </w:r>
    </w:p>
    <w:p w:rsidR="004F5FDD" w:rsidRPr="004F5FDD" w:rsidRDefault="0083103B" w:rsidP="004F5FDD">
      <w:pPr>
        <w:spacing w:before="96" w:after="100" w:afterAutospacing="1" w:line="240" w:lineRule="auto"/>
        <w:rPr>
          <w:rFonts w:eastAsia="Times New Roman" w:cs="Arial"/>
          <w:lang w:eastAsia="sv-SE"/>
        </w:rPr>
      </w:pPr>
      <w:r>
        <w:rPr>
          <w:rFonts w:eastAsia="Times New Roman" w:cs="Arial"/>
          <w:lang w:eastAsia="sv-SE"/>
        </w:rPr>
        <w:t xml:space="preserve">Efter att en lokal revisionsbyrå </w:t>
      </w:r>
      <w:r w:rsidR="00FA3CEE">
        <w:rPr>
          <w:rFonts w:eastAsia="Times New Roman" w:cs="Arial"/>
          <w:lang w:eastAsia="sv-SE"/>
        </w:rPr>
        <w:t>gått igenom stödet så stärktes misstankarna mot ZNFU</w:t>
      </w:r>
      <w:r w:rsidR="009B14F8">
        <w:rPr>
          <w:rFonts w:eastAsia="Times New Roman" w:cs="Arial"/>
          <w:lang w:eastAsia="sv-SE"/>
        </w:rPr>
        <w:t xml:space="preserve">. Alla betalningar till organisationen frystes och man krävde att verksamheten skulle begränsas till ett minimum, och </w:t>
      </w:r>
      <w:r w:rsidR="00B4648F">
        <w:rPr>
          <w:rFonts w:eastAsia="Times New Roman" w:cs="Arial"/>
          <w:lang w:eastAsia="sv-SE"/>
        </w:rPr>
        <w:t xml:space="preserve">den </w:t>
      </w:r>
      <w:r w:rsidR="00FA3CEE" w:rsidRPr="00595732">
        <w:rPr>
          <w:rFonts w:eastAsia="Times New Roman" w:cs="Arial"/>
          <w:lang w:eastAsia="sv-SE"/>
        </w:rPr>
        <w:t>internationella revisionsbyrån KPMG</w:t>
      </w:r>
      <w:r w:rsidR="0001439E">
        <w:rPr>
          <w:rFonts w:eastAsia="Times New Roman" w:cs="Arial"/>
          <w:lang w:eastAsia="sv-SE"/>
        </w:rPr>
        <w:t xml:space="preserve"> fick </w:t>
      </w:r>
      <w:r w:rsidR="00FA3CEE">
        <w:rPr>
          <w:rFonts w:eastAsia="Times New Roman" w:cs="Arial"/>
          <w:lang w:eastAsia="sv-SE"/>
        </w:rPr>
        <w:t>i</w:t>
      </w:r>
      <w:r w:rsidR="00FA3CEE" w:rsidRPr="00595732">
        <w:rPr>
          <w:rFonts w:eastAsia="Times New Roman" w:cs="Arial"/>
          <w:lang w:eastAsia="sv-SE"/>
        </w:rPr>
        <w:t xml:space="preserve"> uppdrag </w:t>
      </w:r>
      <w:r w:rsidR="00FA3CEE">
        <w:rPr>
          <w:rFonts w:eastAsia="Times New Roman" w:cs="Arial"/>
          <w:lang w:eastAsia="sv-SE"/>
        </w:rPr>
        <w:t>att göra</w:t>
      </w:r>
      <w:r w:rsidR="00FA3CEE" w:rsidRPr="00595732">
        <w:rPr>
          <w:rFonts w:eastAsia="Times New Roman" w:cs="Arial"/>
          <w:lang w:eastAsia="sv-SE"/>
        </w:rPr>
        <w:t xml:space="preserve"> en fördjupad </w:t>
      </w:r>
      <w:r w:rsidR="00481AB0" w:rsidRPr="00595732">
        <w:rPr>
          <w:rFonts w:eastAsia="Times New Roman" w:cs="Arial"/>
          <w:lang w:eastAsia="sv-SE"/>
        </w:rPr>
        <w:t>revision</w:t>
      </w:r>
      <w:r w:rsidR="00481AB0">
        <w:rPr>
          <w:rFonts w:eastAsia="Times New Roman" w:cs="Arial"/>
          <w:lang w:eastAsia="sv-SE"/>
        </w:rPr>
        <w:t>.</w:t>
      </w:r>
      <w:r w:rsidR="00481AB0" w:rsidRPr="00595732">
        <w:rPr>
          <w:rFonts w:eastAsia="Times New Roman" w:cs="Arial"/>
          <w:lang w:eastAsia="sv-SE"/>
        </w:rPr>
        <w:t xml:space="preserve"> </w:t>
      </w:r>
      <w:r w:rsidR="00097EE3">
        <w:rPr>
          <w:rFonts w:eastAsia="Times New Roman" w:cs="Arial"/>
          <w:lang w:eastAsia="sv-SE"/>
        </w:rPr>
        <w:t>KPMGs revision är nu klar och visar</w:t>
      </w:r>
      <w:r w:rsidR="00E22C1E">
        <w:rPr>
          <w:rFonts w:eastAsia="Times New Roman" w:cs="Arial"/>
          <w:lang w:eastAsia="sv-SE"/>
        </w:rPr>
        <w:t xml:space="preserve"> bland annat att medel har använts felaktigt, att en person i ledningen fått högre ersättning än vad givarna godkänt, samt att trädgårdsarbete gjorts i anslutning till hans privata bostad. </w:t>
      </w:r>
      <w:r w:rsidR="00097EE3">
        <w:rPr>
          <w:rFonts w:eastAsia="Times New Roman" w:cs="Arial"/>
          <w:lang w:eastAsia="sv-SE"/>
        </w:rPr>
        <w:t xml:space="preserve">Sverige </w:t>
      </w:r>
      <w:r w:rsidR="00522960">
        <w:rPr>
          <w:rFonts w:eastAsia="Times New Roman" w:cs="Arial"/>
          <w:lang w:eastAsia="sv-SE"/>
        </w:rPr>
        <w:t>kommer nu</w:t>
      </w:r>
      <w:r w:rsidR="00097EE3">
        <w:rPr>
          <w:rFonts w:eastAsia="Times New Roman" w:cs="Arial"/>
          <w:lang w:eastAsia="sv-SE"/>
        </w:rPr>
        <w:t xml:space="preserve"> att kräva </w:t>
      </w:r>
      <w:r w:rsidR="00A93A0C">
        <w:rPr>
          <w:rFonts w:eastAsia="Times New Roman" w:cs="Arial"/>
          <w:lang w:eastAsia="sv-SE"/>
        </w:rPr>
        <w:t>tillbaka pengar från ZNFU</w:t>
      </w:r>
      <w:r w:rsidR="00706FA4">
        <w:rPr>
          <w:rFonts w:eastAsia="Times New Roman" w:cs="Arial"/>
          <w:lang w:eastAsia="sv-SE"/>
        </w:rPr>
        <w:t xml:space="preserve">, </w:t>
      </w:r>
      <w:r w:rsidR="00BC6DF7">
        <w:rPr>
          <w:rFonts w:eastAsia="Times New Roman" w:cs="Arial"/>
          <w:lang w:eastAsia="sv-SE"/>
        </w:rPr>
        <w:t xml:space="preserve">den </w:t>
      </w:r>
      <w:r w:rsidR="00706FA4">
        <w:rPr>
          <w:rFonts w:eastAsia="Times New Roman" w:cs="Arial"/>
          <w:lang w:eastAsia="sv-SE"/>
        </w:rPr>
        <w:t>exakt</w:t>
      </w:r>
      <w:r w:rsidR="00BC6DF7">
        <w:rPr>
          <w:rFonts w:eastAsia="Times New Roman" w:cs="Arial"/>
          <w:lang w:eastAsia="sv-SE"/>
        </w:rPr>
        <w:t>a</w:t>
      </w:r>
      <w:r w:rsidR="00706FA4">
        <w:rPr>
          <w:rFonts w:eastAsia="Times New Roman" w:cs="Arial"/>
          <w:lang w:eastAsia="sv-SE"/>
        </w:rPr>
        <w:t xml:space="preserve"> summa</w:t>
      </w:r>
      <w:r w:rsidR="00BC6DF7">
        <w:rPr>
          <w:rFonts w:eastAsia="Times New Roman" w:cs="Arial"/>
          <w:lang w:eastAsia="sv-SE"/>
        </w:rPr>
        <w:t>n</w:t>
      </w:r>
      <w:r w:rsidR="00706FA4">
        <w:rPr>
          <w:rFonts w:eastAsia="Times New Roman" w:cs="Arial"/>
          <w:lang w:eastAsia="sv-SE"/>
        </w:rPr>
        <w:t xml:space="preserve"> kommer att fästställas senare</w:t>
      </w:r>
      <w:r w:rsidR="00A93A0C">
        <w:rPr>
          <w:rFonts w:eastAsia="Times New Roman" w:cs="Arial"/>
          <w:lang w:eastAsia="sv-SE"/>
        </w:rPr>
        <w:t xml:space="preserve">. </w:t>
      </w:r>
    </w:p>
    <w:p w:rsidR="004F5FDD" w:rsidRPr="004F5FDD" w:rsidRDefault="004F5FDD" w:rsidP="004F5FDD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Arial"/>
          <w:lang w:eastAsia="sv-SE"/>
        </w:rPr>
      </w:pPr>
      <w:r w:rsidRPr="004F5FDD">
        <w:t xml:space="preserve">Det är </w:t>
      </w:r>
      <w:r w:rsidR="007234D4">
        <w:t xml:space="preserve">helt </w:t>
      </w:r>
      <w:r w:rsidRPr="004F5FDD">
        <w:t xml:space="preserve">oacceptabelt att biståndsmedel </w:t>
      </w:r>
      <w:r w:rsidR="00ED349A">
        <w:t>hamnar i fel fickor,</w:t>
      </w:r>
      <w:r w:rsidR="00C5578E">
        <w:t xml:space="preserve"> bistånd ska användas för att minska fattigdom och öka människors möjligheter att </w:t>
      </w:r>
      <w:r w:rsidR="007234D4">
        <w:t>försörja sig och utveckla sina liv</w:t>
      </w:r>
      <w:r w:rsidRPr="004F5FDD">
        <w:t xml:space="preserve">, säger </w:t>
      </w:r>
      <w:r w:rsidRPr="004F5FDD">
        <w:rPr>
          <w:rFonts w:eastAsia="Times New Roman" w:cs="Arial"/>
          <w:lang w:eastAsia="sv-SE"/>
        </w:rPr>
        <w:t>David Wiking. </w:t>
      </w:r>
    </w:p>
    <w:p w:rsidR="00DF2F72" w:rsidRPr="00DF2F72" w:rsidRDefault="001E4ACD" w:rsidP="00DF2F72">
      <w:pPr>
        <w:spacing w:before="96" w:after="100" w:afterAutospacing="1" w:line="240" w:lineRule="auto"/>
        <w:rPr>
          <w:rFonts w:eastAsia="Times New Roman" w:cs="Arial"/>
          <w:lang w:eastAsia="sv-SE"/>
        </w:rPr>
      </w:pPr>
      <w:r w:rsidRPr="00DF2F72">
        <w:rPr>
          <w:rFonts w:eastAsia="Times New Roman" w:cs="Arial"/>
          <w:lang w:eastAsia="sv-SE"/>
        </w:rPr>
        <w:t xml:space="preserve">Ärendet utreds också av </w:t>
      </w:r>
      <w:r>
        <w:rPr>
          <w:rFonts w:eastAsia="Times New Roman" w:cs="Arial"/>
          <w:lang w:eastAsia="sv-SE"/>
        </w:rPr>
        <w:t>d</w:t>
      </w:r>
      <w:r w:rsidRPr="00DF2F72">
        <w:rPr>
          <w:rFonts w:eastAsia="Times New Roman" w:cs="Arial"/>
          <w:lang w:eastAsia="sv-SE"/>
        </w:rPr>
        <w:t>en zambisk</w:t>
      </w:r>
      <w:r>
        <w:rPr>
          <w:rFonts w:eastAsia="Times New Roman" w:cs="Arial"/>
          <w:lang w:eastAsia="sv-SE"/>
        </w:rPr>
        <w:t>a</w:t>
      </w:r>
      <w:r w:rsidRPr="00DF2F72">
        <w:rPr>
          <w:rFonts w:eastAsia="Times New Roman" w:cs="Arial"/>
          <w:lang w:eastAsia="sv-SE"/>
        </w:rPr>
        <w:t xml:space="preserve"> myndighet</w:t>
      </w:r>
      <w:r>
        <w:rPr>
          <w:rFonts w:eastAsia="Times New Roman" w:cs="Arial"/>
          <w:lang w:eastAsia="sv-SE"/>
        </w:rPr>
        <w:t>en</w:t>
      </w:r>
      <w:r w:rsidRPr="00DF2F72">
        <w:rPr>
          <w:rFonts w:eastAsia="Times New Roman" w:cs="Arial"/>
          <w:lang w:eastAsia="sv-SE"/>
        </w:rPr>
        <w:t xml:space="preserve"> </w:t>
      </w:r>
      <w:r w:rsidRPr="001E4ACD">
        <w:rPr>
          <w:rFonts w:eastAsia="Times New Roman" w:cs="Arial"/>
          <w:iCs/>
          <w:lang w:eastAsia="sv-SE"/>
        </w:rPr>
        <w:t>Drug Enforcement Commission</w:t>
      </w:r>
      <w:r w:rsidR="00794C16">
        <w:rPr>
          <w:rFonts w:eastAsia="Times New Roman" w:cs="Arial"/>
          <w:iCs/>
          <w:lang w:eastAsia="sv-SE"/>
        </w:rPr>
        <w:t>, DEC,</w:t>
      </w:r>
      <w:r w:rsidR="00045A66">
        <w:rPr>
          <w:rFonts w:eastAsia="Times New Roman" w:cs="Arial"/>
          <w:iCs/>
          <w:lang w:eastAsia="sv-SE"/>
        </w:rPr>
        <w:t xml:space="preserve"> som hanterar misstänkta ekobrott</w:t>
      </w:r>
      <w:r w:rsidR="00E22C1E">
        <w:rPr>
          <w:rFonts w:eastAsia="Times New Roman" w:cs="Arial"/>
          <w:iCs/>
          <w:lang w:eastAsia="sv-SE"/>
        </w:rPr>
        <w:t xml:space="preserve"> som </w:t>
      </w:r>
      <w:r w:rsidR="00EB5FE6">
        <w:rPr>
          <w:rFonts w:eastAsia="Times New Roman" w:cs="Arial"/>
          <w:iCs/>
          <w:lang w:eastAsia="sv-SE"/>
        </w:rPr>
        <w:t xml:space="preserve">till exempel </w:t>
      </w:r>
      <w:r w:rsidR="00E22C1E">
        <w:rPr>
          <w:rFonts w:eastAsia="Times New Roman" w:cs="Arial"/>
          <w:iCs/>
          <w:lang w:eastAsia="sv-SE"/>
        </w:rPr>
        <w:t>pengatvätt.</w:t>
      </w:r>
    </w:p>
    <w:p w:rsidR="009A2CA0" w:rsidRDefault="00C95213" w:rsidP="009A2CA0">
      <w:pPr>
        <w:pStyle w:val="NoSpacing"/>
      </w:pPr>
      <w:r>
        <w:t xml:space="preserve">ZNFU </w:t>
      </w:r>
      <w:r w:rsidR="00E22C1E">
        <w:t xml:space="preserve">har </w:t>
      </w:r>
      <w:r>
        <w:t xml:space="preserve">bidragit </w:t>
      </w:r>
      <w:r w:rsidR="0009374A" w:rsidRPr="00EE70EA">
        <w:t>till e</w:t>
      </w:r>
      <w:r w:rsidR="0009374A">
        <w:t xml:space="preserve">tt </w:t>
      </w:r>
      <w:r w:rsidR="0009374A" w:rsidRPr="00EE70EA">
        <w:t>mer hållbar</w:t>
      </w:r>
      <w:r w:rsidR="0009374A">
        <w:t>t</w:t>
      </w:r>
      <w:r w:rsidR="0009374A" w:rsidRPr="00EE70EA">
        <w:t xml:space="preserve"> och </w:t>
      </w:r>
      <w:r w:rsidR="0009374A">
        <w:t>effektivt jordbruk</w:t>
      </w:r>
      <w:r w:rsidR="0009374A" w:rsidRPr="00EE70EA">
        <w:t xml:space="preserve"> i Zambia</w:t>
      </w:r>
      <w:r w:rsidR="00585B3E">
        <w:t xml:space="preserve">, vilket varit av vikt för att öka matsäkerheten i ett land där </w:t>
      </w:r>
      <w:r w:rsidR="00E22C1E">
        <w:t xml:space="preserve">4 av 10 barn </w:t>
      </w:r>
      <w:r w:rsidR="00585B3E">
        <w:t xml:space="preserve">lider </w:t>
      </w:r>
      <w:r w:rsidR="0001439E">
        <w:t>av näringsbrist</w:t>
      </w:r>
      <w:proofErr w:type="gramStart"/>
      <w:r w:rsidR="0001439E">
        <w:t>.</w:t>
      </w:r>
      <w:r w:rsidR="00E22C1E">
        <w:t>.</w:t>
      </w:r>
      <w:proofErr w:type="gramEnd"/>
      <w:r w:rsidR="00E22C1E">
        <w:t xml:space="preserve"> Under den tid </w:t>
      </w:r>
      <w:r w:rsidR="00C93DD2">
        <w:t xml:space="preserve">Sverige </w:t>
      </w:r>
      <w:r w:rsidR="00E22C1E">
        <w:t>g</w:t>
      </w:r>
      <w:r w:rsidR="009845DD">
        <w:t>et</w:t>
      </w:r>
      <w:r w:rsidR="00E22C1E">
        <w:t>t stöd till organisationen har medlemstalen ökat, liksom medlemmarnas inkomster och produktivitet.</w:t>
      </w:r>
      <w:r w:rsidR="00C93DD2">
        <w:t xml:space="preserve"> Svenska ambassaden har ett avtal om stöd till </w:t>
      </w:r>
      <w:r w:rsidR="0060385C">
        <w:t>ZNF</w:t>
      </w:r>
      <w:r w:rsidR="00C471E9">
        <w:t>U</w:t>
      </w:r>
      <w:r w:rsidR="009A2CA0">
        <w:t xml:space="preserve"> 2014-2017 på 47,5 miljoner kronor, varav 30 miljoner kr betalats ut. </w:t>
      </w:r>
      <w:r w:rsidR="00C93DD2">
        <w:t>Ambassaden</w:t>
      </w:r>
      <w:r w:rsidR="009A2CA0">
        <w:t xml:space="preserve"> </w:t>
      </w:r>
      <w:r w:rsidR="00C56180">
        <w:t xml:space="preserve">gav tidigare </w:t>
      </w:r>
      <w:r w:rsidR="008537F7">
        <w:t xml:space="preserve">ett kärnstöd till </w:t>
      </w:r>
      <w:r w:rsidR="00F217C3">
        <w:t>Z</w:t>
      </w:r>
      <w:r w:rsidR="009A2CA0">
        <w:t>N</w:t>
      </w:r>
      <w:r w:rsidR="00F217C3">
        <w:t>F</w:t>
      </w:r>
      <w:r w:rsidR="00C471E9">
        <w:t xml:space="preserve">U </w:t>
      </w:r>
      <w:r w:rsidR="009A2CA0">
        <w:t xml:space="preserve">under åren 2009-2013 på </w:t>
      </w:r>
      <w:r w:rsidR="0001439E">
        <w:t>21,8</w:t>
      </w:r>
      <w:r w:rsidR="009A2CA0">
        <w:t xml:space="preserve"> </w:t>
      </w:r>
      <w:r w:rsidR="008537F7">
        <w:t>miljoner kronor.</w:t>
      </w:r>
      <w:r w:rsidR="009A2CA0">
        <w:t xml:space="preserve"> </w:t>
      </w:r>
    </w:p>
    <w:p w:rsidR="00475062" w:rsidRDefault="00475062" w:rsidP="009A2CA0">
      <w:pPr>
        <w:pStyle w:val="NoSpacing"/>
      </w:pPr>
    </w:p>
    <w:p w:rsidR="001C041E" w:rsidRDefault="001C041E" w:rsidP="001C041E">
      <w:pPr>
        <w:pStyle w:val="NoSpacing"/>
      </w:pPr>
      <w:r>
        <w:t xml:space="preserve">ZNFU har förekommit i en tidigare korruptionsutredning </w:t>
      </w:r>
      <w:r w:rsidR="00207483">
        <w:t xml:space="preserve">under </w:t>
      </w:r>
      <w:r w:rsidRPr="008928F4">
        <w:t>2013</w:t>
      </w:r>
      <w:r>
        <w:t>,</w:t>
      </w:r>
      <w:r w:rsidR="00706FA4">
        <w:t xml:space="preserve"> på lokal nivå inom organisationen. </w:t>
      </w:r>
      <w:r>
        <w:t xml:space="preserve"> </w:t>
      </w:r>
      <w:r w:rsidRPr="00232579">
        <w:t xml:space="preserve">Utredningen visade att fem personer varit inblandade; två </w:t>
      </w:r>
      <w:r w:rsidRPr="007A0EC8">
        <w:t>anhölls</w:t>
      </w:r>
      <w:r w:rsidRPr="00232579">
        <w:t xml:space="preserve"> för stöld och fallet gick upp i domstol 2013</w:t>
      </w:r>
      <w:r w:rsidR="00C56180">
        <w:t>.</w:t>
      </w:r>
      <w:r w:rsidR="00A63E02">
        <w:t xml:space="preserve"> </w:t>
      </w:r>
      <w:r w:rsidRPr="00232579">
        <w:t>Sida bedömde att Z</w:t>
      </w:r>
      <w:r w:rsidR="004B4850">
        <w:t>N</w:t>
      </w:r>
      <w:r w:rsidRPr="00232579">
        <w:t>FU vidtagit tillräckliga åtgärder för att undvika</w:t>
      </w:r>
      <w:r>
        <w:t xml:space="preserve"> liknande händelser i framtiden, men ställde dock ett antal krav som skulle uppfyllas för att vidare utbetalning </w:t>
      </w:r>
      <w:r>
        <w:lastRenderedPageBreak/>
        <w:t>skulle ske. Dessa krav handlar om att anställa kassörer/redovisningsansvariga också på lokal/regional nivå vilket också gjordes.</w:t>
      </w:r>
    </w:p>
    <w:p w:rsidR="00A63E02" w:rsidRDefault="00A63E02" w:rsidP="001C041E">
      <w:pPr>
        <w:pStyle w:val="NoSpacing"/>
      </w:pPr>
    </w:p>
    <w:p w:rsidR="00B80950" w:rsidRDefault="00B80950" w:rsidP="001C041E">
      <w:pPr>
        <w:pStyle w:val="NoSpacing"/>
      </w:pPr>
      <w:r>
        <w:t>Länk till tidigare artikel om korruptionsfallet:</w:t>
      </w:r>
    </w:p>
    <w:p w:rsidR="009A2CA0" w:rsidRPr="00DF2F72" w:rsidRDefault="00481AB0" w:rsidP="00DF2F72">
      <w:pPr>
        <w:spacing w:before="96" w:after="100" w:afterAutospacing="1" w:line="240" w:lineRule="auto"/>
        <w:rPr>
          <w:rFonts w:eastAsia="Times New Roman" w:cs="Arial"/>
          <w:lang w:eastAsia="sv-SE"/>
        </w:rPr>
      </w:pPr>
      <w:r w:rsidRPr="00481AB0">
        <w:rPr>
          <w:rFonts w:eastAsia="Times New Roman" w:cs="Arial"/>
          <w:lang w:eastAsia="sv-SE"/>
        </w:rPr>
        <w:t>http://www.sida.se/Svenska/aktuellt-och-press/nyheter/2016/april-2016/givare-utreder-om-stod-till-zambia-national-farmers-union-anvants-felaktigt/</w:t>
      </w:r>
    </w:p>
    <w:p w:rsidR="001151C2" w:rsidRPr="00B80950" w:rsidRDefault="001151C2">
      <w:pPr>
        <w:rPr>
          <w:b/>
          <w:color w:val="C0504D" w:themeColor="accent2"/>
          <w:sz w:val="28"/>
          <w:szCs w:val="28"/>
        </w:rPr>
      </w:pPr>
      <w:bookmarkStart w:id="1" w:name="_Toc350525691"/>
      <w:bookmarkStart w:id="2" w:name="_Toc350525751"/>
      <w:bookmarkStart w:id="3" w:name="_Toc352019832"/>
      <w:bookmarkEnd w:id="1"/>
      <w:bookmarkEnd w:id="2"/>
      <w:bookmarkEnd w:id="3"/>
    </w:p>
    <w:sectPr w:rsidR="001151C2" w:rsidRPr="00B8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BB8"/>
    <w:multiLevelType w:val="hybridMultilevel"/>
    <w:tmpl w:val="5BB8F406"/>
    <w:lvl w:ilvl="0" w:tplc="7EA01C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F497D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933D5"/>
    <w:multiLevelType w:val="hybridMultilevel"/>
    <w:tmpl w:val="5EF0B4A4"/>
    <w:lvl w:ilvl="0" w:tplc="E3D61D2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521D8"/>
    <w:multiLevelType w:val="hybridMultilevel"/>
    <w:tmpl w:val="ED30DA86"/>
    <w:lvl w:ilvl="0" w:tplc="B43AA0EC">
      <w:start w:val="1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72"/>
    <w:rsid w:val="0001439E"/>
    <w:rsid w:val="00041496"/>
    <w:rsid w:val="00045753"/>
    <w:rsid w:val="00045A66"/>
    <w:rsid w:val="000736F3"/>
    <w:rsid w:val="0009277D"/>
    <w:rsid w:val="0009374A"/>
    <w:rsid w:val="00097EE3"/>
    <w:rsid w:val="000C4995"/>
    <w:rsid w:val="000D0BDA"/>
    <w:rsid w:val="000E408B"/>
    <w:rsid w:val="001151C2"/>
    <w:rsid w:val="00164A8F"/>
    <w:rsid w:val="001823A4"/>
    <w:rsid w:val="00192DE0"/>
    <w:rsid w:val="001C041E"/>
    <w:rsid w:val="001C476B"/>
    <w:rsid w:val="001E4ACD"/>
    <w:rsid w:val="001F3A6B"/>
    <w:rsid w:val="00207483"/>
    <w:rsid w:val="002C354A"/>
    <w:rsid w:val="002C4183"/>
    <w:rsid w:val="00395D48"/>
    <w:rsid w:val="00475062"/>
    <w:rsid w:val="00481AB0"/>
    <w:rsid w:val="004A7446"/>
    <w:rsid w:val="004B4850"/>
    <w:rsid w:val="004F5FDD"/>
    <w:rsid w:val="00522960"/>
    <w:rsid w:val="00524ACD"/>
    <w:rsid w:val="00585B3E"/>
    <w:rsid w:val="005861C3"/>
    <w:rsid w:val="00595732"/>
    <w:rsid w:val="00596D8B"/>
    <w:rsid w:val="00597B45"/>
    <w:rsid w:val="005C5447"/>
    <w:rsid w:val="005D1C89"/>
    <w:rsid w:val="0060385C"/>
    <w:rsid w:val="00627D1C"/>
    <w:rsid w:val="00696427"/>
    <w:rsid w:val="00706FA4"/>
    <w:rsid w:val="00716CD6"/>
    <w:rsid w:val="007234D4"/>
    <w:rsid w:val="00745143"/>
    <w:rsid w:val="007805AB"/>
    <w:rsid w:val="00780AC4"/>
    <w:rsid w:val="00794C16"/>
    <w:rsid w:val="0083103B"/>
    <w:rsid w:val="008537F7"/>
    <w:rsid w:val="008A6EE6"/>
    <w:rsid w:val="008E1E38"/>
    <w:rsid w:val="00983144"/>
    <w:rsid w:val="009845DD"/>
    <w:rsid w:val="009A0476"/>
    <w:rsid w:val="009A2CA0"/>
    <w:rsid w:val="009B14F8"/>
    <w:rsid w:val="009D41A0"/>
    <w:rsid w:val="009F54DE"/>
    <w:rsid w:val="00A21176"/>
    <w:rsid w:val="00A63E02"/>
    <w:rsid w:val="00A93A0C"/>
    <w:rsid w:val="00AC5B0C"/>
    <w:rsid w:val="00AD05DC"/>
    <w:rsid w:val="00B027C2"/>
    <w:rsid w:val="00B32FE9"/>
    <w:rsid w:val="00B3772D"/>
    <w:rsid w:val="00B4648F"/>
    <w:rsid w:val="00B46AFF"/>
    <w:rsid w:val="00B6619A"/>
    <w:rsid w:val="00B80950"/>
    <w:rsid w:val="00BB08E6"/>
    <w:rsid w:val="00BC6DF7"/>
    <w:rsid w:val="00BD7157"/>
    <w:rsid w:val="00C471E9"/>
    <w:rsid w:val="00C52902"/>
    <w:rsid w:val="00C5578E"/>
    <w:rsid w:val="00C56180"/>
    <w:rsid w:val="00C60C84"/>
    <w:rsid w:val="00C65DD8"/>
    <w:rsid w:val="00C93DD2"/>
    <w:rsid w:val="00C95213"/>
    <w:rsid w:val="00C96C39"/>
    <w:rsid w:val="00CC6684"/>
    <w:rsid w:val="00CD0993"/>
    <w:rsid w:val="00CF3AFE"/>
    <w:rsid w:val="00D0311C"/>
    <w:rsid w:val="00D4637C"/>
    <w:rsid w:val="00D541FA"/>
    <w:rsid w:val="00D60C52"/>
    <w:rsid w:val="00D70D5F"/>
    <w:rsid w:val="00D975A1"/>
    <w:rsid w:val="00DA302A"/>
    <w:rsid w:val="00DA5442"/>
    <w:rsid w:val="00DB2932"/>
    <w:rsid w:val="00DF2F72"/>
    <w:rsid w:val="00E22C1E"/>
    <w:rsid w:val="00E426F9"/>
    <w:rsid w:val="00EB09D2"/>
    <w:rsid w:val="00EB5FE6"/>
    <w:rsid w:val="00ED349A"/>
    <w:rsid w:val="00EE2F6E"/>
    <w:rsid w:val="00F129CB"/>
    <w:rsid w:val="00F217C3"/>
    <w:rsid w:val="00F30DA9"/>
    <w:rsid w:val="00F33AFF"/>
    <w:rsid w:val="00F414F7"/>
    <w:rsid w:val="00F50FD3"/>
    <w:rsid w:val="00F52AC1"/>
    <w:rsid w:val="00F55150"/>
    <w:rsid w:val="00F92F2C"/>
    <w:rsid w:val="00FA3CEE"/>
    <w:rsid w:val="00FB0591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2C4183"/>
    <w:pPr>
      <w:ind w:left="720"/>
      <w:contextualSpacing/>
    </w:pPr>
  </w:style>
  <w:style w:type="paragraph" w:styleId="NoSpacing">
    <w:name w:val="No Spacing"/>
    <w:uiPriority w:val="1"/>
    <w:qFormat/>
    <w:rsid w:val="009A2C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5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2C4183"/>
    <w:pPr>
      <w:ind w:left="720"/>
      <w:contextualSpacing/>
    </w:pPr>
  </w:style>
  <w:style w:type="paragraph" w:styleId="NoSpacing">
    <w:name w:val="No Spacing"/>
    <w:uiPriority w:val="1"/>
    <w:qFormat/>
    <w:rsid w:val="009A2C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5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8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162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04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578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EFC4524CC3248B90A7ACA98E4210C" ma:contentTypeVersion="4" ma:contentTypeDescription="Create a new document." ma:contentTypeScope="" ma:versionID="8149e534af764a565f4a066fd14b4db8">
  <xsd:schema xmlns:xsd="http://www.w3.org/2001/XMLSchema" xmlns:xs="http://www.w3.org/2001/XMLSchema" xmlns:p="http://schemas.microsoft.com/office/2006/metadata/properties" xmlns:ns2="59fe5998-bcfe-46b7-94bc-42d6e3ba54ac" targetNamespace="http://schemas.microsoft.com/office/2006/metadata/properties" ma:root="true" ma:fieldsID="7885b4bd378273353be513cadff26ca2" ns2:_="">
    <xsd:import namespace="59fe5998-bcfe-46b7-94bc-42d6e3ba54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e5998-bcfe-46b7-94bc-42d6e3ba54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fe5998-bcfe-46b7-94bc-42d6e3ba54ac">MXFSDQPZ4NQF-15-7285</_dlc_DocId>
    <_dlc_DocIdUrl xmlns="59fe5998-bcfe-46b7-94bc-42d6e3ba54ac">
      <Url>http://sidainside.sida.se/kom/_layouts/DocIdRedir.aspx?ID=MXFSDQPZ4NQF-15-7285</Url>
      <Description>MXFSDQPZ4NQF-15-7285</Description>
    </_dlc_DocIdUrl>
  </documentManagement>
</p:properties>
</file>

<file path=customXml/itemProps1.xml><?xml version="1.0" encoding="utf-8"?>
<ds:datastoreItem xmlns:ds="http://schemas.openxmlformats.org/officeDocument/2006/customXml" ds:itemID="{D0F2B6D2-EB82-489D-B686-4A0E587F0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e5998-bcfe-46b7-94bc-42d6e3ba5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5DA07-751C-4BE8-8079-39DE38C2E8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F48C31-CBDC-4873-A9B0-493A85276C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6FE17-823B-4A47-9DB2-67061B9911D1}">
  <ds:schemaRefs>
    <ds:schemaRef ds:uri="http://schemas.microsoft.com/office/2006/documentManagement/types"/>
    <ds:schemaRef ds:uri="59fe5998-bcfe-46b7-94bc-42d6e3ba54ac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2979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Sida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Inga-Lill Hagberg</dc:creator>
  <cp:lastModifiedBy>Inga-Lill Hagberg</cp:lastModifiedBy>
  <cp:revision>2</cp:revision>
  <dcterms:created xsi:type="dcterms:W3CDTF">2016-09-07T10:03:00Z</dcterms:created>
  <dcterms:modified xsi:type="dcterms:W3CDTF">2016-09-07T10:03:00Z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0x010100884EFC4524CC3248B90A7ACA98E4210C</vt:lpwstr>
  </property>
  <property fmtid="{D5CDD505-2E9C-101B-9397-08002B2CF9AE}" pid="3" name="_dlc_DocIdItemGuid">
    <vt:lpwstr>86b893e6-1f4a-4323-ae7f-2a91b08086b8</vt:lpwstr>
  </property>
</Properties>
</file>