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8CB5" w14:textId="77777777" w:rsidR="009165E2" w:rsidRPr="00BB1C1E" w:rsidRDefault="00BB1C1E" w:rsidP="00BB1C1E">
      <w:pPr>
        <w:pStyle w:val="Allmntstyckeformat"/>
        <w:spacing w:after="800"/>
        <w:rPr>
          <w:rFonts w:ascii="Arial" w:hAnsi="Arial" w:cs="ArialMT"/>
          <w:sz w:val="20"/>
          <w:szCs w:val="22"/>
        </w:rPr>
      </w:pPr>
      <w:r>
        <w:rPr>
          <w:rFonts w:ascii="Arial" w:hAnsi="Arial" w:cs="ArialMT"/>
          <w:sz w:val="20"/>
          <w:szCs w:val="20"/>
        </w:rPr>
        <w:t>2014-05-27</w:t>
      </w:r>
    </w:p>
    <w:p w14:paraId="250BA0EC" w14:textId="77777777" w:rsidR="00BB1C1E" w:rsidRPr="00DC6DAF" w:rsidRDefault="00BB1C1E" w:rsidP="00BB1C1E">
      <w:pPr>
        <w:pStyle w:val="Allmntstyckeformat"/>
        <w:spacing w:after="480"/>
        <w:rPr>
          <w:rFonts w:ascii="Arial" w:hAnsi="Arial" w:cs="ArialMT"/>
          <w:b/>
          <w:sz w:val="32"/>
          <w:szCs w:val="32"/>
        </w:rPr>
      </w:pPr>
      <w:r w:rsidRPr="00DC6DAF">
        <w:rPr>
          <w:rFonts w:ascii="Helvetica Neue" w:hAnsi="Helvetica Neue"/>
          <w:b/>
          <w:sz w:val="32"/>
          <w:szCs w:val="32"/>
        </w:rPr>
        <w:t>Fotografera – vad äventyrar vårt rena vatten</w:t>
      </w:r>
    </w:p>
    <w:p w14:paraId="4A2934CE" w14:textId="77777777" w:rsidR="00BB1C1E" w:rsidRPr="00FE05DC" w:rsidRDefault="00BB1C1E" w:rsidP="00BB1C1E">
      <w:pPr>
        <w:pStyle w:val="Krinova-ingress1014"/>
        <w:spacing w:after="240" w:line="260" w:lineRule="exact"/>
        <w:rPr>
          <w:rFonts w:ascii="Helvetica Neue" w:hAnsi="Helvetica Neue"/>
          <w:color w:val="auto"/>
        </w:rPr>
      </w:pPr>
      <w:r w:rsidRPr="00FE05DC">
        <w:rPr>
          <w:rFonts w:ascii="Helvetica Neue" w:hAnsi="Helvetica Neue"/>
          <w:color w:val="auto"/>
        </w:rPr>
        <w:t xml:space="preserve">Rent vatten är något av det värdefullaste vi har. Men det finns mycket som äventyrar det. Det vill fototävlingen </w:t>
      </w:r>
      <w:proofErr w:type="spellStart"/>
      <w:r w:rsidRPr="00FE05DC">
        <w:rPr>
          <w:rFonts w:ascii="Helvetica Neue" w:hAnsi="Helvetica Neue"/>
          <w:color w:val="auto"/>
        </w:rPr>
        <w:t>Krinova</w:t>
      </w:r>
      <w:proofErr w:type="spellEnd"/>
      <w:r w:rsidRPr="00FE05DC">
        <w:rPr>
          <w:rFonts w:ascii="Helvetica Neue" w:hAnsi="Helvetica Neue"/>
          <w:color w:val="auto"/>
        </w:rPr>
        <w:t xml:space="preserve"> Challenge Race</w:t>
      </w:r>
      <w:r>
        <w:rPr>
          <w:rFonts w:ascii="Helvetica Neue" w:hAnsi="Helvetica Neue"/>
          <w:color w:val="auto"/>
        </w:rPr>
        <w:t xml:space="preserve">, </w:t>
      </w:r>
      <w:r w:rsidRPr="00FE05DC">
        <w:rPr>
          <w:rFonts w:ascii="Helvetica Neue" w:hAnsi="Helvetica Neue"/>
          <w:color w:val="auto"/>
        </w:rPr>
        <w:t xml:space="preserve">uppmärksamma och bjuder in såväl ungdomar som vuxna att delta i tävlingen genom att fotografera något som hotar vårt rena vatten. </w:t>
      </w:r>
    </w:p>
    <w:p w14:paraId="29DBB015" w14:textId="77777777" w:rsidR="00BB1C1E" w:rsidRDefault="00BB1C1E" w:rsidP="00BB1C1E">
      <w:pP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</w:pPr>
      <w:proofErr w:type="spellStart"/>
      <w:r w:rsidRPr="00FE05DC">
        <w:rPr>
          <w:rFonts w:ascii="Helvetica Neue" w:hAnsi="Helvetica Neue"/>
          <w:sz w:val="20"/>
          <w:szCs w:val="20"/>
        </w:rPr>
        <w:t>Krinova</w:t>
      </w:r>
      <w:proofErr w:type="spellEnd"/>
      <w:r w:rsidRPr="00FE05DC">
        <w:rPr>
          <w:rFonts w:ascii="Helvetica Neue" w:hAnsi="Helvetica Neue"/>
          <w:sz w:val="20"/>
          <w:szCs w:val="20"/>
        </w:rPr>
        <w:t xml:space="preserve"> Challenge Race är inte bara en fototävling. Tävlingsbidragen, fotona, kommer också att vara utgångspunkt vid ett par olika event som </w:t>
      </w:r>
      <w:proofErr w:type="spellStart"/>
      <w:r w:rsidRPr="00FE05DC">
        <w:rPr>
          <w:rFonts w:ascii="Helvetica Neue" w:hAnsi="Helvetica Neue"/>
          <w:sz w:val="20"/>
          <w:szCs w:val="20"/>
        </w:rPr>
        <w:t>Krinova</w:t>
      </w:r>
      <w:proofErr w:type="spellEnd"/>
      <w:r w:rsidRPr="00FE05DC">
        <w:rPr>
          <w:rFonts w:ascii="Helvetica Neue" w:hAnsi="Helvetica Neue"/>
          <w:sz w:val="20"/>
          <w:szCs w:val="20"/>
        </w:rPr>
        <w:t xml:space="preserve"> arrangerar under hösten. Utifrån fotona 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</w:rPr>
        <w:t>ska problem vändas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till lösningar och idéer för hur vi kan säkra rent vatten även i framtiden. Så ju fler problem i form av bilder som kommer in, desto fler idéer till rent vatten kommer det att bli.</w:t>
      </w:r>
    </w:p>
    <w:p w14:paraId="6BFEE906" w14:textId="77777777" w:rsidR="00BB1C1E" w:rsidRPr="00DC6DAF" w:rsidRDefault="00BB1C1E" w:rsidP="00BB1C1E">
      <w:pPr>
        <w:pStyle w:val="Liststycke"/>
        <w:numPr>
          <w:ilvl w:val="0"/>
          <w:numId w:val="1"/>
        </w:numPr>
        <w:spacing w:after="0"/>
        <w:ind w:left="714" w:hanging="357"/>
        <w:rPr>
          <w:rFonts w:ascii="Helvetica Neue" w:hAnsi="Helvetica Neue"/>
          <w:sz w:val="20"/>
          <w:szCs w:val="20"/>
        </w:rPr>
      </w:pPr>
      <w:r w:rsidRPr="00DC6DAF">
        <w:rPr>
          <w:rFonts w:ascii="Helvetica Neue" w:hAnsi="Helvetica Neue"/>
          <w:sz w:val="20"/>
          <w:szCs w:val="20"/>
        </w:rPr>
        <w:t xml:space="preserve">Det är ett sätt att använda entreprenörskap och innovation för att skapa en bättre värld, säger Markus Yngvesson, projektledare för tävlingen och Business Designer på </w:t>
      </w:r>
      <w:proofErr w:type="spellStart"/>
      <w:r w:rsidRPr="00DC6DAF">
        <w:rPr>
          <w:rFonts w:ascii="Helvetica Neue" w:hAnsi="Helvetica Neue"/>
          <w:sz w:val="20"/>
          <w:szCs w:val="20"/>
        </w:rPr>
        <w:t>Krinovas</w:t>
      </w:r>
      <w:proofErr w:type="spellEnd"/>
      <w:r w:rsidRPr="00DC6DAF">
        <w:rPr>
          <w:rFonts w:ascii="Helvetica Neue" w:hAnsi="Helvetica Neue"/>
          <w:sz w:val="20"/>
          <w:szCs w:val="20"/>
        </w:rPr>
        <w:t xml:space="preserve"> inkubator.</w:t>
      </w:r>
    </w:p>
    <w:p w14:paraId="2D3E6B64" w14:textId="77777777" w:rsidR="00BB1C1E" w:rsidRPr="00DC6DAF" w:rsidRDefault="00BB1C1E" w:rsidP="00BB1C1E">
      <w:pPr>
        <w:pStyle w:val="Liststycke"/>
        <w:spacing w:after="0" w:line="280" w:lineRule="exact"/>
        <w:rPr>
          <w:rFonts w:ascii="Helvetica Neue" w:hAnsi="Helvetica Neue"/>
          <w:sz w:val="20"/>
          <w:szCs w:val="20"/>
        </w:rPr>
      </w:pPr>
    </w:p>
    <w:p w14:paraId="4EAA977F" w14:textId="77777777" w:rsidR="00BB1C1E" w:rsidRPr="00FE05DC" w:rsidRDefault="00BB1C1E" w:rsidP="00BB1C1E">
      <w:pPr>
        <w:rPr>
          <w:rFonts w:ascii="Helvetica Neue" w:eastAsia="Times New Roman" w:hAnsi="Helvetica Neue"/>
          <w:sz w:val="20"/>
          <w:szCs w:val="20"/>
          <w:lang w:eastAsia="sv-SE"/>
        </w:rPr>
      </w:pP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Senast 5 juni </w:t>
      </w:r>
      <w:proofErr w:type="spellStart"/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kl</w:t>
      </w:r>
      <w:proofErr w:type="spellEnd"/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12 ska tävlingsbidragen</w:t>
      </w:r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, fotona,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vara inne. Redan samma kväll, i samband med Innovationsminglet </w:t>
      </w:r>
      <w:proofErr w:type="spellStart"/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After</w:t>
      </w:r>
      <w:proofErr w:type="spellEnd"/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</w:t>
      </w:r>
      <w:proofErr w:type="spellStart"/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Work</w:t>
      </w:r>
      <w:proofErr w:type="spellEnd"/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på Stora Torg i Kristianstad</w:t>
      </w:r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,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me</w:t>
      </w:r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ddelas vilka tre som är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vinnare av varsin </w:t>
      </w:r>
      <w:proofErr w:type="spellStart"/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iPad</w:t>
      </w:r>
      <w:proofErr w:type="spellEnd"/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Air. För mer inf</w:t>
      </w:r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ormation om tävlingen se 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www.krinova.se/kommunikation/krinova-fyller-15-ar/</w:t>
      </w:r>
    </w:p>
    <w:p w14:paraId="0182B783" w14:textId="77777777" w:rsidR="00BB1C1E" w:rsidRPr="00620FF7" w:rsidRDefault="00BB1C1E" w:rsidP="00BB1C1E">
      <w:pP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</w:pPr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Ett av arrangemangen i </w:t>
      </w:r>
      <w:proofErr w:type="spellStart"/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Krinova</w:t>
      </w:r>
      <w:proofErr w:type="spellEnd"/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Challenge Race sker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27 augusti, under Framtidsveckan i Kristianstad. Framtidens medborgare bjuds </w:t>
      </w:r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då 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in för att lyfta fram de problem som finns kopplade till vatten </w:t>
      </w:r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och Hanöbukten och i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nbjudna företagare </w:t>
      </w:r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ska diskutera lösningar, 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vilket ska leda till en lista av konkreta handlingar</w:t>
      </w:r>
      <w:r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 xml:space="preserve"> och åtaganden</w:t>
      </w:r>
      <w:r w:rsidRPr="00FE05DC">
        <w:rPr>
          <w:rFonts w:ascii="Helvetica Neue" w:eastAsia="Times New Roman" w:hAnsi="Helvetica Neue"/>
          <w:sz w:val="20"/>
          <w:szCs w:val="20"/>
          <w:shd w:val="clear" w:color="auto" w:fill="F5F5F5"/>
          <w:lang w:eastAsia="sv-SE"/>
        </w:rPr>
        <w:t>.</w:t>
      </w:r>
    </w:p>
    <w:p w14:paraId="0EC6BDF0" w14:textId="77777777" w:rsidR="00BB1C1E" w:rsidRPr="001D5761" w:rsidRDefault="00BB1C1E" w:rsidP="00BB1C1E">
      <w:pPr>
        <w:pStyle w:val="Krinovamellanr1014"/>
        <w:rPr>
          <w:rFonts w:ascii="Helvetica Neue" w:hAnsi="Helvetica Neue"/>
        </w:rPr>
      </w:pPr>
      <w:r w:rsidRPr="001D5761">
        <w:rPr>
          <w:rFonts w:ascii="Helvetica Neue" w:hAnsi="Helvetica Neue"/>
        </w:rPr>
        <w:t>För mer information kontakta:</w:t>
      </w:r>
    </w:p>
    <w:p w14:paraId="79714D24" w14:textId="77777777" w:rsidR="00BB1C1E" w:rsidRPr="001D5761" w:rsidRDefault="00BB1C1E" w:rsidP="00BB1C1E">
      <w:pPr>
        <w:pStyle w:val="Krinova-brdtext1014"/>
        <w:rPr>
          <w:rFonts w:ascii="Helvetica Neue" w:hAnsi="Helvetica Neue"/>
        </w:rPr>
      </w:pPr>
      <w:r w:rsidRPr="001D5761">
        <w:rPr>
          <w:rFonts w:ascii="Helvetica Neue" w:hAnsi="Helvetica Neue"/>
        </w:rPr>
        <w:t xml:space="preserve">Markus Yngvesson, projektledare innovationstävlingen, </w:t>
      </w:r>
      <w:hyperlink r:id="rId8" w:history="1">
        <w:r w:rsidRPr="001D5761">
          <w:rPr>
            <w:rStyle w:val="Hyperlnk"/>
            <w:rFonts w:ascii="Helvetica Neue" w:hAnsi="Helvetica Neue"/>
          </w:rPr>
          <w:t>markus@krinova.se</w:t>
        </w:r>
      </w:hyperlink>
      <w:r w:rsidRPr="001D5761">
        <w:rPr>
          <w:rFonts w:ascii="Helvetica Neue" w:hAnsi="Helvetica Neue"/>
        </w:rPr>
        <w:t xml:space="preserve"> eller 0738-53 24 01</w:t>
      </w:r>
    </w:p>
    <w:p w14:paraId="0AA96930" w14:textId="77777777" w:rsidR="009165E2" w:rsidRDefault="009165E2" w:rsidP="009165E2">
      <w:pPr>
        <w:pStyle w:val="Krinova-brdtext1014"/>
      </w:pPr>
    </w:p>
    <w:p w14:paraId="2034FF20" w14:textId="77777777" w:rsidR="009165E2" w:rsidRDefault="009165E2" w:rsidP="009165E2">
      <w:pPr>
        <w:pStyle w:val="Krinova-brdtext1014"/>
      </w:pPr>
    </w:p>
    <w:p w14:paraId="2C2C3A4E" w14:textId="77777777" w:rsidR="009165E2" w:rsidRPr="00134468" w:rsidRDefault="002A3127" w:rsidP="009165E2">
      <w:pPr>
        <w:pStyle w:val="Krinova-beskrRub912"/>
        <w:rPr>
          <w:rFonts w:ascii="Arial-ItalicMT" w:hAnsi="Arial-ItalicMT" w:cs="Arial-ItalicMT"/>
        </w:rPr>
      </w:pPr>
      <w:proofErr w:type="spellStart"/>
      <w:r w:rsidRPr="00134468">
        <w:t>Krinova</w:t>
      </w:r>
      <w:proofErr w:type="spellEnd"/>
      <w:r w:rsidRPr="00134468">
        <w:t xml:space="preserve"> </w:t>
      </w:r>
      <w:proofErr w:type="spellStart"/>
      <w:r w:rsidRPr="00134468">
        <w:t>Incubator</w:t>
      </w:r>
      <w:proofErr w:type="spellEnd"/>
      <w:r w:rsidRPr="00134468">
        <w:t xml:space="preserve"> &amp; Science Park</w:t>
      </w:r>
    </w:p>
    <w:p w14:paraId="37C58759" w14:textId="77777777" w:rsidR="009165E2" w:rsidRPr="00350987" w:rsidRDefault="002A3127" w:rsidP="009165E2">
      <w:pPr>
        <w:pStyle w:val="Krinova-beskrBrd912"/>
      </w:pPr>
      <w:proofErr w:type="spellStart"/>
      <w:r>
        <w:t>Krinova</w:t>
      </w:r>
      <w:proofErr w:type="spellEnd"/>
      <w:r>
        <w:t xml:space="preserve"> är nordöstra Skånes Inkubator och Science Park och ägs av Kristianstads Kommun och Högskolan Kristianstad. Här erbjuds en kreativ tillväxtmiljö med inkubator och innovationsarena för stöd i utvecklings- och innovationsarbete, skräddarsydda konferenser och flexibla kontorslokaler. </w:t>
      </w:r>
      <w:proofErr w:type="spellStart"/>
      <w:r>
        <w:t>Krinovas</w:t>
      </w:r>
      <w:proofErr w:type="spellEnd"/>
      <w:r>
        <w:t xml:space="preserve"> tvärdisciplinära innovationsfokus Mat, Miljö, Hälsa, speglar Kristianstadsregionens näringsliv och Högskolan Kristianstads kompetensområden.</w:t>
      </w:r>
    </w:p>
    <w:sectPr w:rsidR="009165E2" w:rsidRPr="00350987" w:rsidSect="009165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7EEAD" w14:textId="77777777" w:rsidR="00762C41" w:rsidRDefault="00762C41">
      <w:pPr>
        <w:spacing w:after="0"/>
      </w:pPr>
      <w:r>
        <w:separator/>
      </w:r>
    </w:p>
  </w:endnote>
  <w:endnote w:type="continuationSeparator" w:id="0">
    <w:p w14:paraId="30D2177A" w14:textId="77777777" w:rsidR="00762C41" w:rsidRDefault="00762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A2DA" w14:textId="77777777" w:rsidR="003554FD" w:rsidRDefault="003554F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1EA8" w14:textId="77777777" w:rsidR="009165E2" w:rsidRDefault="00762C41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BA7ABFF" wp14:editId="274D6749">
              <wp:simplePos x="0" y="0"/>
              <wp:positionH relativeFrom="column">
                <wp:posOffset>4916170</wp:posOffset>
              </wp:positionH>
              <wp:positionV relativeFrom="page">
                <wp:posOffset>9320530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C64EB" w14:textId="77777777" w:rsidR="009165E2" w:rsidRPr="009A753C" w:rsidRDefault="009165E2" w:rsidP="009165E2">
                          <w:pPr>
                            <w:pStyle w:val="Krinova-adress811"/>
                          </w:pPr>
                          <w:bookmarkStart w:id="0" w:name="_GoBack"/>
                          <w:proofErr w:type="spellStart"/>
                          <w:r w:rsidRPr="009A753C">
                            <w:t>Krinova</w:t>
                          </w:r>
                          <w:proofErr w:type="spellEnd"/>
                          <w:r w:rsidRPr="009A753C">
                            <w:t xml:space="preserve"> AB</w:t>
                          </w:r>
                        </w:p>
                        <w:p w14:paraId="49185FF7" w14:textId="77777777" w:rsidR="009165E2" w:rsidRPr="009A753C" w:rsidRDefault="009165E2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47266357" w14:textId="77777777" w:rsidR="009165E2" w:rsidRPr="009A753C" w:rsidRDefault="009165E2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26BDEDED" w14:textId="77777777" w:rsidR="009165E2" w:rsidRPr="009A753C" w:rsidRDefault="009165E2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5F5D7776" w14:textId="77777777" w:rsidR="009165E2" w:rsidRPr="009A753C" w:rsidRDefault="009165E2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1FBCC5F5" w14:textId="77777777" w:rsidR="009165E2" w:rsidRPr="009A753C" w:rsidRDefault="009165E2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  <w:bookmarkEnd w:id="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33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" filled="f" stroked="f">
              <v:textbox inset="0,0,0,0">
                <w:txbxContent>
                  <w:p w14:paraId="53DC64EB" w14:textId="77777777" w:rsidR="009165E2" w:rsidRPr="009A753C" w:rsidRDefault="009165E2" w:rsidP="009165E2">
                    <w:pPr>
                      <w:pStyle w:val="Krinova-adress811"/>
                    </w:pPr>
                    <w:bookmarkStart w:id="1" w:name="_GoBack"/>
                    <w:proofErr w:type="spellStart"/>
                    <w:r w:rsidRPr="009A753C">
                      <w:t>Krinova</w:t>
                    </w:r>
                    <w:proofErr w:type="spellEnd"/>
                    <w:r w:rsidRPr="009A753C">
                      <w:t xml:space="preserve"> AB</w:t>
                    </w:r>
                  </w:p>
                  <w:p w14:paraId="49185FF7" w14:textId="77777777" w:rsidR="009165E2" w:rsidRPr="009A753C" w:rsidRDefault="009165E2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47266357" w14:textId="77777777" w:rsidR="009165E2" w:rsidRPr="009A753C" w:rsidRDefault="009165E2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26BDEDED" w14:textId="77777777" w:rsidR="009165E2" w:rsidRPr="009A753C" w:rsidRDefault="009165E2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5F5D7776" w14:textId="77777777" w:rsidR="009165E2" w:rsidRPr="009A753C" w:rsidRDefault="009165E2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1FBCC5F5" w14:textId="77777777" w:rsidR="009165E2" w:rsidRPr="009A753C" w:rsidRDefault="009165E2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  <w:bookmarkEnd w:id="1"/>
                </w:txbxContent>
              </v:textbox>
              <w10:wrap anchory="page"/>
            </v:shape>
          </w:pict>
        </mc:Fallback>
      </mc:AlternateContent>
    </w:r>
    <w:r w:rsidR="009165E2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D429" w14:textId="77777777" w:rsidR="003554FD" w:rsidRDefault="003554F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61FF9" w14:textId="77777777" w:rsidR="00762C41" w:rsidRDefault="00762C41">
      <w:pPr>
        <w:spacing w:after="0"/>
      </w:pPr>
      <w:r>
        <w:separator/>
      </w:r>
    </w:p>
  </w:footnote>
  <w:footnote w:type="continuationSeparator" w:id="0">
    <w:p w14:paraId="0F44581D" w14:textId="77777777" w:rsidR="00762C41" w:rsidRDefault="00762C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27CA" w14:textId="77777777" w:rsidR="003554FD" w:rsidRDefault="003554FD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427C" w14:textId="77777777" w:rsidR="009165E2" w:rsidRDefault="009165E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0F5DE78D" wp14:editId="2088B789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37F5B5CC" wp14:editId="684C2155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DD88" w14:textId="77777777" w:rsidR="003554FD" w:rsidRDefault="003554FD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871"/>
    <w:multiLevelType w:val="hybridMultilevel"/>
    <w:tmpl w:val="014E5EB2"/>
    <w:lvl w:ilvl="0" w:tplc="2FEE0B2C">
      <w:start w:val="2014"/>
      <w:numFmt w:val="bullet"/>
      <w:lvlText w:val="-"/>
      <w:lvlJc w:val="left"/>
      <w:pPr>
        <w:ind w:left="720" w:hanging="360"/>
      </w:pPr>
      <w:rPr>
        <w:rFonts w:ascii="Helvetica Neue" w:eastAsia="Cambria" w:hAnsi="Helvetica Neu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41"/>
    <w:rsid w:val="002A3127"/>
    <w:rsid w:val="003554FD"/>
    <w:rsid w:val="005F46F8"/>
    <w:rsid w:val="00762C41"/>
    <w:rsid w:val="009165E2"/>
    <w:rsid w:val="00981FA7"/>
    <w:rsid w:val="009C70D8"/>
    <w:rsid w:val="00A25A98"/>
    <w:rsid w:val="00BB1C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72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BB1C1E"/>
    <w:rPr>
      <w:color w:val="0000FF" w:themeColor="hyperlink"/>
      <w:u w:val="single"/>
    </w:rPr>
  </w:style>
  <w:style w:type="paragraph" w:styleId="Liststycke">
    <w:name w:val="List Paragraph"/>
    <w:basedOn w:val="Normal"/>
    <w:rsid w:val="00BB1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BB1C1E"/>
    <w:rPr>
      <w:color w:val="0000FF" w:themeColor="hyperlink"/>
      <w:u w:val="single"/>
    </w:rPr>
  </w:style>
  <w:style w:type="paragraph" w:styleId="Liststycke">
    <w:name w:val="List Paragraph"/>
    <w:basedOn w:val="Normal"/>
    <w:rsid w:val="00BB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us@krinova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(1).dotx</Template>
  <TotalTime>0</TotalTime>
  <Pages>1</Pages>
  <Words>342</Words>
  <Characters>1818</Characters>
  <Application>Microsoft Macintosh Word</Application>
  <DocSecurity>0</DocSecurity>
  <Lines>15</Lines>
  <Paragraphs>4</Paragraphs>
  <ScaleCrop>false</ScaleCrop>
  <Company>Originalverkstad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3</cp:revision>
  <cp:lastPrinted>2014-05-26T20:09:00Z</cp:lastPrinted>
  <dcterms:created xsi:type="dcterms:W3CDTF">2014-05-26T20:09:00Z</dcterms:created>
  <dcterms:modified xsi:type="dcterms:W3CDTF">2014-05-26T20:09:00Z</dcterms:modified>
</cp:coreProperties>
</file>