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F3C" w:rsidRPr="005E465A" w:rsidRDefault="006A4947" w:rsidP="006A4947">
      <w:pPr>
        <w:ind w:left="5216"/>
      </w:pPr>
      <w:r>
        <w:t xml:space="preserve">    </w:t>
      </w:r>
      <w:proofErr w:type="gramStart"/>
      <w:r w:rsidR="00252F3C" w:rsidRPr="005E465A">
        <w:t xml:space="preserve">Pressmeddelande </w:t>
      </w:r>
      <w:r w:rsidR="00FD160F" w:rsidRPr="005E465A">
        <w:t xml:space="preserve"> </w:t>
      </w:r>
      <w:r w:rsidR="00AD185E" w:rsidRPr="005E465A">
        <w:t>april</w:t>
      </w:r>
      <w:proofErr w:type="gramEnd"/>
      <w:r w:rsidR="00FD160F" w:rsidRPr="005E465A">
        <w:t xml:space="preserve"> 2013</w:t>
      </w:r>
    </w:p>
    <w:p w:rsidR="00342A7D" w:rsidRPr="005E465A" w:rsidRDefault="00342A7D" w:rsidP="006A4947">
      <w:pPr>
        <w:ind w:left="5216"/>
      </w:pPr>
    </w:p>
    <w:p w:rsidR="00342A7D" w:rsidRPr="005E465A" w:rsidRDefault="00342A7D" w:rsidP="006A4947">
      <w:pPr>
        <w:ind w:left="5216"/>
      </w:pPr>
    </w:p>
    <w:p w:rsidR="00252F3C" w:rsidRPr="005E465A" w:rsidRDefault="00DB7D7D" w:rsidP="00252F3C">
      <w:pPr>
        <w:jc w:val="center"/>
      </w:pPr>
      <w:r w:rsidRPr="005E465A">
        <w:rPr>
          <w:noProof/>
        </w:rPr>
        <w:drawing>
          <wp:inline distT="0" distB="0" distL="0" distR="0" wp14:anchorId="34945587" wp14:editId="39A1F97B">
            <wp:extent cx="2466975" cy="1790700"/>
            <wp:effectExtent l="0" t="0" r="9525" b="0"/>
            <wp:docPr id="1" name="Bild 1" descr="KM_logo_skugg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_logo_skugga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ln>
                      <a:noFill/>
                    </a:ln>
                    <a:effectLst>
                      <a:softEdge rad="112500"/>
                    </a:effectLst>
                  </pic:spPr>
                </pic:pic>
              </a:graphicData>
            </a:graphic>
          </wp:inline>
        </w:drawing>
      </w:r>
    </w:p>
    <w:p w:rsidR="001C2C58" w:rsidRPr="005E465A" w:rsidRDefault="001C2C58" w:rsidP="00D87D00">
      <w:pPr>
        <w:rPr>
          <w:rStyle w:val="Betoning"/>
        </w:rPr>
      </w:pPr>
    </w:p>
    <w:p w:rsidR="00E71E33" w:rsidRPr="005E465A" w:rsidRDefault="00AC072C" w:rsidP="00342A7D">
      <w:pPr>
        <w:jc w:val="center"/>
        <w:rPr>
          <w:rStyle w:val="Betoning"/>
          <w:b/>
          <w:i w:val="0"/>
          <w:sz w:val="36"/>
          <w:szCs w:val="36"/>
        </w:rPr>
      </w:pPr>
      <w:r w:rsidRPr="005E465A">
        <w:rPr>
          <w:rStyle w:val="Betoning"/>
          <w:b/>
          <w:i w:val="0"/>
          <w:sz w:val="36"/>
          <w:szCs w:val="36"/>
        </w:rPr>
        <w:t>Tillskott</w:t>
      </w:r>
      <w:r w:rsidR="00B47C17" w:rsidRPr="005E465A">
        <w:rPr>
          <w:rStyle w:val="Betoning"/>
          <w:b/>
          <w:i w:val="0"/>
          <w:sz w:val="36"/>
          <w:szCs w:val="36"/>
        </w:rPr>
        <w:t xml:space="preserve"> av ekologiska go</w:t>
      </w:r>
      <w:r w:rsidR="007960AF" w:rsidRPr="005E465A">
        <w:rPr>
          <w:rStyle w:val="Betoning"/>
          <w:b/>
          <w:i w:val="0"/>
          <w:sz w:val="36"/>
          <w:szCs w:val="36"/>
        </w:rPr>
        <w:t>u</w:t>
      </w:r>
      <w:r w:rsidR="00B47C17" w:rsidRPr="005E465A">
        <w:rPr>
          <w:rStyle w:val="Betoning"/>
          <w:b/>
          <w:i w:val="0"/>
          <w:sz w:val="36"/>
          <w:szCs w:val="36"/>
        </w:rPr>
        <w:t>rmetknäcken i nya</w:t>
      </w:r>
      <w:r w:rsidR="00AD185E" w:rsidRPr="005E465A">
        <w:rPr>
          <w:rStyle w:val="Betoning"/>
          <w:b/>
          <w:i w:val="0"/>
          <w:sz w:val="36"/>
          <w:szCs w:val="36"/>
        </w:rPr>
        <w:t xml:space="preserve"> förpackning</w:t>
      </w:r>
      <w:r w:rsidR="00B47C17" w:rsidRPr="005E465A">
        <w:rPr>
          <w:rStyle w:val="Betoning"/>
          <w:b/>
          <w:i w:val="0"/>
          <w:sz w:val="36"/>
          <w:szCs w:val="36"/>
        </w:rPr>
        <w:t>ar</w:t>
      </w:r>
      <w:r w:rsidR="00AD185E" w:rsidRPr="005E465A">
        <w:rPr>
          <w:rStyle w:val="Betoning"/>
          <w:b/>
          <w:i w:val="0"/>
          <w:sz w:val="36"/>
          <w:szCs w:val="36"/>
        </w:rPr>
        <w:t xml:space="preserve"> </w:t>
      </w:r>
    </w:p>
    <w:p w:rsidR="003C493A" w:rsidRPr="005E465A" w:rsidRDefault="006B48F0" w:rsidP="00CC5A9C">
      <w:pPr>
        <w:jc w:val="both"/>
        <w:rPr>
          <w:b/>
          <w:bCs/>
        </w:rPr>
      </w:pPr>
      <w:r w:rsidRPr="005E465A">
        <w:rPr>
          <w:rStyle w:val="Betoning"/>
          <w:b/>
          <w:i w:val="0"/>
          <w:sz w:val="36"/>
          <w:szCs w:val="36"/>
        </w:rPr>
        <w:br/>
      </w:r>
      <w:r w:rsidR="00AD185E" w:rsidRPr="005E465A">
        <w:rPr>
          <w:b/>
          <w:bCs/>
        </w:rPr>
        <w:t xml:space="preserve">Kungen av ekologiskt, Kung </w:t>
      </w:r>
      <w:r w:rsidR="00D6492B" w:rsidRPr="005E465A">
        <w:rPr>
          <w:b/>
          <w:bCs/>
        </w:rPr>
        <w:t>Markatta</w:t>
      </w:r>
      <w:r w:rsidR="00AD185E" w:rsidRPr="005E465A">
        <w:rPr>
          <w:b/>
          <w:bCs/>
        </w:rPr>
        <w:t>,</w:t>
      </w:r>
      <w:r w:rsidR="00D6492B" w:rsidRPr="005E465A">
        <w:rPr>
          <w:b/>
          <w:bCs/>
        </w:rPr>
        <w:t xml:space="preserve"> </w:t>
      </w:r>
      <w:r w:rsidR="00AD185E" w:rsidRPr="005E465A">
        <w:rPr>
          <w:b/>
          <w:bCs/>
        </w:rPr>
        <w:t>kommer med nya</w:t>
      </w:r>
      <w:r w:rsidR="00B47C17" w:rsidRPr="005E465A">
        <w:rPr>
          <w:b/>
          <w:bCs/>
        </w:rPr>
        <w:t xml:space="preserve"> spännande</w:t>
      </w:r>
      <w:r w:rsidR="001C4761" w:rsidRPr="005E465A">
        <w:rPr>
          <w:b/>
          <w:bCs/>
        </w:rPr>
        <w:t xml:space="preserve"> gourmetknäcken</w:t>
      </w:r>
      <w:r w:rsidR="00AD185E" w:rsidRPr="005E465A">
        <w:rPr>
          <w:b/>
          <w:bCs/>
        </w:rPr>
        <w:t xml:space="preserve"> lagom till vårens och sommarens alla fester och picknickar. Kung Markatta har sedan tidigare </w:t>
      </w:r>
      <w:r w:rsidR="007960AF" w:rsidRPr="005E465A">
        <w:rPr>
          <w:b/>
          <w:bCs/>
        </w:rPr>
        <w:t xml:space="preserve">tre sorters </w:t>
      </w:r>
      <w:proofErr w:type="spellStart"/>
      <w:r w:rsidR="007960AF" w:rsidRPr="005E465A">
        <w:rPr>
          <w:b/>
          <w:bCs/>
        </w:rPr>
        <w:t>g</w:t>
      </w:r>
      <w:r w:rsidR="001C4761" w:rsidRPr="005E465A">
        <w:rPr>
          <w:b/>
          <w:bCs/>
        </w:rPr>
        <w:t>ourmetknäcke</w:t>
      </w:r>
      <w:proofErr w:type="spellEnd"/>
      <w:r w:rsidR="001C4761" w:rsidRPr="005E465A">
        <w:rPr>
          <w:b/>
          <w:bCs/>
        </w:rPr>
        <w:t xml:space="preserve"> </w:t>
      </w:r>
      <w:r w:rsidR="007960AF" w:rsidRPr="005E465A">
        <w:rPr>
          <w:b/>
          <w:bCs/>
        </w:rPr>
        <w:t xml:space="preserve">och utökar nu med </w:t>
      </w:r>
      <w:r w:rsidR="00AD185E" w:rsidRPr="005E465A">
        <w:rPr>
          <w:b/>
          <w:bCs/>
        </w:rPr>
        <w:t xml:space="preserve">två medelhavsinspirerade varianter. I samband med detta </w:t>
      </w:r>
      <w:r w:rsidR="00771F61" w:rsidRPr="005E465A">
        <w:rPr>
          <w:b/>
          <w:bCs/>
        </w:rPr>
        <w:t xml:space="preserve">byts </w:t>
      </w:r>
      <w:r w:rsidR="00AD185E" w:rsidRPr="005E465A">
        <w:rPr>
          <w:b/>
          <w:bCs/>
        </w:rPr>
        <w:t>även förpackning</w:t>
      </w:r>
      <w:r w:rsidR="00771F61" w:rsidRPr="005E465A">
        <w:rPr>
          <w:b/>
          <w:bCs/>
        </w:rPr>
        <w:t>en</w:t>
      </w:r>
      <w:r w:rsidR="00AD185E" w:rsidRPr="005E465A">
        <w:rPr>
          <w:b/>
          <w:bCs/>
        </w:rPr>
        <w:t xml:space="preserve"> till en snygg </w:t>
      </w:r>
      <w:r w:rsidR="00EB3B30" w:rsidRPr="005E465A">
        <w:rPr>
          <w:b/>
          <w:bCs/>
        </w:rPr>
        <w:t>ask</w:t>
      </w:r>
      <w:r w:rsidR="00AD185E" w:rsidRPr="005E465A">
        <w:rPr>
          <w:b/>
          <w:bCs/>
        </w:rPr>
        <w:t xml:space="preserve"> i skyddande</w:t>
      </w:r>
      <w:r w:rsidR="001723B2" w:rsidRPr="005E465A">
        <w:rPr>
          <w:b/>
          <w:bCs/>
        </w:rPr>
        <w:t xml:space="preserve"> </w:t>
      </w:r>
      <w:r w:rsidR="00EB3B30" w:rsidRPr="005E465A">
        <w:rPr>
          <w:b/>
          <w:bCs/>
        </w:rPr>
        <w:t xml:space="preserve">tunn </w:t>
      </w:r>
      <w:r w:rsidR="00AD185E" w:rsidRPr="005E465A">
        <w:rPr>
          <w:b/>
          <w:bCs/>
        </w:rPr>
        <w:t xml:space="preserve">kartong för att bevara bröden på bästa sätt. </w:t>
      </w:r>
      <w:r w:rsidR="007960AF" w:rsidRPr="005E465A">
        <w:rPr>
          <w:b/>
          <w:bCs/>
        </w:rPr>
        <w:t>Alla bröd är godkända av förening Äkta vara och är således märkta med Ä-märket.</w:t>
      </w:r>
    </w:p>
    <w:p w:rsidR="00FD160F" w:rsidRPr="005E465A" w:rsidRDefault="00FD160F" w:rsidP="00342A7D">
      <w:pPr>
        <w:jc w:val="both"/>
        <w:rPr>
          <w:b/>
          <w:bCs/>
        </w:rPr>
      </w:pPr>
    </w:p>
    <w:p w:rsidR="00FD160F" w:rsidRPr="005E465A" w:rsidRDefault="00FD160F" w:rsidP="00342A7D">
      <w:pPr>
        <w:jc w:val="both"/>
        <w:rPr>
          <w:b/>
          <w:bCs/>
        </w:rPr>
      </w:pPr>
    </w:p>
    <w:p w:rsidR="00FD160F" w:rsidRPr="005E465A" w:rsidRDefault="005E465A" w:rsidP="00FD160F">
      <w:pPr>
        <w:jc w:val="center"/>
        <w:rPr>
          <w:b/>
          <w:bCs/>
        </w:rPr>
      </w:pPr>
      <w:bookmarkStart w:id="0" w:name="_GoBack"/>
      <w:bookmarkEnd w:id="0"/>
      <w:r w:rsidRPr="005E465A">
        <w:rPr>
          <w:b/>
          <w:bCs/>
          <w:noProof/>
        </w:rPr>
        <w:drawing>
          <wp:inline distT="0" distB="0" distL="0" distR="0" wp14:anchorId="15ECAA92" wp14:editId="33585012">
            <wp:extent cx="2307266" cy="2349739"/>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URMETKNACKE GRUPP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6414" cy="2348872"/>
                    </a:xfrm>
                    <a:prstGeom prst="rect">
                      <a:avLst/>
                    </a:prstGeom>
                  </pic:spPr>
                </pic:pic>
              </a:graphicData>
            </a:graphic>
          </wp:inline>
        </w:drawing>
      </w:r>
    </w:p>
    <w:p w:rsidR="00D6492B" w:rsidRPr="005E465A" w:rsidRDefault="00D6492B" w:rsidP="00342A7D">
      <w:pPr>
        <w:jc w:val="both"/>
        <w:rPr>
          <w:rStyle w:val="Betoning"/>
          <w:b/>
          <w:i w:val="0"/>
        </w:rPr>
      </w:pPr>
    </w:p>
    <w:p w:rsidR="001C4761" w:rsidRPr="005E465A" w:rsidRDefault="007A579A" w:rsidP="001C4761">
      <w:pPr>
        <w:jc w:val="both"/>
        <w:rPr>
          <w:bCs/>
        </w:rPr>
      </w:pPr>
      <w:r w:rsidRPr="005E465A">
        <w:t xml:space="preserve">Kung Markattas vackert gyllenbruna </w:t>
      </w:r>
      <w:proofErr w:type="gramStart"/>
      <w:r w:rsidRPr="005E465A">
        <w:t>gourmetknäcken</w:t>
      </w:r>
      <w:proofErr w:type="gramEnd"/>
      <w:r w:rsidRPr="005E465A">
        <w:t xml:space="preserve">; Tre fröer, Müsli samt Ost &amp; Pumpa,  får nu två nya medelhavsinspirerade smakvänner i form av Tomat &amp; Mozzarella samt Oliv. </w:t>
      </w:r>
      <w:r w:rsidR="007960AF" w:rsidRPr="005E465A">
        <w:t xml:space="preserve">Samtliga bröd är ekologiska och innehåller </w:t>
      </w:r>
      <w:r w:rsidRPr="005E465A">
        <w:t xml:space="preserve">enbart naturliga </w:t>
      </w:r>
      <w:r w:rsidR="007960AF" w:rsidRPr="005E465A">
        <w:t xml:space="preserve">och högkvalitativa </w:t>
      </w:r>
      <w:r w:rsidR="00D60603" w:rsidRPr="005E465A">
        <w:t>ingredienser</w:t>
      </w:r>
      <w:r w:rsidRPr="005E465A">
        <w:t xml:space="preserve">. </w:t>
      </w:r>
      <w:r w:rsidR="000249C1" w:rsidRPr="005E465A">
        <w:t xml:space="preserve">De ger frukosten en guldkant, passar utmärkt till ostbrickan eller som ett hälsosammare snacks. </w:t>
      </w:r>
      <w:r w:rsidR="001C4761" w:rsidRPr="005E465A">
        <w:rPr>
          <w:bCs/>
        </w:rPr>
        <w:t>Alla knäckebröden är godkända av föreningen Äkta vara och är således märkta med Ä-</w:t>
      </w:r>
      <w:r w:rsidR="000249C1" w:rsidRPr="005E465A">
        <w:rPr>
          <w:bCs/>
        </w:rPr>
        <w:t>märket.</w:t>
      </w:r>
      <w:r w:rsidR="000249C1" w:rsidRPr="005E465A">
        <w:t xml:space="preserve"> Kung</w:t>
      </w:r>
      <w:r w:rsidR="00DD526A" w:rsidRPr="005E465A">
        <w:t xml:space="preserve"> Markatta passar även på att byta ut förpackingen till en praktisk och snygg ask i tunn kartong som skyddar knäckebröden på bästa sätt. </w:t>
      </w:r>
    </w:p>
    <w:p w:rsidR="00C71042" w:rsidRPr="005E465A" w:rsidRDefault="00C71042" w:rsidP="007A579A">
      <w:pPr>
        <w:jc w:val="both"/>
      </w:pPr>
    </w:p>
    <w:p w:rsidR="00C71042" w:rsidRPr="005E465A" w:rsidRDefault="007A579A" w:rsidP="00A02501">
      <w:pPr>
        <w:jc w:val="both"/>
      </w:pPr>
      <w:r w:rsidRPr="005E465A">
        <w:lastRenderedPageBreak/>
        <w:t>Gourmetknäckebröden finns att köpa från vecka 18</w:t>
      </w:r>
      <w:r w:rsidR="00C71042" w:rsidRPr="005E465A">
        <w:t xml:space="preserve">, i dagligvaruhandeln samt hälsokostbutiker. </w:t>
      </w:r>
    </w:p>
    <w:p w:rsidR="007A579A" w:rsidRPr="005E465A" w:rsidRDefault="007A579A" w:rsidP="00A02501">
      <w:pPr>
        <w:jc w:val="both"/>
      </w:pPr>
    </w:p>
    <w:p w:rsidR="007A579A" w:rsidRPr="005E465A" w:rsidRDefault="007A579A" w:rsidP="007A579A">
      <w:pPr>
        <w:pStyle w:val="HTML-frformaterad"/>
        <w:tabs>
          <w:tab w:val="clear" w:pos="13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465A">
        <w:rPr>
          <w:rFonts w:ascii="Times New Roman" w:hAnsi="Times New Roman" w:cs="Times New Roman"/>
          <w:b/>
          <w:sz w:val="24"/>
          <w:szCs w:val="24"/>
        </w:rPr>
        <w:t>Tomat &amp; Mozzarella</w:t>
      </w:r>
      <w:r w:rsidRPr="005E465A">
        <w:rPr>
          <w:rFonts w:ascii="Times New Roman" w:hAnsi="Times New Roman" w:cs="Times New Roman"/>
          <w:sz w:val="24"/>
          <w:szCs w:val="24"/>
        </w:rPr>
        <w:t xml:space="preserve"> – Fullkornsvete med </w:t>
      </w:r>
      <w:r w:rsidR="00DD526A" w:rsidRPr="005E465A">
        <w:rPr>
          <w:rFonts w:ascii="Times New Roman" w:hAnsi="Times New Roman" w:cs="Times New Roman"/>
          <w:sz w:val="24"/>
          <w:szCs w:val="24"/>
        </w:rPr>
        <w:t xml:space="preserve">mozzarella, solmogna tomater och </w:t>
      </w:r>
      <w:proofErr w:type="spellStart"/>
      <w:r w:rsidR="00DD526A" w:rsidRPr="005E465A">
        <w:rPr>
          <w:rFonts w:ascii="Times New Roman" w:hAnsi="Times New Roman" w:cs="Times New Roman"/>
          <w:sz w:val="24"/>
          <w:szCs w:val="24"/>
        </w:rPr>
        <w:t>provençalska</w:t>
      </w:r>
      <w:proofErr w:type="spellEnd"/>
      <w:r w:rsidR="00DD526A" w:rsidRPr="005E465A">
        <w:rPr>
          <w:rFonts w:ascii="Times New Roman" w:hAnsi="Times New Roman" w:cs="Times New Roman"/>
          <w:sz w:val="24"/>
          <w:szCs w:val="24"/>
        </w:rPr>
        <w:t xml:space="preserve"> kryddor</w:t>
      </w:r>
      <w:r w:rsidRPr="005E465A">
        <w:rPr>
          <w:rFonts w:ascii="Times New Roman" w:hAnsi="Times New Roman" w:cs="Times New Roman"/>
          <w:sz w:val="24"/>
          <w:szCs w:val="24"/>
        </w:rPr>
        <w:t xml:space="preserve">. </w:t>
      </w:r>
      <w:r w:rsidR="00DD526A" w:rsidRPr="005E465A">
        <w:rPr>
          <w:rFonts w:ascii="Times New Roman" w:hAnsi="Times New Roman" w:cs="Times New Roman"/>
          <w:sz w:val="24"/>
          <w:szCs w:val="24"/>
        </w:rPr>
        <w:t>Ljuvligt</w:t>
      </w:r>
      <w:r w:rsidRPr="005E465A">
        <w:rPr>
          <w:rFonts w:ascii="Times New Roman" w:hAnsi="Times New Roman" w:cs="Times New Roman"/>
          <w:sz w:val="24"/>
          <w:szCs w:val="24"/>
        </w:rPr>
        <w:t xml:space="preserve"> gott att äta som det är eller t.ex. dippa i en god hummus eller färskoströra.</w:t>
      </w:r>
    </w:p>
    <w:p w:rsidR="007A579A" w:rsidRPr="005E465A" w:rsidRDefault="007A579A" w:rsidP="00A02501">
      <w:pPr>
        <w:jc w:val="both"/>
      </w:pPr>
    </w:p>
    <w:p w:rsidR="007A579A" w:rsidRPr="005E465A" w:rsidRDefault="00DD526A" w:rsidP="007A579A">
      <w:pPr>
        <w:pStyle w:val="HTML-frformaterad"/>
        <w:tabs>
          <w:tab w:val="clear" w:pos="13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roofErr w:type="gramStart"/>
      <w:r w:rsidRPr="005E465A">
        <w:rPr>
          <w:rFonts w:ascii="Times New Roman" w:hAnsi="Times New Roman" w:cs="Times New Roman"/>
          <w:b/>
          <w:sz w:val="24"/>
          <w:szCs w:val="24"/>
        </w:rPr>
        <w:t xml:space="preserve">Oliv </w:t>
      </w:r>
      <w:r w:rsidR="007A579A" w:rsidRPr="005E465A">
        <w:rPr>
          <w:rFonts w:ascii="Times New Roman" w:hAnsi="Times New Roman" w:cs="Times New Roman"/>
          <w:sz w:val="24"/>
          <w:szCs w:val="24"/>
        </w:rPr>
        <w:t xml:space="preserve"> –</w:t>
      </w:r>
      <w:proofErr w:type="gramEnd"/>
      <w:r w:rsidR="007A579A" w:rsidRPr="005E465A">
        <w:rPr>
          <w:rFonts w:ascii="Times New Roman" w:hAnsi="Times New Roman" w:cs="Times New Roman"/>
          <w:sz w:val="24"/>
          <w:szCs w:val="24"/>
        </w:rPr>
        <w:t xml:space="preserve"> Fullkornsvete med </w:t>
      </w:r>
      <w:r w:rsidRPr="005E465A">
        <w:rPr>
          <w:rFonts w:ascii="Times New Roman" w:hAnsi="Times New Roman" w:cs="Times New Roman"/>
          <w:sz w:val="24"/>
          <w:szCs w:val="24"/>
        </w:rPr>
        <w:t>fin smak av gröna oliver och rosmarin</w:t>
      </w:r>
      <w:r w:rsidR="007A579A" w:rsidRPr="005E465A">
        <w:rPr>
          <w:rFonts w:ascii="Times New Roman" w:hAnsi="Times New Roman" w:cs="Times New Roman"/>
          <w:sz w:val="24"/>
          <w:szCs w:val="24"/>
        </w:rPr>
        <w:t xml:space="preserve">. </w:t>
      </w:r>
      <w:r w:rsidRPr="005E465A">
        <w:rPr>
          <w:rFonts w:ascii="Times New Roman" w:hAnsi="Times New Roman" w:cs="Times New Roman"/>
          <w:sz w:val="24"/>
          <w:szCs w:val="24"/>
        </w:rPr>
        <w:t>Njut det som det är eller till tapasen.</w:t>
      </w:r>
    </w:p>
    <w:p w:rsidR="007A579A" w:rsidRPr="005E465A" w:rsidRDefault="007A579A" w:rsidP="00A02501">
      <w:pPr>
        <w:jc w:val="both"/>
      </w:pPr>
    </w:p>
    <w:p w:rsidR="007A579A" w:rsidRPr="005E465A" w:rsidRDefault="007A579A" w:rsidP="007A579A">
      <w:pPr>
        <w:pStyle w:val="HTML-frformaterad"/>
        <w:tabs>
          <w:tab w:val="clear" w:pos="13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465A">
        <w:rPr>
          <w:rFonts w:ascii="Times New Roman" w:hAnsi="Times New Roman" w:cs="Times New Roman"/>
          <w:b/>
          <w:sz w:val="24"/>
          <w:szCs w:val="24"/>
        </w:rPr>
        <w:t>Ost &amp; Pumpafrö</w:t>
      </w:r>
      <w:r w:rsidRPr="005E465A">
        <w:rPr>
          <w:rFonts w:ascii="Times New Roman" w:hAnsi="Times New Roman" w:cs="Times New Roman"/>
          <w:sz w:val="24"/>
          <w:szCs w:val="24"/>
        </w:rPr>
        <w:t xml:space="preserve"> – </w:t>
      </w:r>
      <w:bookmarkStart w:id="1" w:name="OLE_LINK1"/>
      <w:r w:rsidRPr="005E465A">
        <w:rPr>
          <w:rFonts w:ascii="Times New Roman" w:hAnsi="Times New Roman" w:cs="Times New Roman"/>
          <w:sz w:val="24"/>
          <w:szCs w:val="24"/>
        </w:rPr>
        <w:t xml:space="preserve">Fullkornsvete </w:t>
      </w:r>
      <w:bookmarkEnd w:id="1"/>
      <w:r w:rsidRPr="005E465A">
        <w:rPr>
          <w:rFonts w:ascii="Times New Roman" w:hAnsi="Times New Roman" w:cs="Times New Roman"/>
          <w:sz w:val="24"/>
          <w:szCs w:val="24"/>
        </w:rPr>
        <w:t>med emmentalerost och pumpafrön. Fantastiskt gott att äta som det är eller t.ex. dippa i en god hummus eller färskoströra.</w:t>
      </w:r>
    </w:p>
    <w:p w:rsidR="007A579A" w:rsidRPr="005E465A" w:rsidRDefault="007A579A" w:rsidP="007A579A">
      <w:pPr>
        <w:pStyle w:val="HTML-frformaterad"/>
        <w:tabs>
          <w:tab w:val="clear" w:pos="13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79A" w:rsidRPr="005E465A" w:rsidRDefault="007A579A" w:rsidP="007A579A">
      <w:pPr>
        <w:pStyle w:val="HTML-frformaterad"/>
        <w:tabs>
          <w:tab w:val="clear" w:pos="13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465A">
        <w:rPr>
          <w:rFonts w:ascii="Times New Roman" w:hAnsi="Times New Roman" w:cs="Times New Roman"/>
          <w:b/>
          <w:sz w:val="24"/>
          <w:szCs w:val="24"/>
        </w:rPr>
        <w:t>Tre Fröer</w:t>
      </w:r>
      <w:r w:rsidRPr="005E465A">
        <w:rPr>
          <w:rFonts w:ascii="Times New Roman" w:hAnsi="Times New Roman" w:cs="Times New Roman"/>
          <w:sz w:val="24"/>
          <w:szCs w:val="24"/>
        </w:rPr>
        <w:t xml:space="preserve"> - </w:t>
      </w:r>
      <w:proofErr w:type="spellStart"/>
      <w:r w:rsidRPr="005E465A">
        <w:rPr>
          <w:rFonts w:ascii="Times New Roman" w:hAnsi="Times New Roman" w:cs="Times New Roman"/>
          <w:sz w:val="24"/>
          <w:szCs w:val="24"/>
        </w:rPr>
        <w:t>Fullkornsdinkel</w:t>
      </w:r>
      <w:proofErr w:type="spellEnd"/>
      <w:r w:rsidRPr="005E465A">
        <w:rPr>
          <w:rFonts w:ascii="Times New Roman" w:hAnsi="Times New Roman" w:cs="Times New Roman"/>
          <w:sz w:val="24"/>
          <w:szCs w:val="24"/>
        </w:rPr>
        <w:t xml:space="preserve"> med solros-, sesam- och linfrön. Passar utmärkt att dippa i goda röror som ett hälsosamt snacks eller tillsammans med favoritpålägget som en smörgås.</w:t>
      </w:r>
    </w:p>
    <w:p w:rsidR="007A579A" w:rsidRPr="005E465A" w:rsidRDefault="007A579A" w:rsidP="007A579A">
      <w:pPr>
        <w:pStyle w:val="HTML-frformaterad"/>
        <w:tabs>
          <w:tab w:val="clear" w:pos="13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79A" w:rsidRPr="005E465A" w:rsidRDefault="007A579A" w:rsidP="007A579A">
      <w:pPr>
        <w:pStyle w:val="HTML-frformaterad"/>
        <w:tabs>
          <w:tab w:val="clear" w:pos="13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465A">
        <w:rPr>
          <w:rFonts w:ascii="Times New Roman" w:hAnsi="Times New Roman" w:cs="Times New Roman"/>
          <w:b/>
          <w:sz w:val="24"/>
          <w:szCs w:val="24"/>
        </w:rPr>
        <w:t>Müsli</w:t>
      </w:r>
      <w:r w:rsidRPr="005E465A">
        <w:rPr>
          <w:rFonts w:ascii="Times New Roman" w:hAnsi="Times New Roman" w:cs="Times New Roman"/>
          <w:sz w:val="24"/>
          <w:szCs w:val="24"/>
        </w:rPr>
        <w:t xml:space="preserve"> – </w:t>
      </w:r>
      <w:proofErr w:type="spellStart"/>
      <w:r w:rsidRPr="005E465A">
        <w:rPr>
          <w:rFonts w:ascii="Times New Roman" w:hAnsi="Times New Roman" w:cs="Times New Roman"/>
          <w:sz w:val="24"/>
          <w:szCs w:val="24"/>
        </w:rPr>
        <w:t>Fullkornsdinkel</w:t>
      </w:r>
      <w:proofErr w:type="spellEnd"/>
      <w:r w:rsidRPr="005E465A">
        <w:rPr>
          <w:rFonts w:ascii="Times New Roman" w:hAnsi="Times New Roman" w:cs="Times New Roman"/>
          <w:sz w:val="24"/>
          <w:szCs w:val="24"/>
        </w:rPr>
        <w:t xml:space="preserve"> med müslimix av frön och russin och med lätt sötma från honung. Perfekt ihop med en bit lagrad ost. </w:t>
      </w:r>
    </w:p>
    <w:p w:rsidR="007A579A" w:rsidRPr="005E465A" w:rsidRDefault="007A579A" w:rsidP="007A579A">
      <w:pPr>
        <w:pStyle w:val="HTML-frformaterad"/>
        <w:tabs>
          <w:tab w:val="clear" w:pos="13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A579A" w:rsidRPr="005E465A" w:rsidRDefault="007A579A" w:rsidP="007A579A">
      <w:pPr>
        <w:pStyle w:val="HTML-frformaterad"/>
        <w:tabs>
          <w:tab w:val="clear" w:pos="130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E465A">
        <w:rPr>
          <w:rFonts w:ascii="Times New Roman" w:hAnsi="Times New Roman" w:cs="Times New Roman"/>
          <w:sz w:val="24"/>
          <w:szCs w:val="24"/>
        </w:rPr>
        <w:t xml:space="preserve">Pris ca 37 kr för 200g. </w:t>
      </w:r>
    </w:p>
    <w:p w:rsidR="003E62C8" w:rsidRPr="005E465A" w:rsidRDefault="003E62C8" w:rsidP="00252F3C">
      <w:pPr>
        <w:snapToGrid w:val="0"/>
        <w:ind w:right="-108"/>
        <w:jc w:val="both"/>
        <w:rPr>
          <w:color w:val="000000"/>
        </w:rPr>
      </w:pPr>
    </w:p>
    <w:p w:rsidR="00252F3C" w:rsidRPr="005E465A" w:rsidRDefault="00252F3C" w:rsidP="00252F3C">
      <w:pPr>
        <w:ind w:right="-108"/>
        <w:jc w:val="both"/>
      </w:pPr>
      <w:r w:rsidRPr="005E465A">
        <w:t xml:space="preserve">För mer information, kontakta: </w:t>
      </w:r>
    </w:p>
    <w:p w:rsidR="00252F3C" w:rsidRPr="005E465A" w:rsidRDefault="00252F3C" w:rsidP="00252F3C">
      <w:pPr>
        <w:ind w:right="-108"/>
        <w:jc w:val="both"/>
      </w:pPr>
      <w:r w:rsidRPr="005E465A">
        <w:t xml:space="preserve">Ingrid Herdmo, Produktchef, 019-30 73 14, ingrid.herdmo@kungmarkatta.se </w:t>
      </w:r>
    </w:p>
    <w:p w:rsidR="00252F3C" w:rsidRPr="005E465A" w:rsidRDefault="00252F3C" w:rsidP="00252F3C">
      <w:pPr>
        <w:ind w:right="-108"/>
        <w:jc w:val="both"/>
      </w:pPr>
      <w:r w:rsidRPr="005E465A">
        <w:t xml:space="preserve">Hemsida: </w:t>
      </w:r>
      <w:hyperlink r:id="rId7" w:tooltip="http://www.kungmarkatta.se/" w:history="1">
        <w:r w:rsidRPr="005E465A">
          <w:rPr>
            <w:rStyle w:val="Hyperlnk"/>
          </w:rPr>
          <w:t>www.kungmarkatta.se</w:t>
        </w:r>
      </w:hyperlink>
      <w:r w:rsidRPr="005E465A">
        <w:t xml:space="preserve"> </w:t>
      </w:r>
      <w:r w:rsidR="000B7921" w:rsidRPr="005E465A">
        <w:t>H</w:t>
      </w:r>
      <w:r w:rsidRPr="005E465A">
        <w:t>är finns också högupplösta bilder på hela sortimentet</w:t>
      </w:r>
    </w:p>
    <w:p w:rsidR="00252F3C" w:rsidRPr="005E465A" w:rsidRDefault="00252F3C" w:rsidP="00252F3C">
      <w:pPr>
        <w:ind w:right="-108"/>
        <w:jc w:val="both"/>
      </w:pPr>
      <w:r w:rsidRPr="005E465A">
        <w:t>Facebook: Kung Markatta</w:t>
      </w:r>
    </w:p>
    <w:p w:rsidR="00252F3C" w:rsidRPr="005E465A" w:rsidRDefault="00252F3C" w:rsidP="00252F3C">
      <w:pPr>
        <w:ind w:right="-108"/>
        <w:jc w:val="both"/>
      </w:pPr>
    </w:p>
    <w:p w:rsidR="00252F3C" w:rsidRPr="005E465A" w:rsidRDefault="00252F3C" w:rsidP="00252F3C">
      <w:pPr>
        <w:ind w:right="-108"/>
        <w:jc w:val="both"/>
        <w:rPr>
          <w:sz w:val="22"/>
          <w:szCs w:val="22"/>
        </w:rPr>
      </w:pPr>
      <w:r w:rsidRPr="005E465A">
        <w:rPr>
          <w:sz w:val="22"/>
          <w:szCs w:val="22"/>
        </w:rPr>
        <w:t>Om Företaget</w:t>
      </w:r>
    </w:p>
    <w:p w:rsidR="00252F3C" w:rsidRDefault="00252F3C" w:rsidP="00252F3C">
      <w:pPr>
        <w:ind w:right="-108"/>
        <w:jc w:val="both"/>
      </w:pPr>
      <w:r w:rsidRPr="005E465A">
        <w:rPr>
          <w:sz w:val="22"/>
          <w:szCs w:val="22"/>
        </w:rPr>
        <w:t>Kung Markatta AB har ett av Sveriges bredaste sortiment av ekologiska produkter. Lennart Olsson startade företaget 1983, med drömmen om att kunna erbjuda svenska folket rena och hälsosamma livsmedel och förändra deras matvanor i en positiv riktning. Under varumärket Kung Markatta finns ca 150 produkter, allt från torkad frukt, ris och fröer till kakao, fullkornsbröd, te och olivolj</w:t>
      </w:r>
      <w:r w:rsidR="00192C13" w:rsidRPr="005E465A">
        <w:rPr>
          <w:sz w:val="22"/>
          <w:szCs w:val="22"/>
        </w:rPr>
        <w:t xml:space="preserve">a. Idag omsätter Kung Markatta </w:t>
      </w:r>
      <w:r w:rsidR="005E465A" w:rsidRPr="005E465A">
        <w:rPr>
          <w:sz w:val="22"/>
          <w:szCs w:val="22"/>
        </w:rPr>
        <w:t>200</w:t>
      </w:r>
      <w:r w:rsidR="00D91564" w:rsidRPr="005E465A">
        <w:rPr>
          <w:sz w:val="22"/>
          <w:szCs w:val="22"/>
        </w:rPr>
        <w:t xml:space="preserve"> miljoner (201</w:t>
      </w:r>
      <w:r w:rsidR="005E465A" w:rsidRPr="005E465A">
        <w:rPr>
          <w:sz w:val="22"/>
          <w:szCs w:val="22"/>
        </w:rPr>
        <w:t>2</w:t>
      </w:r>
      <w:r w:rsidRPr="005E465A">
        <w:rPr>
          <w:sz w:val="22"/>
          <w:szCs w:val="22"/>
        </w:rPr>
        <w:t>) och har ca 30 anställda. Företaget distribuerar flera andra varum</w:t>
      </w:r>
      <w:r w:rsidR="00D828E9" w:rsidRPr="005E465A">
        <w:rPr>
          <w:sz w:val="22"/>
          <w:szCs w:val="22"/>
        </w:rPr>
        <w:t xml:space="preserve">ärken, som t ex Yogi Tea, </w:t>
      </w:r>
      <w:proofErr w:type="spellStart"/>
      <w:r w:rsidR="00D828E9" w:rsidRPr="005E465A">
        <w:rPr>
          <w:sz w:val="22"/>
          <w:szCs w:val="22"/>
        </w:rPr>
        <w:t>Alpro</w:t>
      </w:r>
      <w:proofErr w:type="spellEnd"/>
      <w:r w:rsidRPr="005E465A">
        <w:rPr>
          <w:sz w:val="22"/>
          <w:szCs w:val="22"/>
        </w:rPr>
        <w:t xml:space="preserve">, Green &amp; </w:t>
      </w:r>
      <w:proofErr w:type="spellStart"/>
      <w:r w:rsidRPr="005E465A">
        <w:rPr>
          <w:sz w:val="22"/>
          <w:szCs w:val="22"/>
        </w:rPr>
        <w:t>Black’s</w:t>
      </w:r>
      <w:proofErr w:type="spellEnd"/>
      <w:r w:rsidRPr="005E465A">
        <w:rPr>
          <w:sz w:val="22"/>
          <w:szCs w:val="22"/>
        </w:rPr>
        <w:t xml:space="preserve"> och </w:t>
      </w:r>
      <w:r w:rsidR="00D828E9" w:rsidRPr="005E465A">
        <w:rPr>
          <w:sz w:val="22"/>
          <w:szCs w:val="22"/>
        </w:rPr>
        <w:t xml:space="preserve">Jules </w:t>
      </w:r>
      <w:proofErr w:type="spellStart"/>
      <w:r w:rsidR="00D828E9" w:rsidRPr="005E465A">
        <w:rPr>
          <w:sz w:val="22"/>
          <w:szCs w:val="22"/>
        </w:rPr>
        <w:t>Destrooper</w:t>
      </w:r>
      <w:proofErr w:type="spellEnd"/>
      <w:r w:rsidRPr="005E465A">
        <w:rPr>
          <w:sz w:val="22"/>
          <w:szCs w:val="22"/>
        </w:rPr>
        <w:t>.</w:t>
      </w:r>
      <w:r>
        <w:rPr>
          <w:sz w:val="22"/>
          <w:szCs w:val="22"/>
        </w:rPr>
        <w:t xml:space="preserve"> </w:t>
      </w:r>
    </w:p>
    <w:p w:rsidR="00133668" w:rsidRDefault="00133668"/>
    <w:sectPr w:rsidR="00133668" w:rsidSect="0084295A">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3C"/>
    <w:rsid w:val="00010280"/>
    <w:rsid w:val="0001163A"/>
    <w:rsid w:val="00014F5B"/>
    <w:rsid w:val="000171BF"/>
    <w:rsid w:val="00022059"/>
    <w:rsid w:val="000249C1"/>
    <w:rsid w:val="00036235"/>
    <w:rsid w:val="0005273F"/>
    <w:rsid w:val="00057FBC"/>
    <w:rsid w:val="00071399"/>
    <w:rsid w:val="00075E44"/>
    <w:rsid w:val="000923A7"/>
    <w:rsid w:val="000A23EC"/>
    <w:rsid w:val="000B5DAB"/>
    <w:rsid w:val="000B7921"/>
    <w:rsid w:val="000C0F78"/>
    <w:rsid w:val="000C214B"/>
    <w:rsid w:val="000D2820"/>
    <w:rsid w:val="000F199F"/>
    <w:rsid w:val="001063DA"/>
    <w:rsid w:val="00133668"/>
    <w:rsid w:val="001341A3"/>
    <w:rsid w:val="001433E8"/>
    <w:rsid w:val="00150DF7"/>
    <w:rsid w:val="001579B2"/>
    <w:rsid w:val="001723B2"/>
    <w:rsid w:val="00182C2C"/>
    <w:rsid w:val="00192C13"/>
    <w:rsid w:val="001942AD"/>
    <w:rsid w:val="001B3EF2"/>
    <w:rsid w:val="001B7851"/>
    <w:rsid w:val="001C2C58"/>
    <w:rsid w:val="001C4761"/>
    <w:rsid w:val="0023791A"/>
    <w:rsid w:val="00251514"/>
    <w:rsid w:val="00252F3C"/>
    <w:rsid w:val="002734E1"/>
    <w:rsid w:val="00280095"/>
    <w:rsid w:val="0028572F"/>
    <w:rsid w:val="00285A6E"/>
    <w:rsid w:val="002A78C2"/>
    <w:rsid w:val="002D33D4"/>
    <w:rsid w:val="0031505D"/>
    <w:rsid w:val="00322470"/>
    <w:rsid w:val="0032665D"/>
    <w:rsid w:val="003404D7"/>
    <w:rsid w:val="00342A7D"/>
    <w:rsid w:val="00363EAC"/>
    <w:rsid w:val="00366109"/>
    <w:rsid w:val="00380A94"/>
    <w:rsid w:val="003905C9"/>
    <w:rsid w:val="00392BA5"/>
    <w:rsid w:val="003B736D"/>
    <w:rsid w:val="003C493A"/>
    <w:rsid w:val="003C5EEE"/>
    <w:rsid w:val="003E62C8"/>
    <w:rsid w:val="003F2999"/>
    <w:rsid w:val="00412D76"/>
    <w:rsid w:val="00496BC8"/>
    <w:rsid w:val="004A4805"/>
    <w:rsid w:val="004C6238"/>
    <w:rsid w:val="004D3FA3"/>
    <w:rsid w:val="004E79BC"/>
    <w:rsid w:val="004F1761"/>
    <w:rsid w:val="004F5E7C"/>
    <w:rsid w:val="004F74B3"/>
    <w:rsid w:val="00506F09"/>
    <w:rsid w:val="00540D62"/>
    <w:rsid w:val="005410A9"/>
    <w:rsid w:val="00543051"/>
    <w:rsid w:val="00582DEE"/>
    <w:rsid w:val="005A6EDD"/>
    <w:rsid w:val="005B2188"/>
    <w:rsid w:val="005E000A"/>
    <w:rsid w:val="005E465A"/>
    <w:rsid w:val="005E4877"/>
    <w:rsid w:val="005F0958"/>
    <w:rsid w:val="005F0AFA"/>
    <w:rsid w:val="006078D6"/>
    <w:rsid w:val="0064278E"/>
    <w:rsid w:val="00642A10"/>
    <w:rsid w:val="00650F25"/>
    <w:rsid w:val="00653FB4"/>
    <w:rsid w:val="00663DBE"/>
    <w:rsid w:val="006A4947"/>
    <w:rsid w:val="006A6AA0"/>
    <w:rsid w:val="006B35E1"/>
    <w:rsid w:val="006B48F0"/>
    <w:rsid w:val="006D3646"/>
    <w:rsid w:val="006E6709"/>
    <w:rsid w:val="006F5763"/>
    <w:rsid w:val="007125CB"/>
    <w:rsid w:val="007461AA"/>
    <w:rsid w:val="00771F61"/>
    <w:rsid w:val="007820F6"/>
    <w:rsid w:val="00784094"/>
    <w:rsid w:val="007960AF"/>
    <w:rsid w:val="007A579A"/>
    <w:rsid w:val="007A613E"/>
    <w:rsid w:val="007A6730"/>
    <w:rsid w:val="007B00A6"/>
    <w:rsid w:val="007E0495"/>
    <w:rsid w:val="007F095F"/>
    <w:rsid w:val="007F7FDB"/>
    <w:rsid w:val="00827BFC"/>
    <w:rsid w:val="0084295A"/>
    <w:rsid w:val="00845AF2"/>
    <w:rsid w:val="008657F7"/>
    <w:rsid w:val="00870591"/>
    <w:rsid w:val="008C04B2"/>
    <w:rsid w:val="008D6F9E"/>
    <w:rsid w:val="008E74B1"/>
    <w:rsid w:val="008F019C"/>
    <w:rsid w:val="009071C6"/>
    <w:rsid w:val="00914CEC"/>
    <w:rsid w:val="00924DAD"/>
    <w:rsid w:val="00942B12"/>
    <w:rsid w:val="00947B68"/>
    <w:rsid w:val="0097028E"/>
    <w:rsid w:val="00971903"/>
    <w:rsid w:val="0098575E"/>
    <w:rsid w:val="00986A24"/>
    <w:rsid w:val="00991673"/>
    <w:rsid w:val="009A7066"/>
    <w:rsid w:val="009B5A50"/>
    <w:rsid w:val="009C35BC"/>
    <w:rsid w:val="009E4182"/>
    <w:rsid w:val="009F67E9"/>
    <w:rsid w:val="00A02501"/>
    <w:rsid w:val="00A23DF0"/>
    <w:rsid w:val="00A31AAF"/>
    <w:rsid w:val="00A65B2C"/>
    <w:rsid w:val="00A707A9"/>
    <w:rsid w:val="00A87805"/>
    <w:rsid w:val="00AC072C"/>
    <w:rsid w:val="00AD185E"/>
    <w:rsid w:val="00AD1AFD"/>
    <w:rsid w:val="00AF36AD"/>
    <w:rsid w:val="00B24711"/>
    <w:rsid w:val="00B312A1"/>
    <w:rsid w:val="00B33A2D"/>
    <w:rsid w:val="00B40BA4"/>
    <w:rsid w:val="00B43BEC"/>
    <w:rsid w:val="00B45BD7"/>
    <w:rsid w:val="00B47C17"/>
    <w:rsid w:val="00B772AF"/>
    <w:rsid w:val="00BF1D11"/>
    <w:rsid w:val="00C56319"/>
    <w:rsid w:val="00C64AB6"/>
    <w:rsid w:val="00C67A98"/>
    <w:rsid w:val="00C71042"/>
    <w:rsid w:val="00C76996"/>
    <w:rsid w:val="00C769A7"/>
    <w:rsid w:val="00C92F2C"/>
    <w:rsid w:val="00CC5A9C"/>
    <w:rsid w:val="00CC7C4B"/>
    <w:rsid w:val="00D21B9F"/>
    <w:rsid w:val="00D362D2"/>
    <w:rsid w:val="00D4476E"/>
    <w:rsid w:val="00D60603"/>
    <w:rsid w:val="00D60FEE"/>
    <w:rsid w:val="00D62912"/>
    <w:rsid w:val="00D6492B"/>
    <w:rsid w:val="00D828E9"/>
    <w:rsid w:val="00D87D00"/>
    <w:rsid w:val="00D91564"/>
    <w:rsid w:val="00D93354"/>
    <w:rsid w:val="00DB43E7"/>
    <w:rsid w:val="00DB72D0"/>
    <w:rsid w:val="00DB7D7D"/>
    <w:rsid w:val="00DC6714"/>
    <w:rsid w:val="00DD526A"/>
    <w:rsid w:val="00DD7527"/>
    <w:rsid w:val="00DE2A07"/>
    <w:rsid w:val="00DE7ABE"/>
    <w:rsid w:val="00E304CE"/>
    <w:rsid w:val="00E362A2"/>
    <w:rsid w:val="00E4623F"/>
    <w:rsid w:val="00E473F1"/>
    <w:rsid w:val="00E57AB3"/>
    <w:rsid w:val="00E71E33"/>
    <w:rsid w:val="00E74ED1"/>
    <w:rsid w:val="00E82AEE"/>
    <w:rsid w:val="00EB3B30"/>
    <w:rsid w:val="00EC05A5"/>
    <w:rsid w:val="00EC09B9"/>
    <w:rsid w:val="00EC1A30"/>
    <w:rsid w:val="00EC2C5D"/>
    <w:rsid w:val="00F42638"/>
    <w:rsid w:val="00F46B4D"/>
    <w:rsid w:val="00F55F4E"/>
    <w:rsid w:val="00F81051"/>
    <w:rsid w:val="00F969D0"/>
    <w:rsid w:val="00FA1EEA"/>
    <w:rsid w:val="00FD160F"/>
    <w:rsid w:val="00FE373C"/>
    <w:rsid w:val="00FF5930"/>
    <w:rsid w:val="00FF6F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252F3C"/>
    <w:rPr>
      <w:color w:val="0000FF"/>
      <w:u w:val="single"/>
    </w:rPr>
  </w:style>
  <w:style w:type="paragraph" w:styleId="Ballongtext">
    <w:name w:val="Balloon Text"/>
    <w:basedOn w:val="Normal"/>
    <w:semiHidden/>
    <w:rsid w:val="001C2C58"/>
    <w:rPr>
      <w:rFonts w:ascii="Tahoma" w:hAnsi="Tahoma" w:cs="Tahoma"/>
      <w:sz w:val="16"/>
      <w:szCs w:val="16"/>
    </w:rPr>
  </w:style>
  <w:style w:type="character" w:styleId="Betoning">
    <w:name w:val="Emphasis"/>
    <w:uiPriority w:val="20"/>
    <w:qFormat/>
    <w:rsid w:val="00D87D00"/>
    <w:rPr>
      <w:i/>
      <w:iCs/>
    </w:rPr>
  </w:style>
  <w:style w:type="character" w:styleId="Kommentarsreferens">
    <w:name w:val="annotation reference"/>
    <w:rsid w:val="00071399"/>
    <w:rPr>
      <w:sz w:val="16"/>
      <w:szCs w:val="16"/>
    </w:rPr>
  </w:style>
  <w:style w:type="paragraph" w:styleId="Kommentarer">
    <w:name w:val="annotation text"/>
    <w:basedOn w:val="Normal"/>
    <w:link w:val="KommentarerChar"/>
    <w:rsid w:val="00071399"/>
    <w:rPr>
      <w:sz w:val="20"/>
      <w:szCs w:val="20"/>
    </w:rPr>
  </w:style>
  <w:style w:type="character" w:customStyle="1" w:styleId="KommentarerChar">
    <w:name w:val="Kommentarer Char"/>
    <w:basedOn w:val="Standardstycketeckensnitt"/>
    <w:link w:val="Kommentarer"/>
    <w:rsid w:val="00071399"/>
  </w:style>
  <w:style w:type="paragraph" w:styleId="Kommentarsmne">
    <w:name w:val="annotation subject"/>
    <w:basedOn w:val="Kommentarer"/>
    <w:next w:val="Kommentarer"/>
    <w:link w:val="KommentarsmneChar"/>
    <w:rsid w:val="00071399"/>
    <w:rPr>
      <w:b/>
      <w:bCs/>
    </w:rPr>
  </w:style>
  <w:style w:type="character" w:customStyle="1" w:styleId="KommentarsmneChar">
    <w:name w:val="Kommentarsämne Char"/>
    <w:link w:val="Kommentarsmne"/>
    <w:rsid w:val="00071399"/>
    <w:rPr>
      <w:b/>
      <w:bCs/>
    </w:rPr>
  </w:style>
  <w:style w:type="character" w:customStyle="1" w:styleId="HTML-frformateradChar">
    <w:name w:val="HTML - förformaterad Char"/>
    <w:aliases w:val="förformaterad Char"/>
    <w:basedOn w:val="Standardstycketeckensnitt"/>
    <w:link w:val="HTML-frformaterad"/>
    <w:locked/>
    <w:rsid w:val="007A579A"/>
    <w:rPr>
      <w:rFonts w:ascii="Courier New" w:hAnsi="Courier New" w:cs="Courier New"/>
    </w:rPr>
  </w:style>
  <w:style w:type="paragraph" w:styleId="HTML-frformaterad">
    <w:name w:val="HTML Preformatted"/>
    <w:aliases w:val="förformaterad"/>
    <w:basedOn w:val="Normal"/>
    <w:link w:val="HTML-frformateradChar"/>
    <w:unhideWhenUsed/>
    <w:rsid w:val="007A579A"/>
    <w:pPr>
      <w:tabs>
        <w:tab w:val="left" w:pos="1304"/>
      </w:tabs>
    </w:pPr>
    <w:rPr>
      <w:rFonts w:ascii="Courier New" w:hAnsi="Courier New" w:cs="Courier New"/>
      <w:sz w:val="20"/>
      <w:szCs w:val="20"/>
    </w:rPr>
  </w:style>
  <w:style w:type="character" w:customStyle="1" w:styleId="HTML-frformateradChar1">
    <w:name w:val="HTML - förformaterad Char1"/>
    <w:basedOn w:val="Standardstycketeckensnitt"/>
    <w:rsid w:val="007A579A"/>
    <w:rPr>
      <w:rFonts w:ascii="Consolas"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252F3C"/>
    <w:rPr>
      <w:color w:val="0000FF"/>
      <w:u w:val="single"/>
    </w:rPr>
  </w:style>
  <w:style w:type="paragraph" w:styleId="Ballongtext">
    <w:name w:val="Balloon Text"/>
    <w:basedOn w:val="Normal"/>
    <w:semiHidden/>
    <w:rsid w:val="001C2C58"/>
    <w:rPr>
      <w:rFonts w:ascii="Tahoma" w:hAnsi="Tahoma" w:cs="Tahoma"/>
      <w:sz w:val="16"/>
      <w:szCs w:val="16"/>
    </w:rPr>
  </w:style>
  <w:style w:type="character" w:styleId="Betoning">
    <w:name w:val="Emphasis"/>
    <w:uiPriority w:val="20"/>
    <w:qFormat/>
    <w:rsid w:val="00D87D00"/>
    <w:rPr>
      <w:i/>
      <w:iCs/>
    </w:rPr>
  </w:style>
  <w:style w:type="character" w:styleId="Kommentarsreferens">
    <w:name w:val="annotation reference"/>
    <w:rsid w:val="00071399"/>
    <w:rPr>
      <w:sz w:val="16"/>
      <w:szCs w:val="16"/>
    </w:rPr>
  </w:style>
  <w:style w:type="paragraph" w:styleId="Kommentarer">
    <w:name w:val="annotation text"/>
    <w:basedOn w:val="Normal"/>
    <w:link w:val="KommentarerChar"/>
    <w:rsid w:val="00071399"/>
    <w:rPr>
      <w:sz w:val="20"/>
      <w:szCs w:val="20"/>
    </w:rPr>
  </w:style>
  <w:style w:type="character" w:customStyle="1" w:styleId="KommentarerChar">
    <w:name w:val="Kommentarer Char"/>
    <w:basedOn w:val="Standardstycketeckensnitt"/>
    <w:link w:val="Kommentarer"/>
    <w:rsid w:val="00071399"/>
  </w:style>
  <w:style w:type="paragraph" w:styleId="Kommentarsmne">
    <w:name w:val="annotation subject"/>
    <w:basedOn w:val="Kommentarer"/>
    <w:next w:val="Kommentarer"/>
    <w:link w:val="KommentarsmneChar"/>
    <w:rsid w:val="00071399"/>
    <w:rPr>
      <w:b/>
      <w:bCs/>
    </w:rPr>
  </w:style>
  <w:style w:type="character" w:customStyle="1" w:styleId="KommentarsmneChar">
    <w:name w:val="Kommentarsämne Char"/>
    <w:link w:val="Kommentarsmne"/>
    <w:rsid w:val="00071399"/>
    <w:rPr>
      <w:b/>
      <w:bCs/>
    </w:rPr>
  </w:style>
  <w:style w:type="character" w:customStyle="1" w:styleId="HTML-frformateradChar">
    <w:name w:val="HTML - förformaterad Char"/>
    <w:aliases w:val="förformaterad Char"/>
    <w:basedOn w:val="Standardstycketeckensnitt"/>
    <w:link w:val="HTML-frformaterad"/>
    <w:locked/>
    <w:rsid w:val="007A579A"/>
    <w:rPr>
      <w:rFonts w:ascii="Courier New" w:hAnsi="Courier New" w:cs="Courier New"/>
    </w:rPr>
  </w:style>
  <w:style w:type="paragraph" w:styleId="HTML-frformaterad">
    <w:name w:val="HTML Preformatted"/>
    <w:aliases w:val="förformaterad"/>
    <w:basedOn w:val="Normal"/>
    <w:link w:val="HTML-frformateradChar"/>
    <w:unhideWhenUsed/>
    <w:rsid w:val="007A579A"/>
    <w:pPr>
      <w:tabs>
        <w:tab w:val="left" w:pos="1304"/>
      </w:tabs>
    </w:pPr>
    <w:rPr>
      <w:rFonts w:ascii="Courier New" w:hAnsi="Courier New" w:cs="Courier New"/>
      <w:sz w:val="20"/>
      <w:szCs w:val="20"/>
    </w:rPr>
  </w:style>
  <w:style w:type="character" w:customStyle="1" w:styleId="HTML-frformateradChar1">
    <w:name w:val="HTML - förformaterad Char1"/>
    <w:basedOn w:val="Standardstycketeckensnitt"/>
    <w:rsid w:val="007A579A"/>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96233">
      <w:bodyDiv w:val="1"/>
      <w:marLeft w:val="0"/>
      <w:marRight w:val="0"/>
      <w:marTop w:val="0"/>
      <w:marBottom w:val="0"/>
      <w:divBdr>
        <w:top w:val="none" w:sz="0" w:space="0" w:color="auto"/>
        <w:left w:val="none" w:sz="0" w:space="0" w:color="auto"/>
        <w:bottom w:val="none" w:sz="0" w:space="0" w:color="auto"/>
        <w:right w:val="none" w:sz="0" w:space="0" w:color="auto"/>
      </w:divBdr>
    </w:div>
    <w:div w:id="863206612">
      <w:bodyDiv w:val="1"/>
      <w:marLeft w:val="0"/>
      <w:marRight w:val="0"/>
      <w:marTop w:val="0"/>
      <w:marBottom w:val="0"/>
      <w:divBdr>
        <w:top w:val="none" w:sz="0" w:space="0" w:color="auto"/>
        <w:left w:val="none" w:sz="0" w:space="0" w:color="auto"/>
        <w:bottom w:val="none" w:sz="0" w:space="0" w:color="auto"/>
        <w:right w:val="none" w:sz="0" w:space="0" w:color="auto"/>
      </w:divBdr>
    </w:div>
    <w:div w:id="143354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ungmarkatta.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2482</Characters>
  <Application>Microsoft Office Word</Application>
  <DocSecurity>4</DocSecurity>
  <Lines>20</Lines>
  <Paragraphs>5</Paragraphs>
  <ScaleCrop>false</ScaleCrop>
  <HeadingPairs>
    <vt:vector size="2" baseType="variant">
      <vt:variant>
        <vt:lpstr>Rubrik</vt:lpstr>
      </vt:variant>
      <vt:variant>
        <vt:i4>1</vt:i4>
      </vt:variant>
    </vt:vector>
  </HeadingPairs>
  <TitlesOfParts>
    <vt:vector size="1" baseType="lpstr">
      <vt:lpstr>Pressmeddelande 2011-08-01</vt:lpstr>
    </vt:vector>
  </TitlesOfParts>
  <Company>Kung Markatta</Company>
  <LinksUpToDate>false</LinksUpToDate>
  <CharactersWithSpaces>2893</CharactersWithSpaces>
  <SharedDoc>false</SharedDoc>
  <HLinks>
    <vt:vector size="6" baseType="variant">
      <vt:variant>
        <vt:i4>7274542</vt:i4>
      </vt:variant>
      <vt:variant>
        <vt:i4>0</vt:i4>
      </vt:variant>
      <vt:variant>
        <vt:i4>0</vt:i4>
      </vt:variant>
      <vt:variant>
        <vt:i4>5</vt:i4>
      </vt:variant>
      <vt:variant>
        <vt:lpwstr>http://www.kungmarkatta.se/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2011-08-01</dc:title>
  <dc:creator>User</dc:creator>
  <cp:lastModifiedBy>Ingrid Herdmo</cp:lastModifiedBy>
  <cp:revision>2</cp:revision>
  <cp:lastPrinted>2013-04-15T09:22:00Z</cp:lastPrinted>
  <dcterms:created xsi:type="dcterms:W3CDTF">2013-05-07T09:35:00Z</dcterms:created>
  <dcterms:modified xsi:type="dcterms:W3CDTF">2013-05-07T09:35:00Z</dcterms:modified>
</cp:coreProperties>
</file>