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42" w:rsidRDefault="00BF2CA5" w:rsidP="00AB07EC">
      <w:pPr>
        <w:rPr>
          <w:rFonts w:ascii="Arial" w:hAnsi="Arial" w:cs="Arial"/>
        </w:rPr>
      </w:pPr>
      <w:bookmarkStart w:id="0" w:name="Subject"/>
      <w:r>
        <w:rPr>
          <w:rFonts w:ascii="Arial" w:hAnsi="Arial" w:cs="Arial"/>
        </w:rPr>
        <w:t>18 januari 2017</w:t>
      </w:r>
    </w:p>
    <w:p w:rsidR="005A0842" w:rsidRDefault="005A0842" w:rsidP="00AB07EC">
      <w:pPr>
        <w:rPr>
          <w:rFonts w:ascii="Arial" w:hAnsi="Arial" w:cs="Arial"/>
        </w:rPr>
      </w:pPr>
    </w:p>
    <w:p w:rsidR="005A0842" w:rsidRDefault="005A0842" w:rsidP="00AB07EC">
      <w:pPr>
        <w:rPr>
          <w:rFonts w:ascii="Arial" w:hAnsi="Arial" w:cs="Arial"/>
        </w:rPr>
      </w:pPr>
    </w:p>
    <w:p w:rsidR="002B57D3" w:rsidRPr="00AF59C2" w:rsidRDefault="00B2429B" w:rsidP="005A4366">
      <w:pPr>
        <w:pStyle w:val="Rubrik1"/>
        <w:ind w:left="426"/>
        <w:jc w:val="right"/>
        <w:rPr>
          <w:rFonts w:cs="Arial"/>
          <w:b w:val="0"/>
          <w:color w:val="888888"/>
          <w:sz w:val="28"/>
          <w:szCs w:val="28"/>
        </w:rPr>
      </w:pPr>
      <w:r w:rsidRPr="00AF59C2">
        <w:rPr>
          <w:rFonts w:cs="Arial"/>
          <w:b w:val="0"/>
          <w:color w:val="888888"/>
          <w:sz w:val="28"/>
          <w:szCs w:val="28"/>
        </w:rPr>
        <w:t>PRESSMEDDELANDE</w:t>
      </w:r>
      <w:bookmarkEnd w:id="0"/>
    </w:p>
    <w:p w:rsidR="00755E7B" w:rsidRDefault="00755E7B" w:rsidP="00B2429B">
      <w:pPr>
        <w:rPr>
          <w:rFonts w:ascii="Arial" w:hAnsi="Arial" w:cs="Arial"/>
          <w:b/>
          <w:sz w:val="28"/>
          <w:szCs w:val="28"/>
        </w:rPr>
      </w:pPr>
      <w:bookmarkStart w:id="1" w:name="Start"/>
      <w:bookmarkEnd w:id="1"/>
    </w:p>
    <w:p w:rsidR="00755E7B" w:rsidRDefault="00755E7B" w:rsidP="00B2429B">
      <w:pPr>
        <w:rPr>
          <w:rFonts w:ascii="Arial" w:hAnsi="Arial" w:cs="Arial"/>
          <w:b/>
          <w:sz w:val="28"/>
          <w:szCs w:val="28"/>
        </w:rPr>
      </w:pPr>
    </w:p>
    <w:p w:rsidR="00263CBE" w:rsidRPr="00547D89" w:rsidRDefault="00263CBE" w:rsidP="00263CBE">
      <w:pPr>
        <w:pStyle w:val="Ingetavstnd"/>
        <w:rPr>
          <w:rFonts w:ascii="Arial" w:hAnsi="Arial" w:cs="Arial"/>
          <w:b/>
          <w:sz w:val="32"/>
          <w:szCs w:val="32"/>
        </w:rPr>
      </w:pPr>
      <w:proofErr w:type="spellStart"/>
      <w:r>
        <w:rPr>
          <w:rFonts w:ascii="Arial" w:hAnsi="Arial" w:cs="Arial"/>
          <w:b/>
          <w:sz w:val="32"/>
          <w:szCs w:val="32"/>
        </w:rPr>
        <w:t>Stelton</w:t>
      </w:r>
      <w:proofErr w:type="spellEnd"/>
      <w:r>
        <w:rPr>
          <w:rFonts w:ascii="Arial" w:hAnsi="Arial" w:cs="Arial"/>
          <w:b/>
          <w:sz w:val="32"/>
          <w:szCs w:val="32"/>
        </w:rPr>
        <w:t xml:space="preserve"> är v</w:t>
      </w:r>
      <w:r w:rsidRPr="00547D89">
        <w:rPr>
          <w:rFonts w:ascii="Arial" w:hAnsi="Arial" w:cs="Arial"/>
          <w:b/>
          <w:sz w:val="32"/>
          <w:szCs w:val="32"/>
        </w:rPr>
        <w:t>innaren av des</w:t>
      </w:r>
      <w:r>
        <w:rPr>
          <w:rFonts w:ascii="Arial" w:hAnsi="Arial" w:cs="Arial"/>
          <w:b/>
          <w:sz w:val="32"/>
          <w:szCs w:val="32"/>
        </w:rPr>
        <w:t>ignpriset Formex Formidable 2016</w:t>
      </w:r>
      <w:r w:rsidRPr="00547D89">
        <w:rPr>
          <w:rFonts w:ascii="Arial" w:hAnsi="Arial" w:cs="Arial"/>
          <w:b/>
          <w:sz w:val="32"/>
          <w:szCs w:val="32"/>
        </w:rPr>
        <w:t xml:space="preserve"> </w:t>
      </w:r>
    </w:p>
    <w:p w:rsidR="00263CBE" w:rsidRDefault="00263CBE" w:rsidP="00263CBE">
      <w:pPr>
        <w:rPr>
          <w:rStyle w:val="Stark"/>
          <w:rFonts w:ascii="Arial" w:hAnsi="Arial" w:cs="Arial"/>
          <w:b w:val="0"/>
          <w:szCs w:val="22"/>
        </w:rPr>
      </w:pPr>
    </w:p>
    <w:p w:rsidR="00263CBE" w:rsidRPr="004C063D" w:rsidRDefault="00263CBE" w:rsidP="00263CBE">
      <w:pPr>
        <w:rPr>
          <w:rFonts w:ascii="Arial" w:hAnsi="Arial" w:cs="Arial"/>
        </w:rPr>
      </w:pPr>
      <w:r w:rsidRPr="004C063D">
        <w:rPr>
          <w:rStyle w:val="Stark"/>
          <w:rFonts w:ascii="Arial" w:hAnsi="Arial" w:cs="Arial"/>
          <w:b w:val="0"/>
          <w:szCs w:val="22"/>
        </w:rPr>
        <w:t xml:space="preserve">Det jurybedömda priset Formex Formidable 2016 </w:t>
      </w:r>
      <w:r w:rsidRPr="004C063D">
        <w:rPr>
          <w:rFonts w:ascii="Arial" w:hAnsi="Arial" w:cs="Arial"/>
          <w:szCs w:val="22"/>
        </w:rPr>
        <w:t xml:space="preserve">går till företaget </w:t>
      </w:r>
      <w:proofErr w:type="spellStart"/>
      <w:r w:rsidRPr="004C063D">
        <w:rPr>
          <w:rFonts w:ascii="Arial" w:hAnsi="Arial" w:cs="Arial"/>
          <w:szCs w:val="22"/>
        </w:rPr>
        <w:t>Stel</w:t>
      </w:r>
      <w:r w:rsidR="0041225C" w:rsidRPr="004C063D">
        <w:rPr>
          <w:rFonts w:ascii="Arial" w:hAnsi="Arial" w:cs="Arial"/>
          <w:szCs w:val="22"/>
        </w:rPr>
        <w:t>ton</w:t>
      </w:r>
      <w:proofErr w:type="spellEnd"/>
      <w:r w:rsidR="0041225C" w:rsidRPr="004C063D">
        <w:rPr>
          <w:rFonts w:ascii="Arial" w:hAnsi="Arial" w:cs="Arial"/>
          <w:szCs w:val="22"/>
        </w:rPr>
        <w:t xml:space="preserve"> för kollektionen </w:t>
      </w:r>
      <w:proofErr w:type="spellStart"/>
      <w:r w:rsidR="0041225C" w:rsidRPr="004C063D">
        <w:rPr>
          <w:rFonts w:ascii="Arial" w:hAnsi="Arial" w:cs="Arial"/>
          <w:szCs w:val="22"/>
        </w:rPr>
        <w:t>Collar</w:t>
      </w:r>
      <w:proofErr w:type="spellEnd"/>
      <w:r w:rsidR="0041225C" w:rsidRPr="004C063D">
        <w:rPr>
          <w:rFonts w:ascii="Arial" w:hAnsi="Arial" w:cs="Arial"/>
          <w:szCs w:val="22"/>
        </w:rPr>
        <w:t xml:space="preserve">, </w:t>
      </w:r>
      <w:r w:rsidRPr="004C063D">
        <w:rPr>
          <w:rFonts w:ascii="Arial" w:hAnsi="Arial" w:cs="Arial"/>
          <w:szCs w:val="22"/>
        </w:rPr>
        <w:t xml:space="preserve">som består av </w:t>
      </w:r>
      <w:r w:rsidRPr="004C063D">
        <w:rPr>
          <w:rFonts w:ascii="Arial" w:hAnsi="Arial" w:cs="Arial"/>
          <w:bCs/>
          <w:szCs w:val="22"/>
        </w:rPr>
        <w:t>en kaffekvarn, mockabryggare, mjölkkanna och</w:t>
      </w:r>
      <w:r w:rsidR="00F515AF" w:rsidRPr="004C063D">
        <w:rPr>
          <w:rFonts w:ascii="Arial" w:hAnsi="Arial" w:cs="Arial"/>
          <w:bCs/>
          <w:szCs w:val="22"/>
        </w:rPr>
        <w:t xml:space="preserve"> en </w:t>
      </w:r>
      <w:r w:rsidRPr="004C063D">
        <w:rPr>
          <w:rFonts w:ascii="Arial" w:hAnsi="Arial" w:cs="Arial"/>
          <w:bCs/>
          <w:szCs w:val="22"/>
        </w:rPr>
        <w:t>sockerskål. Kollektionen är formgiven av</w:t>
      </w:r>
      <w:r w:rsidRPr="004C063D">
        <w:rPr>
          <w:rFonts w:ascii="Arial" w:hAnsi="Arial" w:cs="Arial"/>
          <w:szCs w:val="22"/>
        </w:rPr>
        <w:t xml:space="preserve"> </w:t>
      </w:r>
      <w:r w:rsidR="0041225C" w:rsidRPr="004C063D">
        <w:rPr>
          <w:rFonts w:ascii="Arial" w:hAnsi="Arial" w:cs="Arial"/>
          <w:szCs w:val="22"/>
        </w:rPr>
        <w:t xml:space="preserve">Daniel </w:t>
      </w:r>
      <w:proofErr w:type="spellStart"/>
      <w:r w:rsidR="0041225C" w:rsidRPr="004C063D">
        <w:rPr>
          <w:rFonts w:ascii="Arial" w:hAnsi="Arial" w:cs="Arial"/>
          <w:szCs w:val="22"/>
        </w:rPr>
        <w:t>Debiasi</w:t>
      </w:r>
      <w:proofErr w:type="spellEnd"/>
      <w:r w:rsidR="0041225C" w:rsidRPr="004C063D">
        <w:rPr>
          <w:rFonts w:ascii="Arial" w:hAnsi="Arial" w:cs="Arial"/>
          <w:szCs w:val="22"/>
        </w:rPr>
        <w:t xml:space="preserve"> och </w:t>
      </w:r>
      <w:r w:rsidRPr="004C063D">
        <w:rPr>
          <w:rFonts w:ascii="Arial" w:hAnsi="Arial" w:cs="Arial"/>
          <w:szCs w:val="22"/>
        </w:rPr>
        <w:t xml:space="preserve">Federico </w:t>
      </w:r>
      <w:proofErr w:type="spellStart"/>
      <w:r w:rsidRPr="004C063D">
        <w:rPr>
          <w:rFonts w:ascii="Arial" w:hAnsi="Arial" w:cs="Arial"/>
          <w:szCs w:val="22"/>
        </w:rPr>
        <w:t>Sandri</w:t>
      </w:r>
      <w:proofErr w:type="spellEnd"/>
      <w:r w:rsidRPr="004C063D">
        <w:rPr>
          <w:rFonts w:ascii="Arial" w:hAnsi="Arial" w:cs="Arial"/>
          <w:szCs w:val="22"/>
        </w:rPr>
        <w:t xml:space="preserve">. </w:t>
      </w:r>
      <w:r w:rsidRPr="004C063D">
        <w:rPr>
          <w:rFonts w:ascii="Arial" w:hAnsi="Arial" w:cs="Arial"/>
          <w:bCs/>
          <w:szCs w:val="22"/>
        </w:rPr>
        <w:t xml:space="preserve"> </w:t>
      </w:r>
      <w:r w:rsidRPr="004C063D">
        <w:rPr>
          <w:rStyle w:val="Stark"/>
          <w:rFonts w:ascii="Arial" w:hAnsi="Arial" w:cs="Arial"/>
          <w:b w:val="0"/>
          <w:szCs w:val="22"/>
        </w:rPr>
        <w:t xml:space="preserve">Folkets val, som är framröstat av allmänheten har gått till </w:t>
      </w:r>
      <w:proofErr w:type="spellStart"/>
      <w:r w:rsidRPr="004C063D">
        <w:rPr>
          <w:rFonts w:ascii="Arial" w:hAnsi="Arial" w:cs="Arial"/>
        </w:rPr>
        <w:t>Skrufs</w:t>
      </w:r>
      <w:proofErr w:type="spellEnd"/>
      <w:r w:rsidRPr="004C063D">
        <w:rPr>
          <w:rFonts w:ascii="Arial" w:hAnsi="Arial" w:cs="Arial"/>
        </w:rPr>
        <w:t xml:space="preserve"> glasbruks spilkum skål</w:t>
      </w:r>
      <w:r w:rsidR="0041225C" w:rsidRPr="004C063D">
        <w:rPr>
          <w:rFonts w:ascii="Arial" w:hAnsi="Arial" w:cs="Arial"/>
        </w:rPr>
        <w:t>,</w:t>
      </w:r>
      <w:r w:rsidRPr="004C063D">
        <w:rPr>
          <w:rFonts w:ascii="Arial" w:hAnsi="Arial" w:cs="Arial"/>
        </w:rPr>
        <w:t xml:space="preserve"> formgiven av Carina Seth Andersson.</w:t>
      </w:r>
    </w:p>
    <w:p w:rsidR="00263CBE" w:rsidRPr="006773B4" w:rsidRDefault="00263CBE" w:rsidP="00263CBE">
      <w:pPr>
        <w:rPr>
          <w:rFonts w:ascii="Arial" w:hAnsi="Arial" w:cs="Arial"/>
        </w:rPr>
      </w:pPr>
    </w:p>
    <w:p w:rsidR="00263CBE" w:rsidRPr="00F26365" w:rsidRDefault="00263CBE" w:rsidP="00263CBE">
      <w:pPr>
        <w:rPr>
          <w:rFonts w:ascii="Arial" w:hAnsi="Arial" w:cs="Arial"/>
          <w:szCs w:val="22"/>
        </w:rPr>
      </w:pPr>
      <w:r>
        <w:rPr>
          <w:rStyle w:val="Stark"/>
          <w:rFonts w:ascii="Arial" w:hAnsi="Arial" w:cs="Arial"/>
          <w:color w:val="000000"/>
          <w:szCs w:val="22"/>
        </w:rPr>
        <w:t>Formex Formidable 2016</w:t>
      </w:r>
    </w:p>
    <w:p w:rsidR="00263CBE" w:rsidRPr="006773B4" w:rsidRDefault="00263CBE" w:rsidP="00263CBE">
      <w:pPr>
        <w:rPr>
          <w:rFonts w:ascii="Arial" w:hAnsi="Arial" w:cs="Arial"/>
          <w:szCs w:val="22"/>
        </w:rPr>
      </w:pPr>
      <w:proofErr w:type="gramStart"/>
      <w:r w:rsidRPr="006773B4">
        <w:rPr>
          <w:rFonts w:ascii="Arial" w:hAnsi="Arial" w:cs="Arial"/>
          <w:szCs w:val="22"/>
        </w:rPr>
        <w:t>Företag</w:t>
      </w:r>
      <w:proofErr w:type="gramEnd"/>
      <w:r w:rsidRPr="006773B4">
        <w:rPr>
          <w:rFonts w:ascii="Arial" w:hAnsi="Arial" w:cs="Arial"/>
          <w:szCs w:val="22"/>
        </w:rPr>
        <w:t xml:space="preserve">: </w:t>
      </w:r>
      <w:proofErr w:type="spellStart"/>
      <w:r w:rsidRPr="006773B4">
        <w:rPr>
          <w:rFonts w:ascii="Arial" w:hAnsi="Arial" w:cs="Arial"/>
          <w:szCs w:val="22"/>
        </w:rPr>
        <w:t>Stelton</w:t>
      </w:r>
      <w:proofErr w:type="spellEnd"/>
    </w:p>
    <w:p w:rsidR="00263CBE" w:rsidRPr="006773B4" w:rsidRDefault="00263CBE" w:rsidP="00263CBE">
      <w:pPr>
        <w:rPr>
          <w:rFonts w:ascii="Arial" w:hAnsi="Arial" w:cs="Arial"/>
          <w:szCs w:val="22"/>
        </w:rPr>
      </w:pPr>
      <w:r w:rsidRPr="006773B4">
        <w:rPr>
          <w:rFonts w:ascii="Arial" w:hAnsi="Arial" w:cs="Arial"/>
          <w:szCs w:val="22"/>
        </w:rPr>
        <w:t xml:space="preserve">Formgivare: </w:t>
      </w:r>
      <w:r w:rsidR="0041225C">
        <w:rPr>
          <w:rFonts w:ascii="Arial" w:hAnsi="Arial" w:cs="Arial"/>
          <w:szCs w:val="22"/>
        </w:rPr>
        <w:t xml:space="preserve">Daniel </w:t>
      </w:r>
      <w:proofErr w:type="spellStart"/>
      <w:r w:rsidR="0041225C">
        <w:rPr>
          <w:rFonts w:ascii="Arial" w:hAnsi="Arial" w:cs="Arial"/>
          <w:szCs w:val="22"/>
        </w:rPr>
        <w:t>Debiasi</w:t>
      </w:r>
      <w:proofErr w:type="spellEnd"/>
      <w:r w:rsidR="0041225C">
        <w:rPr>
          <w:rFonts w:ascii="Arial" w:hAnsi="Arial" w:cs="Arial"/>
          <w:szCs w:val="22"/>
        </w:rPr>
        <w:t xml:space="preserve"> och </w:t>
      </w:r>
      <w:r w:rsidRPr="006773B4">
        <w:rPr>
          <w:rFonts w:ascii="Arial" w:hAnsi="Arial" w:cs="Arial"/>
          <w:szCs w:val="22"/>
        </w:rPr>
        <w:t xml:space="preserve">Federico </w:t>
      </w:r>
      <w:proofErr w:type="spellStart"/>
      <w:r w:rsidRPr="006773B4">
        <w:rPr>
          <w:rFonts w:ascii="Arial" w:hAnsi="Arial" w:cs="Arial"/>
          <w:szCs w:val="22"/>
        </w:rPr>
        <w:t>Sandri</w:t>
      </w:r>
      <w:proofErr w:type="spellEnd"/>
    </w:p>
    <w:p w:rsidR="00263CBE" w:rsidRPr="006773B4" w:rsidRDefault="00263CBE" w:rsidP="00263CBE">
      <w:pPr>
        <w:rPr>
          <w:rFonts w:ascii="Arial" w:hAnsi="Arial" w:cs="Arial"/>
          <w:szCs w:val="22"/>
        </w:rPr>
      </w:pPr>
    </w:p>
    <w:p w:rsidR="00263CBE" w:rsidRDefault="00263CBE" w:rsidP="00263CBE">
      <w:pPr>
        <w:pStyle w:val="text"/>
        <w:shd w:val="clear" w:color="auto" w:fill="FFFFFF"/>
        <w:spacing w:before="0" w:beforeAutospacing="0" w:after="225" w:afterAutospacing="0"/>
        <w:rPr>
          <w:rFonts w:ascii="Arial" w:hAnsi="Arial" w:cs="Arial"/>
          <w:bCs/>
          <w:i/>
        </w:rPr>
      </w:pPr>
      <w:r w:rsidRPr="006773B4">
        <w:rPr>
          <w:rFonts w:ascii="Arial" w:hAnsi="Arial" w:cs="Arial"/>
          <w:i/>
          <w:color w:val="000000"/>
          <w:sz w:val="22"/>
          <w:szCs w:val="22"/>
        </w:rPr>
        <w:t xml:space="preserve">Juryns motivering: </w:t>
      </w:r>
      <w:r w:rsidRPr="006773B4">
        <w:rPr>
          <w:rFonts w:ascii="Arial" w:hAnsi="Arial" w:cs="Arial"/>
          <w:bCs/>
          <w:i/>
          <w:sz w:val="22"/>
          <w:szCs w:val="22"/>
        </w:rPr>
        <w:t>Pregnanta linjer, fina mått och behändig form. Kollektionen med kaffekvarn, mockabryggare, mjölkkanna och sockerskål ger en traditionell</w:t>
      </w:r>
      <w:r w:rsidRPr="006773B4">
        <w:rPr>
          <w:rFonts w:ascii="Arial" w:hAnsi="Arial" w:cs="Arial"/>
          <w:bCs/>
          <w:i/>
        </w:rPr>
        <w:t xml:space="preserve"> produkt nytt uttryck.</w:t>
      </w:r>
    </w:p>
    <w:p w:rsidR="00BF2CA5" w:rsidRPr="00BF2CA5" w:rsidRDefault="00BF2CA5" w:rsidP="00BF2CA5">
      <w:pPr>
        <w:pStyle w:val="Liststycke"/>
        <w:numPr>
          <w:ilvl w:val="0"/>
          <w:numId w:val="9"/>
        </w:numPr>
        <w:rPr>
          <w:rFonts w:ascii="Arial" w:hAnsi="Arial" w:cs="Arial"/>
        </w:rPr>
      </w:pPr>
      <w:r w:rsidRPr="00BF2CA5">
        <w:rPr>
          <w:rFonts w:ascii="Arial" w:hAnsi="Arial" w:cs="Arial"/>
        </w:rPr>
        <w:t xml:space="preserve">Det är otroligt hedrande, vi är mycket glada för utmärkelsen. Priset är något man suktat efter. Våra formgivare är också mycket stolta, först för nomineringen och nu för priset. De har verkligen hittat Steltons DNA. Kollektionen är gjord av kaffeälskare för kaffeälskare, säger Mattias Nieminen Cederberg, Country Manager, </w:t>
      </w:r>
      <w:proofErr w:type="spellStart"/>
      <w:r w:rsidRPr="00BF2CA5">
        <w:rPr>
          <w:rFonts w:ascii="Arial" w:hAnsi="Arial" w:cs="Arial"/>
        </w:rPr>
        <w:t>Stelton</w:t>
      </w:r>
      <w:proofErr w:type="spellEnd"/>
      <w:r w:rsidRPr="00BF2CA5">
        <w:rPr>
          <w:rFonts w:ascii="Arial" w:hAnsi="Arial" w:cs="Arial"/>
        </w:rPr>
        <w:t>.</w:t>
      </w:r>
    </w:p>
    <w:p w:rsidR="00BF2CA5" w:rsidRPr="006773B4" w:rsidRDefault="00BF2CA5" w:rsidP="00263CBE">
      <w:pPr>
        <w:pStyle w:val="text"/>
        <w:shd w:val="clear" w:color="auto" w:fill="FFFFFF"/>
        <w:spacing w:before="0" w:beforeAutospacing="0" w:after="225" w:afterAutospacing="0"/>
        <w:rPr>
          <w:rFonts w:ascii="Arial" w:hAnsi="Arial" w:cs="Arial"/>
          <w:i/>
          <w:color w:val="000000"/>
          <w:sz w:val="22"/>
          <w:szCs w:val="22"/>
        </w:rPr>
      </w:pPr>
    </w:p>
    <w:p w:rsidR="00263CBE" w:rsidRDefault="00263CBE" w:rsidP="00263CBE">
      <w:pPr>
        <w:pBdr>
          <w:bottom w:val="single" w:sz="4" w:space="1" w:color="auto"/>
        </w:pBdr>
      </w:pPr>
    </w:p>
    <w:p w:rsidR="00263CBE" w:rsidRDefault="00263CBE" w:rsidP="00263CBE">
      <w:pPr>
        <w:rPr>
          <w:b/>
        </w:rPr>
      </w:pPr>
    </w:p>
    <w:p w:rsidR="00263CBE" w:rsidRPr="006773B4" w:rsidRDefault="00263CBE" w:rsidP="00263CBE">
      <w:pPr>
        <w:rPr>
          <w:rFonts w:ascii="Arial" w:hAnsi="Arial" w:cs="Arial"/>
          <w:b/>
        </w:rPr>
      </w:pPr>
      <w:r w:rsidRPr="006773B4">
        <w:rPr>
          <w:rFonts w:ascii="Arial" w:hAnsi="Arial" w:cs="Arial"/>
          <w:b/>
        </w:rPr>
        <w:t>Folkets val</w:t>
      </w:r>
    </w:p>
    <w:p w:rsidR="00263CBE" w:rsidRPr="006773B4" w:rsidRDefault="00263CBE" w:rsidP="00263CBE">
      <w:pPr>
        <w:rPr>
          <w:rFonts w:ascii="Arial" w:hAnsi="Arial" w:cs="Arial"/>
        </w:rPr>
      </w:pPr>
      <w:proofErr w:type="gramStart"/>
      <w:r w:rsidRPr="006773B4">
        <w:rPr>
          <w:rFonts w:ascii="Arial" w:hAnsi="Arial" w:cs="Arial"/>
        </w:rPr>
        <w:t>Företag</w:t>
      </w:r>
      <w:proofErr w:type="gramEnd"/>
      <w:r w:rsidRPr="006773B4">
        <w:rPr>
          <w:rFonts w:ascii="Arial" w:hAnsi="Arial" w:cs="Arial"/>
        </w:rPr>
        <w:t xml:space="preserve">: </w:t>
      </w:r>
      <w:proofErr w:type="spellStart"/>
      <w:r w:rsidRPr="006773B4">
        <w:rPr>
          <w:rFonts w:ascii="Arial" w:hAnsi="Arial" w:cs="Arial"/>
        </w:rPr>
        <w:t>Skrufs</w:t>
      </w:r>
      <w:proofErr w:type="spellEnd"/>
      <w:r w:rsidRPr="006773B4">
        <w:rPr>
          <w:rFonts w:ascii="Arial" w:hAnsi="Arial" w:cs="Arial"/>
        </w:rPr>
        <w:t xml:space="preserve"> glasbruk</w:t>
      </w:r>
    </w:p>
    <w:p w:rsidR="00263CBE" w:rsidRDefault="00263CBE" w:rsidP="00263CBE">
      <w:pPr>
        <w:rPr>
          <w:rFonts w:ascii="Arial" w:hAnsi="Arial" w:cs="Arial"/>
        </w:rPr>
      </w:pPr>
      <w:r w:rsidRPr="006773B4">
        <w:rPr>
          <w:rFonts w:ascii="Arial" w:hAnsi="Arial" w:cs="Arial"/>
        </w:rPr>
        <w:t>Formgivare Carina Seth Andersson</w:t>
      </w:r>
    </w:p>
    <w:p w:rsidR="00263CBE" w:rsidRPr="005C7FA1" w:rsidRDefault="00263CBE" w:rsidP="00263CBE">
      <w:pPr>
        <w:rPr>
          <w:rFonts w:ascii="Arial" w:hAnsi="Arial" w:cs="Arial"/>
        </w:rPr>
      </w:pPr>
    </w:p>
    <w:p w:rsidR="00263CBE" w:rsidRDefault="005C7FA1" w:rsidP="00263CBE">
      <w:pPr>
        <w:rPr>
          <w:rFonts w:ascii="Arial" w:hAnsi="Arial" w:cs="Arial"/>
          <w:bCs/>
        </w:rPr>
      </w:pPr>
      <w:r>
        <w:rPr>
          <w:rFonts w:ascii="Arial" w:hAnsi="Arial" w:cs="Arial"/>
          <w:bCs/>
        </w:rPr>
        <w:t>En k</w:t>
      </w:r>
      <w:r w:rsidR="00263CBE" w:rsidRPr="005C7FA1">
        <w:rPr>
          <w:rFonts w:ascii="Arial" w:hAnsi="Arial" w:cs="Arial"/>
          <w:bCs/>
        </w:rPr>
        <w:t>lassisk spilkumsform i modern tappning. Dubbla pipar ger säkert grepp och den handdrivna kanten ökar skönheten. En multiskål för vardag och fest – lika enkel som exklusiv.</w:t>
      </w:r>
    </w:p>
    <w:p w:rsidR="005C7FA1" w:rsidRPr="00BF2CA5" w:rsidRDefault="00BF2CA5" w:rsidP="005C7FA1">
      <w:pPr>
        <w:pStyle w:val="Liststycke"/>
        <w:numPr>
          <w:ilvl w:val="0"/>
          <w:numId w:val="8"/>
        </w:numPr>
        <w:rPr>
          <w:rFonts w:ascii="Arial" w:hAnsi="Arial" w:cs="Arial"/>
        </w:rPr>
      </w:pPr>
      <w:r w:rsidRPr="00BF2CA5">
        <w:rPr>
          <w:rFonts w:ascii="Arial" w:hAnsi="Arial" w:cs="Arial"/>
        </w:rPr>
        <w:t xml:space="preserve">Det är fantastiskt att få Folkets pris med tanke på en produkt som är så pass enkel som en spilkums skål. Jag är också glad över att </w:t>
      </w:r>
      <w:proofErr w:type="spellStart"/>
      <w:r w:rsidRPr="00BF2CA5">
        <w:rPr>
          <w:rFonts w:ascii="Arial" w:hAnsi="Arial" w:cs="Arial"/>
        </w:rPr>
        <w:t>Skrufs</w:t>
      </w:r>
      <w:proofErr w:type="spellEnd"/>
      <w:r w:rsidRPr="00BF2CA5">
        <w:rPr>
          <w:rFonts w:ascii="Arial" w:hAnsi="Arial" w:cs="Arial"/>
        </w:rPr>
        <w:t xml:space="preserve"> Glasbruk fortsätter att våga satsa på bruksföremål och inte ger efter för olika trender. Varje skål är unik då de är handgjorda, berättar Carina Seth Andersson, formgivare.</w:t>
      </w:r>
    </w:p>
    <w:p w:rsidR="00263CBE" w:rsidRDefault="00263CBE" w:rsidP="00263CBE">
      <w:pPr>
        <w:pStyle w:val="Normalwebb"/>
        <w:spacing w:before="0" w:beforeAutospacing="0" w:after="135" w:afterAutospacing="0" w:line="270" w:lineRule="atLeast"/>
        <w:rPr>
          <w:rFonts w:ascii="Arial" w:hAnsi="Arial" w:cs="Arial"/>
          <w:color w:val="000000"/>
          <w:sz w:val="22"/>
          <w:szCs w:val="22"/>
        </w:rPr>
      </w:pPr>
      <w:r w:rsidRPr="006773B4">
        <w:rPr>
          <w:rFonts w:ascii="Arial" w:hAnsi="Arial" w:cs="Arial"/>
          <w:color w:val="000000"/>
          <w:sz w:val="22"/>
          <w:szCs w:val="22"/>
        </w:rPr>
        <w:t xml:space="preserve">Juryn 2016 består av </w:t>
      </w:r>
      <w:r w:rsidR="0041225C">
        <w:rPr>
          <w:rFonts w:ascii="Arial" w:hAnsi="Arial" w:cs="Arial"/>
          <w:color w:val="000000"/>
          <w:sz w:val="22"/>
          <w:szCs w:val="22"/>
        </w:rPr>
        <w:t xml:space="preserve">Synnöve </w:t>
      </w:r>
      <w:proofErr w:type="spellStart"/>
      <w:r w:rsidR="0041225C">
        <w:rPr>
          <w:rFonts w:ascii="Arial" w:hAnsi="Arial" w:cs="Arial"/>
          <w:color w:val="000000"/>
          <w:sz w:val="22"/>
          <w:szCs w:val="22"/>
        </w:rPr>
        <w:t>Mork</w:t>
      </w:r>
      <w:proofErr w:type="spellEnd"/>
      <w:r w:rsidRPr="006773B4">
        <w:rPr>
          <w:rFonts w:ascii="Arial" w:hAnsi="Arial" w:cs="Arial"/>
          <w:color w:val="000000"/>
          <w:sz w:val="22"/>
          <w:szCs w:val="22"/>
        </w:rPr>
        <w:t xml:space="preserve">, formgivare, Dan </w:t>
      </w:r>
      <w:proofErr w:type="spellStart"/>
      <w:r w:rsidR="00BF2CA5">
        <w:rPr>
          <w:rFonts w:ascii="Arial" w:hAnsi="Arial" w:cs="Arial"/>
          <w:color w:val="000000"/>
          <w:sz w:val="22"/>
          <w:szCs w:val="22"/>
        </w:rPr>
        <w:t>Gordan</w:t>
      </w:r>
      <w:proofErr w:type="spellEnd"/>
      <w:r w:rsidR="00BF2CA5">
        <w:rPr>
          <w:rFonts w:ascii="Arial" w:hAnsi="Arial" w:cs="Arial"/>
          <w:color w:val="000000"/>
          <w:sz w:val="22"/>
          <w:szCs w:val="22"/>
        </w:rPr>
        <w:t xml:space="preserve">, redaktör på Sköna Hem, </w:t>
      </w:r>
      <w:r w:rsidRPr="006773B4">
        <w:rPr>
          <w:rFonts w:ascii="Arial" w:hAnsi="Arial" w:cs="Arial"/>
          <w:color w:val="000000"/>
          <w:sz w:val="22"/>
          <w:szCs w:val="22"/>
        </w:rPr>
        <w:t>Kerstin Wickman, professor i desig</w:t>
      </w:r>
      <w:r w:rsidR="00BF2CA5">
        <w:rPr>
          <w:rFonts w:ascii="Arial" w:hAnsi="Arial" w:cs="Arial"/>
          <w:color w:val="000000"/>
          <w:sz w:val="22"/>
          <w:szCs w:val="22"/>
        </w:rPr>
        <w:t xml:space="preserve">n -och konsthantverkshistoria, </w:t>
      </w:r>
      <w:r w:rsidRPr="006773B4">
        <w:rPr>
          <w:rFonts w:ascii="Arial" w:hAnsi="Arial" w:cs="Arial"/>
          <w:color w:val="000000"/>
          <w:sz w:val="22"/>
          <w:szCs w:val="22"/>
        </w:rPr>
        <w:t xml:space="preserve">Johan </w:t>
      </w:r>
      <w:proofErr w:type="spellStart"/>
      <w:r w:rsidRPr="006773B4">
        <w:rPr>
          <w:rFonts w:ascii="Arial" w:hAnsi="Arial" w:cs="Arial"/>
          <w:color w:val="000000"/>
          <w:sz w:val="22"/>
          <w:szCs w:val="22"/>
        </w:rPr>
        <w:t>Carpner</w:t>
      </w:r>
      <w:proofErr w:type="spellEnd"/>
      <w:r w:rsidRPr="006773B4">
        <w:rPr>
          <w:rFonts w:ascii="Arial" w:hAnsi="Arial" w:cs="Arial"/>
          <w:color w:val="000000"/>
          <w:sz w:val="22"/>
          <w:szCs w:val="22"/>
        </w:rPr>
        <w:t xml:space="preserve">, </w:t>
      </w:r>
      <w:proofErr w:type="gramStart"/>
      <w:r w:rsidRPr="006773B4">
        <w:rPr>
          <w:rFonts w:ascii="Arial" w:hAnsi="Arial" w:cs="Arial"/>
          <w:color w:val="000000"/>
          <w:sz w:val="22"/>
          <w:szCs w:val="22"/>
        </w:rPr>
        <w:t>formgivare  och</w:t>
      </w:r>
      <w:proofErr w:type="gramEnd"/>
      <w:r w:rsidRPr="006773B4">
        <w:rPr>
          <w:rFonts w:ascii="Arial" w:hAnsi="Arial" w:cs="Arial"/>
          <w:color w:val="000000"/>
          <w:sz w:val="22"/>
          <w:szCs w:val="22"/>
        </w:rPr>
        <w:t xml:space="preserve"> Kajsa Falck-Torlegård, Formex.</w:t>
      </w:r>
    </w:p>
    <w:p w:rsidR="00263CBE" w:rsidRPr="006773B4" w:rsidRDefault="00263CBE" w:rsidP="00263CBE">
      <w:pPr>
        <w:pStyle w:val="text"/>
        <w:shd w:val="clear" w:color="auto" w:fill="FFFFFF"/>
        <w:spacing w:before="0" w:beforeAutospacing="0" w:after="225" w:afterAutospacing="0"/>
        <w:rPr>
          <w:rFonts w:ascii="Arial" w:hAnsi="Arial" w:cs="Arial"/>
          <w:color w:val="000000"/>
          <w:sz w:val="22"/>
          <w:szCs w:val="22"/>
        </w:rPr>
      </w:pPr>
      <w:r w:rsidRPr="006773B4">
        <w:rPr>
          <w:rFonts w:ascii="Arial" w:hAnsi="Arial" w:cs="Arial"/>
          <w:color w:val="000000"/>
          <w:sz w:val="22"/>
          <w:szCs w:val="22"/>
        </w:rPr>
        <w:t>Tävlingen omfattar 12 nominerade föremål och för att bli nominerad måste produkten ska ha ställts ut på Formex vår eller höst 2016. Den ska vara ny för året, bedömas efter designhöjd och vara tidstypisk.</w:t>
      </w:r>
    </w:p>
    <w:p w:rsidR="00263CBE" w:rsidRPr="00BF2CA5" w:rsidRDefault="00263CBE" w:rsidP="00263CBE">
      <w:pPr>
        <w:rPr>
          <w:rFonts w:ascii="Arial" w:hAnsi="Arial" w:cs="Arial"/>
          <w:i/>
          <w:szCs w:val="22"/>
        </w:rPr>
      </w:pPr>
      <w:r w:rsidRPr="00BF2CA5">
        <w:rPr>
          <w:rFonts w:ascii="Arial" w:hAnsi="Arial" w:cs="Arial"/>
          <w:i/>
          <w:szCs w:val="22"/>
        </w:rPr>
        <w:lastRenderedPageBreak/>
        <w:t xml:space="preserve">För mer information besök </w:t>
      </w:r>
      <w:hyperlink r:id="rId9" w:history="1">
        <w:r w:rsidRPr="00BF2CA5">
          <w:rPr>
            <w:rStyle w:val="Hyperlnk"/>
            <w:rFonts w:ascii="Arial" w:hAnsi="Arial" w:cs="Arial"/>
            <w:i/>
            <w:color w:val="auto"/>
            <w:szCs w:val="22"/>
          </w:rPr>
          <w:t>www.formex.se</w:t>
        </w:r>
      </w:hyperlink>
      <w:r w:rsidRPr="00BF2CA5">
        <w:rPr>
          <w:rFonts w:ascii="Arial" w:hAnsi="Arial" w:cs="Arial"/>
          <w:i/>
          <w:szCs w:val="22"/>
        </w:rPr>
        <w:t xml:space="preserve"> eller kontakta: </w:t>
      </w:r>
    </w:p>
    <w:p w:rsidR="00263CBE" w:rsidRPr="00BF2CA5" w:rsidRDefault="00263CBE" w:rsidP="00263CBE">
      <w:pPr>
        <w:rPr>
          <w:rFonts w:ascii="Arial" w:hAnsi="Arial" w:cs="Arial"/>
          <w:szCs w:val="22"/>
          <w:lang w:val="en-US"/>
        </w:rPr>
      </w:pPr>
      <w:r w:rsidRPr="00BF2CA5">
        <w:rPr>
          <w:rFonts w:ascii="Arial" w:hAnsi="Arial" w:cs="Arial"/>
          <w:szCs w:val="22"/>
          <w:lang w:val="en-US"/>
        </w:rPr>
        <w:t xml:space="preserve">Christina Olsson, +46 8 749 44 28, </w:t>
      </w:r>
      <w:hyperlink r:id="rId10" w:history="1">
        <w:r w:rsidRPr="00BF2CA5">
          <w:rPr>
            <w:rStyle w:val="Hyperlnk"/>
            <w:rFonts w:ascii="Arial" w:hAnsi="Arial" w:cs="Arial"/>
            <w:color w:val="auto"/>
            <w:szCs w:val="22"/>
            <w:lang w:val="en-US"/>
          </w:rPr>
          <w:t>christina.olsson@stockholmsmassan.se</w:t>
        </w:r>
      </w:hyperlink>
      <w:r w:rsidRPr="00BF2CA5">
        <w:rPr>
          <w:rFonts w:ascii="Arial" w:hAnsi="Arial" w:cs="Arial"/>
          <w:szCs w:val="22"/>
          <w:lang w:val="en-US"/>
        </w:rPr>
        <w:t xml:space="preserve">, </w:t>
      </w:r>
    </w:p>
    <w:p w:rsidR="00263CBE" w:rsidRPr="00BF2CA5" w:rsidRDefault="00263CBE" w:rsidP="00263CBE">
      <w:pPr>
        <w:rPr>
          <w:rFonts w:ascii="Arial" w:hAnsi="Arial" w:cs="Arial"/>
          <w:szCs w:val="22"/>
          <w:lang w:val="en-GB" w:eastAsia="sv-SE"/>
        </w:rPr>
      </w:pPr>
      <w:r w:rsidRPr="00BF2CA5">
        <w:rPr>
          <w:rFonts w:ascii="Arial" w:hAnsi="Arial" w:cs="Arial"/>
          <w:szCs w:val="22"/>
          <w:lang w:val="en-US"/>
        </w:rPr>
        <w:t xml:space="preserve">Catarina Oscarsson, +46 8 </w:t>
      </w:r>
      <w:r w:rsidRPr="00BF2CA5">
        <w:rPr>
          <w:rFonts w:ascii="Arial" w:hAnsi="Arial" w:cs="Arial"/>
          <w:szCs w:val="22"/>
          <w:lang w:val="en-US" w:eastAsia="sv-SE"/>
        </w:rPr>
        <w:t xml:space="preserve">749 43 66, </w:t>
      </w:r>
      <w:hyperlink r:id="rId11" w:history="1">
        <w:r w:rsidRPr="00BF2CA5">
          <w:rPr>
            <w:rStyle w:val="Hyperlnk"/>
            <w:rFonts w:ascii="Arial" w:hAnsi="Arial" w:cs="Arial"/>
            <w:color w:val="auto"/>
            <w:szCs w:val="22"/>
            <w:lang w:val="en-US" w:eastAsia="sv-SE"/>
          </w:rPr>
          <w:t>catarina.oscarsson@stockholmsmassan.se</w:t>
        </w:r>
      </w:hyperlink>
    </w:p>
    <w:p w:rsidR="00263CBE" w:rsidRPr="00BF2CA5" w:rsidRDefault="00263CBE" w:rsidP="00263CBE">
      <w:pPr>
        <w:rPr>
          <w:rFonts w:ascii="Arial" w:hAnsi="Arial" w:cs="Arial"/>
          <w:szCs w:val="22"/>
          <w:lang w:val="en-US"/>
        </w:rPr>
      </w:pPr>
    </w:p>
    <w:p w:rsidR="00263CBE" w:rsidRPr="00BF2CA5" w:rsidRDefault="00263CBE" w:rsidP="00263CBE">
      <w:pPr>
        <w:rPr>
          <w:rFonts w:ascii="Arial" w:hAnsi="Arial" w:cs="Arial"/>
          <w:i/>
          <w:iCs/>
          <w:szCs w:val="22"/>
        </w:rPr>
      </w:pPr>
      <w:r w:rsidRPr="00BF2CA5">
        <w:rPr>
          <w:rStyle w:val="Betoning"/>
          <w:rFonts w:ascii="Arial" w:hAnsi="Arial" w:cs="Arial"/>
          <w:szCs w:val="22"/>
        </w:rPr>
        <w:t>Formex arrangeras av Stockholmsmässan och äger rum två gånger per år. Mässan är Nordens ledande mötesplats för nyheter, affärer, trender, kunskap och inspiration inom inredningsbranschen. Formex välkomnar 850 utställare, 23 000 fackbesökare och över 850 medierepresentanter.</w:t>
      </w:r>
    </w:p>
    <w:p w:rsidR="00AF59C2" w:rsidRPr="00AF59C2" w:rsidRDefault="00AF59C2" w:rsidP="00AF59C2">
      <w:pPr>
        <w:rPr>
          <w:rFonts w:ascii="Arial" w:hAnsi="Arial" w:cs="Arial"/>
        </w:rPr>
      </w:pPr>
      <w:bookmarkStart w:id="2" w:name="_GoBack"/>
      <w:bookmarkEnd w:id="2"/>
    </w:p>
    <w:sectPr w:rsidR="00AF59C2" w:rsidRPr="00AF59C2" w:rsidSect="00835756">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FC" w:rsidRDefault="00C915FC">
      <w:r>
        <w:separator/>
      </w:r>
    </w:p>
  </w:endnote>
  <w:endnote w:type="continuationSeparator" w:id="0">
    <w:p w:rsidR="00C915FC" w:rsidRDefault="00C9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A5" w:rsidRPr="00324615" w:rsidRDefault="00BF2CA5" w:rsidP="00BF2CA5">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vänner. Stockholmsmässan är Norden</w:t>
    </w:r>
    <w:r>
      <w:rPr>
        <w:rFonts w:ascii="Arial" w:hAnsi="Arial" w:cs="Arial"/>
        <w:i/>
        <w:iCs/>
        <w:sz w:val="16"/>
        <w:szCs w:val="16"/>
      </w:rPr>
      <w:t>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rsidR="00BF2CA5" w:rsidRPr="00AB07EC" w:rsidRDefault="00BF2CA5" w:rsidP="00BF2CA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rsidR="000E5740" w:rsidRPr="00BF2CA5" w:rsidRDefault="00BF2CA5" w:rsidP="00BF2CA5">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Pr="00324615" w:rsidRDefault="000E5740" w:rsidP="00324615">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vänner. Stockholmsmässan är Norden</w:t>
    </w:r>
    <w:r w:rsidR="00AB523B">
      <w:rPr>
        <w:rFonts w:ascii="Arial" w:hAnsi="Arial" w:cs="Arial"/>
        <w:i/>
        <w:iCs/>
        <w:sz w:val="16"/>
        <w:szCs w:val="16"/>
      </w:rPr>
      <w:t>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rsidR="000E5740" w:rsidRPr="00AB07EC" w:rsidRDefault="000E5740" w:rsidP="0032461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rsidR="000E5740" w:rsidRPr="00324615" w:rsidRDefault="000E5740" w:rsidP="00324615">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w:t>
    </w:r>
    <w:r w:rsidR="00C426E7" w:rsidRPr="00AB07EC">
      <w:t xml:space="preserve">    VAT</w:t>
    </w:r>
    <w:r w:rsidR="00324615" w:rsidRPr="00AB07EC">
      <w:t xml:space="preserve"> nr:</w:t>
    </w:r>
    <w:r w:rsidR="00C426E7" w:rsidRPr="00AB07EC">
      <w:t xml:space="preserve">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FC" w:rsidRDefault="00C915FC">
      <w:r>
        <w:separator/>
      </w:r>
    </w:p>
  </w:footnote>
  <w:footnote w:type="continuationSeparator" w:id="0">
    <w:p w:rsidR="00C915FC" w:rsidRDefault="00C91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Default="00BF2CA5">
    <w:pPr>
      <w:pStyle w:val="Sidhuvud"/>
    </w:pPr>
    <w:r>
      <w:rPr>
        <w:noProof/>
        <w:lang w:eastAsia="sv-SE"/>
      </w:rPr>
      <w:drawing>
        <wp:anchor distT="0" distB="0" distL="114300" distR="114300" simplePos="0" relativeHeight="251660288" behindDoc="0" locked="0" layoutInCell="1" allowOverlap="1" wp14:anchorId="4F8FAC63" wp14:editId="55D53BC3">
          <wp:simplePos x="0" y="0"/>
          <wp:positionH relativeFrom="column">
            <wp:posOffset>134620</wp:posOffset>
          </wp:positionH>
          <wp:positionV relativeFrom="paragraph">
            <wp:posOffset>312420</wp:posOffset>
          </wp:positionV>
          <wp:extent cx="2626360" cy="593725"/>
          <wp:effectExtent l="0" t="0" r="2540" b="0"/>
          <wp:wrapSquare wrapText="bothSides"/>
          <wp:docPr id="1" name="Bild 44"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Default="00E1709F">
    <w:pPr>
      <w:pStyle w:val="Sidhuvud"/>
    </w:pPr>
    <w:r>
      <w:rPr>
        <w:noProof/>
        <w:lang w:eastAsia="sv-SE"/>
      </w:rPr>
      <w:drawing>
        <wp:anchor distT="0" distB="0" distL="114300" distR="114300" simplePos="0" relativeHeight="251658240" behindDoc="0" locked="0" layoutInCell="1" allowOverlap="1">
          <wp:simplePos x="0" y="0"/>
          <wp:positionH relativeFrom="column">
            <wp:posOffset>-17780</wp:posOffset>
          </wp:positionH>
          <wp:positionV relativeFrom="paragraph">
            <wp:posOffset>160020</wp:posOffset>
          </wp:positionV>
          <wp:extent cx="2626360" cy="593725"/>
          <wp:effectExtent l="0" t="0" r="2540" b="0"/>
          <wp:wrapSquare wrapText="bothSides"/>
          <wp:docPr id="44" name="Bild 44"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07D"/>
    <w:multiLevelType w:val="hybridMultilevel"/>
    <w:tmpl w:val="5E7AD4F2"/>
    <w:lvl w:ilvl="0" w:tplc="61185668">
      <w:start w:val="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BC5CF2"/>
    <w:multiLevelType w:val="hybridMultilevel"/>
    <w:tmpl w:val="0AC8F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E2827D4"/>
    <w:multiLevelType w:val="hybridMultilevel"/>
    <w:tmpl w:val="F3246994"/>
    <w:lvl w:ilvl="0" w:tplc="F86A80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6B27F0"/>
    <w:multiLevelType w:val="hybridMultilevel"/>
    <w:tmpl w:val="5A643438"/>
    <w:lvl w:ilvl="0" w:tplc="FD16DE80">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58E17E1"/>
    <w:multiLevelType w:val="hybridMultilevel"/>
    <w:tmpl w:val="DA601638"/>
    <w:lvl w:ilvl="0" w:tplc="FA4257F6">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B5E2B72"/>
    <w:multiLevelType w:val="hybridMultilevel"/>
    <w:tmpl w:val="E2E4BFFA"/>
    <w:lvl w:ilvl="0" w:tplc="97088A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1FA370C"/>
    <w:multiLevelType w:val="hybridMultilevel"/>
    <w:tmpl w:val="1A06A27C"/>
    <w:lvl w:ilvl="0" w:tplc="5092564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35D0947"/>
    <w:multiLevelType w:val="hybridMultilevel"/>
    <w:tmpl w:val="5322BEB4"/>
    <w:lvl w:ilvl="0" w:tplc="15AA9088">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nsid w:val="783024B1"/>
    <w:multiLevelType w:val="hybridMultilevel"/>
    <w:tmpl w:val="E9ECC12A"/>
    <w:lvl w:ilvl="0" w:tplc="0DDE5D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6"/>
  </w:num>
  <w:num w:numId="6">
    <w:abstractNumId w:val="2"/>
  </w:num>
  <w:num w:numId="7">
    <w:abstractNumId w:val="5"/>
  </w:num>
  <w:num w:numId="8">
    <w:abstractNumId w:val="7"/>
    <w:lvlOverride w:ilvl="0"/>
    <w:lvlOverride w:ilvl="1"/>
    <w:lvlOverride w:ilvl="2"/>
    <w:lvlOverride w:ilvl="3"/>
    <w:lvlOverride w:ilvl="4"/>
    <w:lvlOverride w:ilvl="5"/>
    <w:lvlOverride w:ilvl="6"/>
    <w:lvlOverride w:ilvl="7"/>
    <w:lvlOverride w:ilv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10E42"/>
    <w:rsid w:val="00027F18"/>
    <w:rsid w:val="00031372"/>
    <w:rsid w:val="00052851"/>
    <w:rsid w:val="000616A9"/>
    <w:rsid w:val="0007246C"/>
    <w:rsid w:val="000731B8"/>
    <w:rsid w:val="0007685E"/>
    <w:rsid w:val="00086069"/>
    <w:rsid w:val="000940ED"/>
    <w:rsid w:val="000A0465"/>
    <w:rsid w:val="000B0587"/>
    <w:rsid w:val="000B0FE9"/>
    <w:rsid w:val="000D3930"/>
    <w:rsid w:val="000D7A20"/>
    <w:rsid w:val="000E52C8"/>
    <w:rsid w:val="000E5740"/>
    <w:rsid w:val="00107932"/>
    <w:rsid w:val="00116121"/>
    <w:rsid w:val="001162A2"/>
    <w:rsid w:val="001319DF"/>
    <w:rsid w:val="00132693"/>
    <w:rsid w:val="00143993"/>
    <w:rsid w:val="0015558D"/>
    <w:rsid w:val="00155683"/>
    <w:rsid w:val="00171296"/>
    <w:rsid w:val="001825DD"/>
    <w:rsid w:val="00187739"/>
    <w:rsid w:val="00196924"/>
    <w:rsid w:val="001A1733"/>
    <w:rsid w:val="001A2339"/>
    <w:rsid w:val="001B1E1B"/>
    <w:rsid w:val="001C01E7"/>
    <w:rsid w:val="001D1D29"/>
    <w:rsid w:val="001D72C2"/>
    <w:rsid w:val="001F05C5"/>
    <w:rsid w:val="001F2819"/>
    <w:rsid w:val="001F3AF9"/>
    <w:rsid w:val="00205541"/>
    <w:rsid w:val="00205581"/>
    <w:rsid w:val="002133F3"/>
    <w:rsid w:val="0022371B"/>
    <w:rsid w:val="00243676"/>
    <w:rsid w:val="00243F54"/>
    <w:rsid w:val="00252030"/>
    <w:rsid w:val="002613BB"/>
    <w:rsid w:val="00263CBE"/>
    <w:rsid w:val="00290C0B"/>
    <w:rsid w:val="00293BCC"/>
    <w:rsid w:val="00295DE3"/>
    <w:rsid w:val="002A740D"/>
    <w:rsid w:val="002B392B"/>
    <w:rsid w:val="002B57D3"/>
    <w:rsid w:val="002C1483"/>
    <w:rsid w:val="002E6AFF"/>
    <w:rsid w:val="002F2DA7"/>
    <w:rsid w:val="0030200B"/>
    <w:rsid w:val="0030247A"/>
    <w:rsid w:val="00311E0B"/>
    <w:rsid w:val="00312822"/>
    <w:rsid w:val="00324615"/>
    <w:rsid w:val="00326E72"/>
    <w:rsid w:val="003372B9"/>
    <w:rsid w:val="00375E92"/>
    <w:rsid w:val="003B0E8C"/>
    <w:rsid w:val="003C78B9"/>
    <w:rsid w:val="003D0949"/>
    <w:rsid w:val="003F2E9A"/>
    <w:rsid w:val="003F4EF1"/>
    <w:rsid w:val="00410BAE"/>
    <w:rsid w:val="0041225C"/>
    <w:rsid w:val="00461524"/>
    <w:rsid w:val="00481A9B"/>
    <w:rsid w:val="00491DBF"/>
    <w:rsid w:val="004B6BD5"/>
    <w:rsid w:val="004B7319"/>
    <w:rsid w:val="004C063D"/>
    <w:rsid w:val="004D1FEA"/>
    <w:rsid w:val="004F0CF0"/>
    <w:rsid w:val="004F1766"/>
    <w:rsid w:val="004F3C35"/>
    <w:rsid w:val="005047D3"/>
    <w:rsid w:val="00522A76"/>
    <w:rsid w:val="00530101"/>
    <w:rsid w:val="005319CF"/>
    <w:rsid w:val="0053234A"/>
    <w:rsid w:val="005434AA"/>
    <w:rsid w:val="00550887"/>
    <w:rsid w:val="00551CC2"/>
    <w:rsid w:val="00553F92"/>
    <w:rsid w:val="00555E52"/>
    <w:rsid w:val="00567BC0"/>
    <w:rsid w:val="00582D62"/>
    <w:rsid w:val="00590B97"/>
    <w:rsid w:val="00596783"/>
    <w:rsid w:val="005A04B2"/>
    <w:rsid w:val="005A0842"/>
    <w:rsid w:val="005A4366"/>
    <w:rsid w:val="005B1BE4"/>
    <w:rsid w:val="005C33A8"/>
    <w:rsid w:val="005C7FA1"/>
    <w:rsid w:val="005D2AD2"/>
    <w:rsid w:val="005D5EDC"/>
    <w:rsid w:val="005E3C24"/>
    <w:rsid w:val="005F361D"/>
    <w:rsid w:val="006170C0"/>
    <w:rsid w:val="006226AF"/>
    <w:rsid w:val="00624C27"/>
    <w:rsid w:val="0062658F"/>
    <w:rsid w:val="00627469"/>
    <w:rsid w:val="00642FDB"/>
    <w:rsid w:val="00653E56"/>
    <w:rsid w:val="00661EA7"/>
    <w:rsid w:val="00675378"/>
    <w:rsid w:val="006766AA"/>
    <w:rsid w:val="006948B2"/>
    <w:rsid w:val="0069675A"/>
    <w:rsid w:val="006A14A7"/>
    <w:rsid w:val="006A16F9"/>
    <w:rsid w:val="006A5A50"/>
    <w:rsid w:val="006A7580"/>
    <w:rsid w:val="006B675B"/>
    <w:rsid w:val="006D1D18"/>
    <w:rsid w:val="006D3CFB"/>
    <w:rsid w:val="006D6DF7"/>
    <w:rsid w:val="006E505E"/>
    <w:rsid w:val="006F559F"/>
    <w:rsid w:val="00723D47"/>
    <w:rsid w:val="00727E6B"/>
    <w:rsid w:val="00731473"/>
    <w:rsid w:val="00735961"/>
    <w:rsid w:val="00755E7B"/>
    <w:rsid w:val="00770330"/>
    <w:rsid w:val="007703C7"/>
    <w:rsid w:val="007720EE"/>
    <w:rsid w:val="0077328B"/>
    <w:rsid w:val="007820D1"/>
    <w:rsid w:val="007827DB"/>
    <w:rsid w:val="00784186"/>
    <w:rsid w:val="00785267"/>
    <w:rsid w:val="00790567"/>
    <w:rsid w:val="007A33E8"/>
    <w:rsid w:val="007C6DAD"/>
    <w:rsid w:val="0080112C"/>
    <w:rsid w:val="0082121C"/>
    <w:rsid w:val="00826889"/>
    <w:rsid w:val="00835756"/>
    <w:rsid w:val="00835E15"/>
    <w:rsid w:val="00852D46"/>
    <w:rsid w:val="008871D7"/>
    <w:rsid w:val="00887DAE"/>
    <w:rsid w:val="008901ED"/>
    <w:rsid w:val="00893AE4"/>
    <w:rsid w:val="008C10C1"/>
    <w:rsid w:val="008D5A33"/>
    <w:rsid w:val="008D79D6"/>
    <w:rsid w:val="008E556F"/>
    <w:rsid w:val="0090362D"/>
    <w:rsid w:val="00924F41"/>
    <w:rsid w:val="00925029"/>
    <w:rsid w:val="00934EF0"/>
    <w:rsid w:val="00944F2C"/>
    <w:rsid w:val="00945ADE"/>
    <w:rsid w:val="009620C7"/>
    <w:rsid w:val="00992154"/>
    <w:rsid w:val="00992C20"/>
    <w:rsid w:val="009A2CCE"/>
    <w:rsid w:val="009A4925"/>
    <w:rsid w:val="009C1425"/>
    <w:rsid w:val="009C172D"/>
    <w:rsid w:val="009D6CA0"/>
    <w:rsid w:val="009E1E31"/>
    <w:rsid w:val="009F20C4"/>
    <w:rsid w:val="00A06E3D"/>
    <w:rsid w:val="00A13168"/>
    <w:rsid w:val="00A23FAC"/>
    <w:rsid w:val="00A501BA"/>
    <w:rsid w:val="00A5115B"/>
    <w:rsid w:val="00A5504A"/>
    <w:rsid w:val="00A76A38"/>
    <w:rsid w:val="00A9524B"/>
    <w:rsid w:val="00AA3B23"/>
    <w:rsid w:val="00AA4AFE"/>
    <w:rsid w:val="00AB07EC"/>
    <w:rsid w:val="00AB1146"/>
    <w:rsid w:val="00AB283C"/>
    <w:rsid w:val="00AB523B"/>
    <w:rsid w:val="00AC3D34"/>
    <w:rsid w:val="00AC7407"/>
    <w:rsid w:val="00AD2C98"/>
    <w:rsid w:val="00AD4490"/>
    <w:rsid w:val="00AD5E5D"/>
    <w:rsid w:val="00AE086A"/>
    <w:rsid w:val="00AE313A"/>
    <w:rsid w:val="00AF09FE"/>
    <w:rsid w:val="00AF59C2"/>
    <w:rsid w:val="00B006F2"/>
    <w:rsid w:val="00B05F2F"/>
    <w:rsid w:val="00B1098B"/>
    <w:rsid w:val="00B13DDB"/>
    <w:rsid w:val="00B179A6"/>
    <w:rsid w:val="00B2429B"/>
    <w:rsid w:val="00B45753"/>
    <w:rsid w:val="00B524EE"/>
    <w:rsid w:val="00B57618"/>
    <w:rsid w:val="00B62D01"/>
    <w:rsid w:val="00B82258"/>
    <w:rsid w:val="00B874F1"/>
    <w:rsid w:val="00B93928"/>
    <w:rsid w:val="00BA4742"/>
    <w:rsid w:val="00BB2530"/>
    <w:rsid w:val="00BB54A0"/>
    <w:rsid w:val="00BC019B"/>
    <w:rsid w:val="00BC2E02"/>
    <w:rsid w:val="00BF2CA5"/>
    <w:rsid w:val="00C02339"/>
    <w:rsid w:val="00C33397"/>
    <w:rsid w:val="00C37F6E"/>
    <w:rsid w:val="00C41158"/>
    <w:rsid w:val="00C426E7"/>
    <w:rsid w:val="00C4543A"/>
    <w:rsid w:val="00C6003C"/>
    <w:rsid w:val="00C84B42"/>
    <w:rsid w:val="00C87963"/>
    <w:rsid w:val="00C90119"/>
    <w:rsid w:val="00C915FC"/>
    <w:rsid w:val="00C92819"/>
    <w:rsid w:val="00CA1895"/>
    <w:rsid w:val="00CA2C71"/>
    <w:rsid w:val="00CA41CD"/>
    <w:rsid w:val="00CB4BF8"/>
    <w:rsid w:val="00CC1C3A"/>
    <w:rsid w:val="00CD731A"/>
    <w:rsid w:val="00CE66FD"/>
    <w:rsid w:val="00D047FA"/>
    <w:rsid w:val="00D0653E"/>
    <w:rsid w:val="00D114D2"/>
    <w:rsid w:val="00D457AE"/>
    <w:rsid w:val="00D50613"/>
    <w:rsid w:val="00D56F6F"/>
    <w:rsid w:val="00D57275"/>
    <w:rsid w:val="00D62C45"/>
    <w:rsid w:val="00D74E88"/>
    <w:rsid w:val="00D87D0C"/>
    <w:rsid w:val="00DC042B"/>
    <w:rsid w:val="00DD2DEC"/>
    <w:rsid w:val="00DD35F6"/>
    <w:rsid w:val="00DE5B54"/>
    <w:rsid w:val="00DE76D1"/>
    <w:rsid w:val="00E1709F"/>
    <w:rsid w:val="00E17218"/>
    <w:rsid w:val="00E20C61"/>
    <w:rsid w:val="00E670C0"/>
    <w:rsid w:val="00E675FD"/>
    <w:rsid w:val="00E67806"/>
    <w:rsid w:val="00E74110"/>
    <w:rsid w:val="00E879D0"/>
    <w:rsid w:val="00EA42F6"/>
    <w:rsid w:val="00EB3616"/>
    <w:rsid w:val="00EC48EC"/>
    <w:rsid w:val="00ED0659"/>
    <w:rsid w:val="00ED32EB"/>
    <w:rsid w:val="00EE238D"/>
    <w:rsid w:val="00EE448A"/>
    <w:rsid w:val="00EF1989"/>
    <w:rsid w:val="00F24F23"/>
    <w:rsid w:val="00F345BD"/>
    <w:rsid w:val="00F40170"/>
    <w:rsid w:val="00F515AF"/>
    <w:rsid w:val="00F52803"/>
    <w:rsid w:val="00F52948"/>
    <w:rsid w:val="00F61EC6"/>
    <w:rsid w:val="00F652DF"/>
    <w:rsid w:val="00F65373"/>
    <w:rsid w:val="00F74482"/>
    <w:rsid w:val="00F94F38"/>
    <w:rsid w:val="00FA3256"/>
    <w:rsid w:val="00FA537C"/>
    <w:rsid w:val="00FA5E83"/>
    <w:rsid w:val="00FA5F9F"/>
    <w:rsid w:val="00FC22B6"/>
    <w:rsid w:val="00FD4680"/>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styleId="Betoning">
    <w:name w:val="Emphasis"/>
    <w:uiPriority w:val="20"/>
    <w:qFormat/>
    <w:rsid w:val="00263CBE"/>
    <w:rPr>
      <w:i/>
      <w:iCs/>
    </w:rPr>
  </w:style>
  <w:style w:type="paragraph" w:styleId="Ingetavstnd">
    <w:name w:val="No Spacing"/>
    <w:basedOn w:val="Normal"/>
    <w:uiPriority w:val="1"/>
    <w:qFormat/>
    <w:rsid w:val="00263CBE"/>
    <w:pPr>
      <w:spacing w:line="240" w:lineRule="auto"/>
    </w:pPr>
    <w:rPr>
      <w:rFonts w:ascii="Calibri" w:eastAsia="Calibri" w:hAnsi="Calibri" w:cs="Calibri"/>
      <w:szCs w:val="22"/>
    </w:rPr>
  </w:style>
  <w:style w:type="paragraph" w:customStyle="1" w:styleId="text">
    <w:name w:val="text"/>
    <w:basedOn w:val="Normal"/>
    <w:rsid w:val="00263C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263CBE"/>
    <w:pPr>
      <w:spacing w:before="100" w:beforeAutospacing="1" w:after="100" w:afterAutospacing="1" w:line="240" w:lineRule="auto"/>
    </w:pPr>
    <w:rPr>
      <w:rFonts w:eastAsiaTheme="minorHAnsi"/>
      <w:sz w:val="24"/>
      <w:szCs w:val="24"/>
      <w:lang w:eastAsia="sv-SE"/>
    </w:rPr>
  </w:style>
  <w:style w:type="paragraph" w:styleId="Liststycke">
    <w:name w:val="List Paragraph"/>
    <w:basedOn w:val="Normal"/>
    <w:uiPriority w:val="34"/>
    <w:qFormat/>
    <w:rsid w:val="00BF2CA5"/>
    <w:pPr>
      <w:spacing w:after="200" w:line="276" w:lineRule="auto"/>
      <w:ind w:left="720"/>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styleId="Betoning">
    <w:name w:val="Emphasis"/>
    <w:uiPriority w:val="20"/>
    <w:qFormat/>
    <w:rsid w:val="00263CBE"/>
    <w:rPr>
      <w:i/>
      <w:iCs/>
    </w:rPr>
  </w:style>
  <w:style w:type="paragraph" w:styleId="Ingetavstnd">
    <w:name w:val="No Spacing"/>
    <w:basedOn w:val="Normal"/>
    <w:uiPriority w:val="1"/>
    <w:qFormat/>
    <w:rsid w:val="00263CBE"/>
    <w:pPr>
      <w:spacing w:line="240" w:lineRule="auto"/>
    </w:pPr>
    <w:rPr>
      <w:rFonts w:ascii="Calibri" w:eastAsia="Calibri" w:hAnsi="Calibri" w:cs="Calibri"/>
      <w:szCs w:val="22"/>
    </w:rPr>
  </w:style>
  <w:style w:type="paragraph" w:customStyle="1" w:styleId="text">
    <w:name w:val="text"/>
    <w:basedOn w:val="Normal"/>
    <w:rsid w:val="00263C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263CBE"/>
    <w:pPr>
      <w:spacing w:before="100" w:beforeAutospacing="1" w:after="100" w:afterAutospacing="1" w:line="240" w:lineRule="auto"/>
    </w:pPr>
    <w:rPr>
      <w:rFonts w:eastAsiaTheme="minorHAnsi"/>
      <w:sz w:val="24"/>
      <w:szCs w:val="24"/>
      <w:lang w:eastAsia="sv-SE"/>
    </w:rPr>
  </w:style>
  <w:style w:type="paragraph" w:styleId="Liststycke">
    <w:name w:val="List Paragraph"/>
    <w:basedOn w:val="Normal"/>
    <w:uiPriority w:val="34"/>
    <w:qFormat/>
    <w:rsid w:val="00BF2CA5"/>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1712">
      <w:bodyDiv w:val="1"/>
      <w:marLeft w:val="0"/>
      <w:marRight w:val="0"/>
      <w:marTop w:val="0"/>
      <w:marBottom w:val="0"/>
      <w:divBdr>
        <w:top w:val="none" w:sz="0" w:space="0" w:color="auto"/>
        <w:left w:val="none" w:sz="0" w:space="0" w:color="auto"/>
        <w:bottom w:val="none" w:sz="0" w:space="0" w:color="auto"/>
        <w:right w:val="none" w:sz="0" w:space="0" w:color="auto"/>
      </w:divBdr>
    </w:div>
    <w:div w:id="6363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arina.oscarsson@stockholmsmassan.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ristina.olsson@stockholmsmassan.se" TargetMode="External"/><Relationship Id="rId4" Type="http://schemas.microsoft.com/office/2007/relationships/stylesWithEffects" Target="stylesWithEffects.xml"/><Relationship Id="rId9" Type="http://schemas.openxmlformats.org/officeDocument/2006/relationships/hyperlink" Target="http://www.formex.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ADAC-6FFC-4C6D-BC58-BC94B251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19</TotalTime>
  <Pages>2</Pages>
  <Words>358</Words>
  <Characters>2322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PRESSMEDDELANDE</vt:lpstr>
    </vt:vector>
  </TitlesOfParts>
  <Company>Stockholmsmässan AB</Company>
  <LinksUpToDate>false</LinksUpToDate>
  <CharactersWithSpaces>2675</CharactersWithSpaces>
  <SharedDoc>false</SharedDoc>
  <HLinks>
    <vt:vector size="6" baseType="variant">
      <vt:variant>
        <vt:i4>6684677</vt:i4>
      </vt:variant>
      <vt:variant>
        <vt:i4>0</vt:i4>
      </vt:variant>
      <vt:variant>
        <vt:i4>0</vt:i4>
      </vt:variant>
      <vt:variant>
        <vt:i4>5</vt:i4>
      </vt:variant>
      <vt:variant>
        <vt:lpwstr>mailto:catarina.oscarsson@stockholmsmassan.se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Felix Andersson</cp:lastModifiedBy>
  <cp:revision>5</cp:revision>
  <cp:lastPrinted>2016-12-16T08:17:00Z</cp:lastPrinted>
  <dcterms:created xsi:type="dcterms:W3CDTF">2017-01-16T14:19:00Z</dcterms:created>
  <dcterms:modified xsi:type="dcterms:W3CDTF">2017-01-18T09:35:00Z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