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BEF5" w14:textId="780F7C1F" w:rsidR="00B00BC8" w:rsidRPr="00626128" w:rsidRDefault="00AF5D39" w:rsidP="00B00BC8">
      <w:pPr>
        <w:ind w:right="-240"/>
        <w:rPr>
          <w:rFonts w:ascii="Arial" w:hAnsi="Arial" w:cs="Arial"/>
          <w:b/>
          <w:bCs/>
          <w:sz w:val="22"/>
          <w:szCs w:val="22"/>
          <w:u w:val="single"/>
          <w:lang w:val="hu-HU"/>
        </w:rPr>
      </w:pPr>
      <w:bookmarkStart w:id="0" w:name="date"/>
      <w:bookmarkEnd w:id="0"/>
      <w:r w:rsidRPr="00626128">
        <w:rPr>
          <w:rFonts w:ascii="Arial" w:hAnsi="Arial" w:cs="Arial"/>
          <w:b/>
          <w:bCs/>
          <w:color w:val="FF0000"/>
          <w:sz w:val="22"/>
          <w:szCs w:val="22"/>
          <w:u w:val="single"/>
          <w:lang w:val="hu-HU"/>
        </w:rPr>
        <w:t xml:space="preserve">KÖZZÉTÉTEL: 2022. </w:t>
      </w:r>
      <w:r w:rsidR="00F1299D">
        <w:rPr>
          <w:rFonts w:ascii="Arial" w:hAnsi="Arial" w:cs="Arial"/>
          <w:b/>
          <w:bCs/>
          <w:color w:val="FF0000"/>
          <w:sz w:val="22"/>
          <w:szCs w:val="22"/>
          <w:u w:val="single"/>
          <w:lang w:val="hu-HU"/>
        </w:rPr>
        <w:t xml:space="preserve">május </w:t>
      </w:r>
      <w:r w:rsidR="00E50917">
        <w:rPr>
          <w:rFonts w:ascii="Arial" w:hAnsi="Arial" w:cs="Arial"/>
          <w:b/>
          <w:bCs/>
          <w:color w:val="FF0000"/>
          <w:sz w:val="22"/>
          <w:szCs w:val="22"/>
          <w:u w:val="single"/>
          <w:lang w:val="hu-HU"/>
        </w:rPr>
        <w:t>4.</w:t>
      </w:r>
    </w:p>
    <w:p w14:paraId="10458A7C" w14:textId="77777777" w:rsidR="00B00BC8" w:rsidRPr="00626128" w:rsidRDefault="00B00BC8" w:rsidP="00F1299D">
      <w:pPr>
        <w:pStyle w:val="BodyText2"/>
        <w:spacing w:line="240" w:lineRule="auto"/>
        <w:jc w:val="both"/>
        <w:rPr>
          <w:rFonts w:ascii="Arial" w:hAnsi="Arial" w:cs="Arial"/>
          <w:b/>
          <w:bCs/>
          <w:sz w:val="32"/>
          <w:szCs w:val="32"/>
          <w:lang w:val="hu-HU"/>
        </w:rPr>
      </w:pPr>
    </w:p>
    <w:p w14:paraId="6840E052" w14:textId="7EF36BB9" w:rsidR="00AF5D39" w:rsidRPr="00626128" w:rsidRDefault="00AF5D39" w:rsidP="00F1299D">
      <w:pPr>
        <w:ind w:right="-240"/>
        <w:jc w:val="both"/>
        <w:rPr>
          <w:rFonts w:ascii="Arial" w:hAnsi="Arial" w:cs="Arial"/>
          <w:b/>
          <w:bCs/>
          <w:sz w:val="32"/>
          <w:szCs w:val="32"/>
          <w:lang w:val="hu-HU"/>
        </w:rPr>
      </w:pPr>
      <w:r w:rsidRPr="00626128">
        <w:rPr>
          <w:rFonts w:ascii="Arial" w:hAnsi="Arial" w:cs="Arial"/>
          <w:b/>
          <w:bCs/>
          <w:sz w:val="32"/>
          <w:szCs w:val="32"/>
          <w:lang w:val="hu-HU"/>
        </w:rPr>
        <w:t xml:space="preserve">Az élen </w:t>
      </w:r>
      <w:r w:rsidR="00333B64" w:rsidRPr="00626128">
        <w:rPr>
          <w:rFonts w:ascii="Arial" w:hAnsi="Arial" w:cs="Arial"/>
          <w:b/>
          <w:bCs/>
          <w:sz w:val="32"/>
          <w:szCs w:val="32"/>
          <w:lang w:val="hu-HU"/>
        </w:rPr>
        <w:t>haladva</w:t>
      </w:r>
      <w:r w:rsidRPr="00626128">
        <w:rPr>
          <w:rFonts w:ascii="Arial" w:hAnsi="Arial" w:cs="Arial"/>
          <w:b/>
          <w:bCs/>
          <w:sz w:val="32"/>
          <w:szCs w:val="32"/>
          <w:lang w:val="hu-HU"/>
        </w:rPr>
        <w:t xml:space="preserve"> diktálja a tempót: a Ford Pro megkezdi üzleti tevékenységét, hogy felpörgesse az európai haszonjárműflották termelékenységét</w:t>
      </w:r>
    </w:p>
    <w:p w14:paraId="56DE637A" w14:textId="24C1A6EA" w:rsidR="00B00BC8" w:rsidRPr="00626128" w:rsidRDefault="00B00BC8" w:rsidP="00F1299D">
      <w:pPr>
        <w:pStyle w:val="BodyText2"/>
        <w:spacing w:line="240" w:lineRule="auto"/>
        <w:jc w:val="both"/>
        <w:rPr>
          <w:rFonts w:ascii="Arial" w:hAnsi="Arial" w:cs="Arial"/>
          <w:b/>
          <w:bCs/>
          <w:sz w:val="32"/>
          <w:szCs w:val="32"/>
          <w:lang w:val="hu-HU"/>
        </w:rPr>
      </w:pPr>
    </w:p>
    <w:p w14:paraId="3B77A014" w14:textId="669FF4A7" w:rsidR="00AF5D39" w:rsidRPr="00626128" w:rsidRDefault="00AF5D39" w:rsidP="00F1299D">
      <w:pPr>
        <w:numPr>
          <w:ilvl w:val="0"/>
          <w:numId w:val="2"/>
        </w:numPr>
        <w:ind w:right="720"/>
        <w:jc w:val="both"/>
        <w:rPr>
          <w:rFonts w:ascii="Arial" w:hAnsi="Arial" w:cs="Arial"/>
          <w:sz w:val="22"/>
          <w:szCs w:val="22"/>
          <w:lang w:val="hu-HU"/>
        </w:rPr>
      </w:pPr>
      <w:r w:rsidRPr="00626128">
        <w:rPr>
          <w:rFonts w:ascii="Arial" w:hAnsi="Arial" w:cs="Arial"/>
          <w:sz w:val="22"/>
          <w:szCs w:val="22"/>
          <w:lang w:val="hu-HU"/>
        </w:rPr>
        <w:t>A Ford Pro átfogó szolgáltatásokkal javítja az európai haszonjármű-vásárlók produktivitását, szoftverekkel és digitális megoldásokkal segítve a járműflották munkáját</w:t>
      </w:r>
    </w:p>
    <w:p w14:paraId="5352AE04" w14:textId="77777777" w:rsidR="00901FAC" w:rsidRPr="00626128" w:rsidRDefault="00901FAC" w:rsidP="00F1299D">
      <w:pPr>
        <w:ind w:right="720"/>
        <w:jc w:val="both"/>
        <w:rPr>
          <w:rFonts w:ascii="Arial" w:hAnsi="Arial" w:cs="Arial"/>
          <w:b/>
          <w:sz w:val="22"/>
          <w:szCs w:val="22"/>
          <w:lang w:val="hu-HU"/>
        </w:rPr>
      </w:pPr>
    </w:p>
    <w:p w14:paraId="7FF67EDB" w14:textId="4D53FDA9" w:rsidR="00AF5D39" w:rsidRPr="00626128" w:rsidRDefault="00AF5D39" w:rsidP="00F1299D">
      <w:pPr>
        <w:numPr>
          <w:ilvl w:val="0"/>
          <w:numId w:val="2"/>
        </w:numPr>
        <w:ind w:right="720"/>
        <w:jc w:val="both"/>
        <w:rPr>
          <w:rFonts w:ascii="Arial" w:hAnsi="Arial" w:cs="Arial"/>
          <w:sz w:val="22"/>
          <w:szCs w:val="22"/>
          <w:lang w:val="hu-HU"/>
        </w:rPr>
      </w:pPr>
      <w:bookmarkStart w:id="1" w:name="city"/>
      <w:bookmarkEnd w:id="1"/>
      <w:r w:rsidRPr="00626128">
        <w:rPr>
          <w:rFonts w:ascii="Arial" w:hAnsi="Arial" w:cs="Arial"/>
          <w:sz w:val="22"/>
          <w:szCs w:val="22"/>
          <w:lang w:val="hu-HU"/>
        </w:rPr>
        <w:t xml:space="preserve">A Ford Pro mindent lefedő szolgáltatásai javítják az autók rendelkezésre állási idejét, csökkentik </w:t>
      </w:r>
      <w:r w:rsidR="004C04B3" w:rsidRPr="00626128">
        <w:rPr>
          <w:rFonts w:ascii="Arial" w:hAnsi="Arial" w:cs="Arial"/>
          <w:sz w:val="22"/>
          <w:szCs w:val="22"/>
          <w:lang w:val="hu-HU"/>
        </w:rPr>
        <w:t xml:space="preserve">az üzemeltetési </w:t>
      </w:r>
      <w:r w:rsidRPr="00626128">
        <w:rPr>
          <w:rFonts w:ascii="Arial" w:hAnsi="Arial" w:cs="Arial"/>
          <w:sz w:val="22"/>
          <w:szCs w:val="22"/>
          <w:lang w:val="hu-HU"/>
        </w:rPr>
        <w:t>költségeket és segítik a vállalkozások fenntarthatóságát, miközben azok átállnak az elektromos hajtású járművekre</w:t>
      </w:r>
    </w:p>
    <w:p w14:paraId="39479312" w14:textId="77777777" w:rsidR="00901FAC" w:rsidRPr="00626128" w:rsidRDefault="00901FAC" w:rsidP="00F1299D">
      <w:pPr>
        <w:ind w:right="720"/>
        <w:jc w:val="both"/>
        <w:rPr>
          <w:rFonts w:ascii="Arial" w:hAnsi="Arial" w:cs="Arial"/>
          <w:sz w:val="22"/>
          <w:szCs w:val="22"/>
          <w:lang w:val="hu-HU"/>
        </w:rPr>
      </w:pPr>
    </w:p>
    <w:p w14:paraId="071F7660" w14:textId="70FE702B" w:rsidR="00AF5D39" w:rsidRPr="00626128" w:rsidRDefault="00AF5D39" w:rsidP="00F1299D">
      <w:pPr>
        <w:numPr>
          <w:ilvl w:val="0"/>
          <w:numId w:val="2"/>
        </w:numPr>
        <w:ind w:right="720"/>
        <w:jc w:val="both"/>
        <w:rPr>
          <w:rFonts w:ascii="Arial" w:hAnsi="Arial" w:cs="Arial"/>
          <w:sz w:val="22"/>
          <w:szCs w:val="22"/>
          <w:lang w:val="hu-HU"/>
        </w:rPr>
      </w:pPr>
      <w:r w:rsidRPr="00626128">
        <w:rPr>
          <w:rFonts w:ascii="Arial" w:hAnsi="Arial" w:cs="Arial"/>
          <w:sz w:val="22"/>
          <w:szCs w:val="22"/>
          <w:lang w:val="hu-HU"/>
        </w:rPr>
        <w:t>A Ford Pro erős alapokra épít, hiszen a Ford világelső a haszonjárművek területén; az új üzletág 45 mil</w:t>
      </w:r>
      <w:r w:rsidR="002B16E0" w:rsidRPr="00626128">
        <w:rPr>
          <w:rFonts w:ascii="Arial" w:hAnsi="Arial" w:cs="Arial"/>
          <w:sz w:val="22"/>
          <w:szCs w:val="22"/>
          <w:lang w:val="hu-HU"/>
        </w:rPr>
        <w:t>l</w:t>
      </w:r>
      <w:r w:rsidRPr="00626128">
        <w:rPr>
          <w:rFonts w:ascii="Arial" w:hAnsi="Arial" w:cs="Arial"/>
          <w:sz w:val="22"/>
          <w:szCs w:val="22"/>
          <w:lang w:val="hu-HU"/>
        </w:rPr>
        <w:t>ió dolláros globális bevételt tűzött ki célként 2025-re, ami 67 százalékkal magasabb a 2019-es eredménynél</w:t>
      </w:r>
    </w:p>
    <w:p w14:paraId="464CC5B4" w14:textId="77777777" w:rsidR="00B00BC8" w:rsidRPr="00626128" w:rsidRDefault="00B00BC8" w:rsidP="00F1299D">
      <w:pPr>
        <w:jc w:val="both"/>
        <w:rPr>
          <w:lang w:val="hu-HU"/>
        </w:rPr>
      </w:pPr>
    </w:p>
    <w:p w14:paraId="0A495193" w14:textId="77777777" w:rsidR="00B00BC8" w:rsidRPr="00626128" w:rsidRDefault="00B00BC8" w:rsidP="00F1299D">
      <w:pPr>
        <w:jc w:val="both"/>
        <w:rPr>
          <w:lang w:val="hu-HU"/>
        </w:rPr>
      </w:pPr>
    </w:p>
    <w:p w14:paraId="2D6CF7E6" w14:textId="7A4418E7" w:rsidR="004C04B3" w:rsidRPr="00626128" w:rsidRDefault="00F276DC" w:rsidP="00F1299D">
      <w:pPr>
        <w:pStyle w:val="BodyText2"/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626128">
        <w:rPr>
          <w:rFonts w:ascii="Arial" w:hAnsi="Arial" w:cs="Arial"/>
          <w:b/>
          <w:sz w:val="22"/>
          <w:szCs w:val="22"/>
          <w:lang w:val="hu-HU"/>
        </w:rPr>
        <w:t>BARCELONA, Spa</w:t>
      </w:r>
      <w:r w:rsidR="004C04B3" w:rsidRPr="00626128">
        <w:rPr>
          <w:rFonts w:ascii="Arial" w:hAnsi="Arial" w:cs="Arial"/>
          <w:b/>
          <w:sz w:val="22"/>
          <w:szCs w:val="22"/>
          <w:lang w:val="hu-HU"/>
        </w:rPr>
        <w:t xml:space="preserve">nyolország, 2022. </w:t>
      </w:r>
      <w:r w:rsidR="00E50917">
        <w:rPr>
          <w:rFonts w:ascii="Arial" w:hAnsi="Arial" w:cs="Arial"/>
          <w:b/>
          <w:sz w:val="22"/>
          <w:szCs w:val="22"/>
          <w:lang w:val="hu-HU"/>
        </w:rPr>
        <w:t>május 4.</w:t>
      </w:r>
      <w:r w:rsidR="00B00BC8" w:rsidRPr="00626128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B00BC8" w:rsidRPr="00626128">
        <w:rPr>
          <w:rFonts w:ascii="Arial" w:hAnsi="Arial" w:cs="Arial"/>
          <w:sz w:val="22"/>
          <w:szCs w:val="22"/>
          <w:lang w:val="hu-HU"/>
        </w:rPr>
        <w:t>–</w:t>
      </w:r>
      <w:r w:rsidR="00240FF7" w:rsidRPr="00626128">
        <w:rPr>
          <w:rFonts w:ascii="Arial" w:hAnsi="Arial" w:cs="Arial"/>
          <w:sz w:val="22"/>
          <w:szCs w:val="22"/>
          <w:lang w:val="hu-HU"/>
        </w:rPr>
        <w:t xml:space="preserve"> </w:t>
      </w:r>
      <w:r w:rsidR="004C04B3" w:rsidRPr="00626128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hu-HU"/>
        </w:rPr>
        <w:t xml:space="preserve">A Ford Pro </w:t>
      </w:r>
      <w:r w:rsidR="00DC2AE7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hu-HU"/>
        </w:rPr>
        <w:t>bevezetése</w:t>
      </w:r>
      <w:r w:rsidR="004C04B3" w:rsidRPr="00626128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hu-HU"/>
        </w:rPr>
        <w:t xml:space="preserve"> lépésváltást jelent az európai haszonjárműflották produktivitása terén, hiszen </w:t>
      </w:r>
      <w:r w:rsidR="00DC2AE7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hu-HU"/>
        </w:rPr>
        <w:t xml:space="preserve">folyamatosan jelennek majd meg </w:t>
      </w:r>
      <w:r w:rsidR="004C04B3" w:rsidRPr="00626128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hu-HU"/>
        </w:rPr>
        <w:t xml:space="preserve">azok az innovatív, digitális megoldások, amelyek </w:t>
      </w:r>
      <w:r w:rsidR="004C04B3" w:rsidRPr="00626128">
        <w:rPr>
          <w:rFonts w:ascii="Arial" w:hAnsi="Arial" w:cs="Arial"/>
          <w:sz w:val="22"/>
          <w:szCs w:val="22"/>
          <w:lang w:val="hu-HU"/>
        </w:rPr>
        <w:t>javítják a</w:t>
      </w:r>
      <w:r w:rsidR="00DC2AE7">
        <w:rPr>
          <w:rFonts w:ascii="Arial" w:hAnsi="Arial" w:cs="Arial"/>
          <w:sz w:val="22"/>
          <w:szCs w:val="22"/>
          <w:lang w:val="hu-HU"/>
        </w:rPr>
        <w:t xml:space="preserve"> haszonjármű flották</w:t>
      </w:r>
      <w:r w:rsidR="004C04B3" w:rsidRPr="00626128">
        <w:rPr>
          <w:rFonts w:ascii="Arial" w:hAnsi="Arial" w:cs="Arial"/>
          <w:sz w:val="22"/>
          <w:szCs w:val="22"/>
          <w:lang w:val="hu-HU"/>
        </w:rPr>
        <w:t xml:space="preserve"> rendelkezésre állási idejét, és csökkentik az üzemeltetési költségeket.</w:t>
      </w:r>
    </w:p>
    <w:p w14:paraId="7848A2A7" w14:textId="77777777" w:rsidR="00E662FD" w:rsidRPr="00626128" w:rsidRDefault="00E662FD" w:rsidP="00F1299D">
      <w:pPr>
        <w:pStyle w:val="BodyText2"/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552FB59B" w14:textId="609BB1BD" w:rsidR="004C04B3" w:rsidRPr="00626128" w:rsidRDefault="004C04B3" w:rsidP="00F1299D">
      <w:pPr>
        <w:pStyle w:val="BodyText2"/>
        <w:spacing w:line="24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626128">
        <w:rPr>
          <w:rFonts w:ascii="Arial" w:hAnsi="Arial" w:cs="Arial"/>
          <w:sz w:val="22"/>
          <w:szCs w:val="22"/>
          <w:lang w:val="hu-HU"/>
        </w:rPr>
        <w:t>A Barcelonában megrendezett különleges eseményen hivatalosan is bemutatkozott a</w:t>
      </w:r>
      <w:r w:rsidR="00DC2AE7">
        <w:rPr>
          <w:rFonts w:ascii="Arial" w:hAnsi="Arial" w:cs="Arial"/>
          <w:sz w:val="22"/>
          <w:szCs w:val="22"/>
          <w:lang w:val="hu-HU"/>
        </w:rPr>
        <w:t>z újságírók és</w:t>
      </w:r>
      <w:r w:rsidRPr="00626128">
        <w:rPr>
          <w:rFonts w:ascii="Arial" w:hAnsi="Arial" w:cs="Arial"/>
          <w:sz w:val="22"/>
          <w:szCs w:val="22"/>
          <w:lang w:val="hu-HU"/>
        </w:rPr>
        <w:t xml:space="preserve"> ügyfelek előtt a Ford Pro, vagyis a Ford új, globális üzletága, ami kifejezetten azért jött létre, hogy bármilyen méretű vállalat számára megoldásokat kínáljon a termelékenység fokozásához.</w:t>
      </w:r>
    </w:p>
    <w:p w14:paraId="2E66E946" w14:textId="77777777" w:rsidR="00345A4B" w:rsidRPr="00626128" w:rsidRDefault="00345A4B" w:rsidP="00F1299D">
      <w:pPr>
        <w:pStyle w:val="BodyText2"/>
        <w:spacing w:line="240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14:paraId="5F30D965" w14:textId="451F9E01" w:rsidR="004C04B3" w:rsidRPr="00626128" w:rsidRDefault="004C04B3" w:rsidP="00F1299D">
      <w:pPr>
        <w:pStyle w:val="BodyText2"/>
        <w:spacing w:line="24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626128">
        <w:rPr>
          <w:rFonts w:ascii="Arial" w:hAnsi="Arial" w:cs="Arial"/>
          <w:sz w:val="22"/>
          <w:szCs w:val="22"/>
          <w:lang w:val="hu-HU"/>
        </w:rPr>
        <w:t xml:space="preserve">A Ford Pro megoldásai egyesítik a haszonjárművek számára fejlesztett szoftveres, töltési, szerviz- és finanszírozási lehetőségeket, egyetlen átfogó platformot kínálva az ügyfeleknek flottáik üzemeltetéséhez, </w:t>
      </w:r>
      <w:r w:rsidR="00DC2AE7">
        <w:rPr>
          <w:rFonts w:ascii="Arial" w:hAnsi="Arial" w:cs="Arial"/>
          <w:sz w:val="22"/>
          <w:szCs w:val="22"/>
          <w:lang w:val="hu-HU"/>
        </w:rPr>
        <w:t>megkönnyítve az</w:t>
      </w:r>
      <w:r w:rsidRPr="00626128">
        <w:rPr>
          <w:rFonts w:ascii="Arial" w:hAnsi="Arial" w:cs="Arial"/>
          <w:sz w:val="22"/>
          <w:szCs w:val="22"/>
          <w:lang w:val="hu-HU"/>
        </w:rPr>
        <w:t xml:space="preserve"> áttér</w:t>
      </w:r>
      <w:r w:rsidR="00DC2AE7">
        <w:rPr>
          <w:rFonts w:ascii="Arial" w:hAnsi="Arial" w:cs="Arial"/>
          <w:sz w:val="22"/>
          <w:szCs w:val="22"/>
          <w:lang w:val="hu-HU"/>
        </w:rPr>
        <w:t>ést</w:t>
      </w:r>
      <w:r w:rsidRPr="00626128">
        <w:rPr>
          <w:rFonts w:ascii="Arial" w:hAnsi="Arial" w:cs="Arial"/>
          <w:sz w:val="22"/>
          <w:szCs w:val="22"/>
          <w:lang w:val="hu-HU"/>
        </w:rPr>
        <w:t xml:space="preserve"> a hálózatba kapcsolt, elektromos hajtású járművek használatára.</w:t>
      </w:r>
    </w:p>
    <w:p w14:paraId="15561488" w14:textId="225E7090" w:rsidR="008B1653" w:rsidRPr="00626128" w:rsidRDefault="008B1653" w:rsidP="00F1299D">
      <w:pPr>
        <w:pStyle w:val="BodyText2"/>
        <w:spacing w:line="240" w:lineRule="auto"/>
        <w:jc w:val="both"/>
        <w:rPr>
          <w:rFonts w:ascii="Arial" w:hAnsi="Arial"/>
          <w:sz w:val="22"/>
          <w:lang w:val="hu-HU"/>
        </w:rPr>
      </w:pPr>
    </w:p>
    <w:p w14:paraId="2B89A8B8" w14:textId="5AD28634" w:rsidR="004C04B3" w:rsidRPr="00626128" w:rsidRDefault="004C04B3" w:rsidP="00F1299D">
      <w:pPr>
        <w:pStyle w:val="BodyText2"/>
        <w:spacing w:line="240" w:lineRule="auto"/>
        <w:jc w:val="both"/>
        <w:rPr>
          <w:rFonts w:ascii="Arial" w:hAnsi="Arial" w:cs="Arial"/>
          <w:sz w:val="22"/>
          <w:szCs w:val="22"/>
          <w:lang w:val="hu-HU"/>
        </w:rPr>
      </w:pPr>
      <w:bookmarkStart w:id="2" w:name="_Hlk100786997"/>
      <w:r w:rsidRPr="00626128">
        <w:rPr>
          <w:rFonts w:ascii="Arial" w:hAnsi="Arial" w:cs="Arial"/>
          <w:sz w:val="22"/>
          <w:szCs w:val="22"/>
          <w:lang w:val="hu-HU"/>
        </w:rPr>
        <w:t xml:space="preserve">“Beléptünk a mindig rendelkezésre álló digitális szolgáltatások korába, amikor egy flotta működtetése minden eddiginél összetettebb feladat,” mondta el Ted </w:t>
      </w:r>
      <w:proofErr w:type="spellStart"/>
      <w:r w:rsidRPr="00626128">
        <w:rPr>
          <w:rFonts w:ascii="Arial" w:hAnsi="Arial" w:cs="Arial"/>
          <w:sz w:val="22"/>
          <w:szCs w:val="22"/>
          <w:lang w:val="hu-HU"/>
        </w:rPr>
        <w:t>Cannis</w:t>
      </w:r>
      <w:proofErr w:type="spellEnd"/>
      <w:r w:rsidRPr="00626128">
        <w:rPr>
          <w:rFonts w:ascii="Arial" w:hAnsi="Arial" w:cs="Arial"/>
          <w:sz w:val="22"/>
          <w:szCs w:val="22"/>
          <w:lang w:val="hu-HU"/>
        </w:rPr>
        <w:t xml:space="preserve">, a Ford Pro vezérigazgatója. “A Ford Pro segítségével a vállalkozások egyszerűen fokozhatják termelékenységüket, méghozzá egyazon helyen elérhető megoldásokkal, amelyeket egy olyan márka nyújt, amiben igazán megbízhatnak.” </w:t>
      </w:r>
    </w:p>
    <w:p w14:paraId="181552FF" w14:textId="3F164A40" w:rsidR="00D1223B" w:rsidRPr="00626128" w:rsidRDefault="00D1223B" w:rsidP="00F1299D">
      <w:pPr>
        <w:pStyle w:val="BodyText2"/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bookmarkEnd w:id="2"/>
    <w:p w14:paraId="59735055" w14:textId="7872C088" w:rsidR="00B05440" w:rsidRPr="00626128" w:rsidRDefault="00B05440" w:rsidP="00F1299D">
      <w:pPr>
        <w:pStyle w:val="BodyText2"/>
        <w:spacing w:line="24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626128">
        <w:rPr>
          <w:rFonts w:ascii="Arial" w:hAnsi="Arial" w:cs="Arial"/>
          <w:sz w:val="22"/>
          <w:szCs w:val="22"/>
          <w:lang w:val="hu-HU"/>
        </w:rPr>
        <w:t>A Ford Pro egyedülállónak számít a haszonjármű-szektorban, hiszen teljesen integrált, digitális megoldás</w:t>
      </w:r>
      <w:r w:rsidR="002B16E0" w:rsidRPr="00626128">
        <w:rPr>
          <w:rFonts w:ascii="Arial" w:hAnsi="Arial" w:cs="Arial"/>
          <w:sz w:val="22"/>
          <w:szCs w:val="22"/>
          <w:lang w:val="hu-HU"/>
        </w:rPr>
        <w:t>okkal segít ügyfeleinek flottáik</w:t>
      </w:r>
      <w:r w:rsidRPr="00626128">
        <w:rPr>
          <w:rFonts w:ascii="Arial" w:hAnsi="Arial" w:cs="Arial"/>
          <w:sz w:val="22"/>
          <w:szCs w:val="22"/>
          <w:lang w:val="hu-HU"/>
        </w:rPr>
        <w:t xml:space="preserve"> működtetésében, méghozzá páratlan kényelmet és </w:t>
      </w:r>
      <w:r w:rsidR="00626128" w:rsidRPr="00626128">
        <w:rPr>
          <w:rFonts w:ascii="Arial" w:hAnsi="Arial" w:cs="Arial"/>
          <w:sz w:val="22"/>
          <w:szCs w:val="22"/>
          <w:lang w:val="hu-HU"/>
        </w:rPr>
        <w:lastRenderedPageBreak/>
        <w:t>hatékonyságot</w:t>
      </w:r>
      <w:r w:rsidRPr="00626128">
        <w:rPr>
          <w:rFonts w:ascii="Arial" w:hAnsi="Arial" w:cs="Arial"/>
          <w:sz w:val="22"/>
          <w:szCs w:val="22"/>
          <w:lang w:val="hu-HU"/>
        </w:rPr>
        <w:t xml:space="preserve"> kínálva, akár dízel- vagy benzinmotoros autókat, akár tisztán elektromos hajtású modelleket </w:t>
      </w:r>
      <w:r w:rsidR="00626128" w:rsidRPr="00626128">
        <w:rPr>
          <w:rFonts w:ascii="Arial" w:hAnsi="Arial" w:cs="Arial"/>
          <w:sz w:val="22"/>
          <w:szCs w:val="22"/>
          <w:lang w:val="hu-HU"/>
        </w:rPr>
        <w:t>üzemeltetnek</w:t>
      </w:r>
      <w:r w:rsidRPr="00626128">
        <w:rPr>
          <w:rFonts w:ascii="Arial" w:hAnsi="Arial" w:cs="Arial"/>
          <w:sz w:val="22"/>
          <w:szCs w:val="22"/>
          <w:lang w:val="hu-HU"/>
        </w:rPr>
        <w:t xml:space="preserve"> – sőt még akkor is, ha nem Fordokat használnak.</w:t>
      </w:r>
    </w:p>
    <w:p w14:paraId="5902EE39" w14:textId="77777777" w:rsidR="00F54A7C" w:rsidRPr="00626128" w:rsidRDefault="00F54A7C" w:rsidP="00F1299D">
      <w:pPr>
        <w:pStyle w:val="BodyText2"/>
        <w:spacing w:line="240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14:paraId="26513348" w14:textId="719E4D33" w:rsidR="00B05440" w:rsidRPr="00626128" w:rsidRDefault="00B05440" w:rsidP="00F1299D">
      <w:pPr>
        <w:pStyle w:val="BodyText2"/>
        <w:spacing w:line="24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626128">
        <w:rPr>
          <w:rFonts w:ascii="Arial" w:hAnsi="Arial" w:cs="Arial"/>
          <w:sz w:val="22"/>
          <w:szCs w:val="22"/>
          <w:lang w:val="hu-HU"/>
        </w:rPr>
        <w:t>Európában a Ford immár zsinórban hetedik éve az első számú márka a haszongépjárművek piacán</w:t>
      </w:r>
      <w:r w:rsidRPr="00626128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  <w:r w:rsidRPr="00626128">
        <w:rPr>
          <w:rFonts w:ascii="Arial" w:hAnsi="Arial" w:cs="Arial"/>
          <w:sz w:val="22"/>
          <w:szCs w:val="22"/>
          <w:lang w:val="hu-HU"/>
        </w:rPr>
        <w:t>, és ez szilárd alapot biztosít a Ford Pro célkitűzéséhez, hogy 2025-re 45 millió dollárra növelje a digitális szoftverekből és a szolgáltatásokból származó globális bevételeket.</w:t>
      </w:r>
    </w:p>
    <w:p w14:paraId="69411446" w14:textId="00B3A10B" w:rsidR="0093457F" w:rsidRPr="00626128" w:rsidRDefault="0093457F" w:rsidP="00F1299D">
      <w:pPr>
        <w:pStyle w:val="BodyText2"/>
        <w:spacing w:line="240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14:paraId="61047F02" w14:textId="533D2419" w:rsidR="00B05440" w:rsidRPr="00626128" w:rsidRDefault="00B05440" w:rsidP="00F1299D">
      <w:pPr>
        <w:pStyle w:val="BodyText2"/>
        <w:spacing w:line="24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626128">
        <w:rPr>
          <w:rFonts w:ascii="Arial" w:hAnsi="Arial" w:cs="Arial"/>
          <w:sz w:val="22"/>
          <w:szCs w:val="22"/>
          <w:lang w:val="hu-HU"/>
        </w:rPr>
        <w:t>“Európai haszonjármű</w:t>
      </w:r>
      <w:r w:rsidR="0062500E" w:rsidRPr="00626128">
        <w:rPr>
          <w:rFonts w:ascii="Arial" w:hAnsi="Arial" w:cs="Arial"/>
          <w:sz w:val="22"/>
          <w:szCs w:val="22"/>
          <w:lang w:val="hu-HU"/>
        </w:rPr>
        <w:t>-</w:t>
      </w:r>
      <w:r w:rsidRPr="00626128">
        <w:rPr>
          <w:rFonts w:ascii="Arial" w:hAnsi="Arial" w:cs="Arial"/>
          <w:sz w:val="22"/>
          <w:szCs w:val="22"/>
          <w:lang w:val="hu-HU"/>
        </w:rPr>
        <w:t>csapatunk eddig is arra összpontosított, hogy</w:t>
      </w:r>
      <w:r w:rsidR="002B16E0" w:rsidRPr="00626128">
        <w:rPr>
          <w:rFonts w:ascii="Arial" w:hAnsi="Arial" w:cs="Arial"/>
          <w:sz w:val="22"/>
          <w:szCs w:val="22"/>
          <w:lang w:val="hu-HU"/>
        </w:rPr>
        <w:t xml:space="preserve"> </w:t>
      </w:r>
      <w:r w:rsidRPr="00626128">
        <w:rPr>
          <w:rFonts w:ascii="Arial" w:hAnsi="Arial" w:cs="Arial"/>
          <w:sz w:val="22"/>
          <w:szCs w:val="22"/>
          <w:lang w:val="hu-HU"/>
        </w:rPr>
        <w:t xml:space="preserve">segítsen felpörgetni ügyfeleink üzletmenetét, és a Ford Pro megjelenése új szintre emelte ezt a törekvésünket,” vélekedett Hans </w:t>
      </w:r>
      <w:proofErr w:type="spellStart"/>
      <w:r w:rsidRPr="00626128">
        <w:rPr>
          <w:rFonts w:ascii="Arial" w:hAnsi="Arial" w:cs="Arial"/>
          <w:sz w:val="22"/>
          <w:szCs w:val="22"/>
          <w:lang w:val="hu-HU"/>
        </w:rPr>
        <w:t>Schep</w:t>
      </w:r>
      <w:proofErr w:type="spellEnd"/>
      <w:r w:rsidRPr="00626128">
        <w:rPr>
          <w:rFonts w:ascii="Arial" w:hAnsi="Arial" w:cs="Arial"/>
          <w:sz w:val="22"/>
          <w:szCs w:val="22"/>
          <w:lang w:val="hu-HU"/>
        </w:rPr>
        <w:t xml:space="preserve">, a Ford Pro Europe igazgatója. “A Ford Pro </w:t>
      </w:r>
      <w:r w:rsidR="00DC2AE7">
        <w:rPr>
          <w:rFonts w:ascii="Arial" w:hAnsi="Arial" w:cs="Arial"/>
          <w:sz w:val="22"/>
          <w:szCs w:val="22"/>
          <w:lang w:val="hu-HU"/>
        </w:rPr>
        <w:t xml:space="preserve">nem pusztán </w:t>
      </w:r>
      <w:r w:rsidRPr="00626128">
        <w:rPr>
          <w:rFonts w:ascii="Arial" w:hAnsi="Arial" w:cs="Arial"/>
          <w:sz w:val="22"/>
          <w:szCs w:val="22"/>
          <w:lang w:val="hu-HU"/>
        </w:rPr>
        <w:t>a tisztán elektromos hajtású járművek új generációját kínálja</w:t>
      </w:r>
      <w:r w:rsidR="00DC2AE7">
        <w:rPr>
          <w:rFonts w:ascii="Arial" w:hAnsi="Arial" w:cs="Arial"/>
          <w:sz w:val="22"/>
          <w:szCs w:val="22"/>
          <w:lang w:val="hu-HU"/>
        </w:rPr>
        <w:t xml:space="preserve"> majd</w:t>
      </w:r>
      <w:r w:rsidRPr="00626128">
        <w:rPr>
          <w:rFonts w:ascii="Arial" w:hAnsi="Arial" w:cs="Arial"/>
          <w:sz w:val="22"/>
          <w:szCs w:val="22"/>
          <w:lang w:val="hu-HU"/>
        </w:rPr>
        <w:t xml:space="preserve">, </w:t>
      </w:r>
      <w:r w:rsidR="00DC2AE7">
        <w:rPr>
          <w:rFonts w:ascii="Arial" w:hAnsi="Arial" w:cs="Arial"/>
          <w:sz w:val="22"/>
          <w:szCs w:val="22"/>
          <w:lang w:val="hu-HU"/>
        </w:rPr>
        <w:t xml:space="preserve">de </w:t>
      </w:r>
      <w:r w:rsidRPr="00626128">
        <w:rPr>
          <w:rFonts w:ascii="Arial" w:hAnsi="Arial" w:cs="Arial"/>
          <w:sz w:val="22"/>
          <w:szCs w:val="22"/>
          <w:lang w:val="hu-HU"/>
        </w:rPr>
        <w:t>velük együtt az iparág legjobb digitális szolgáltatásait, így vásárlóink a termelékenység és a növekedés új korszakára számíthatnak.”</w:t>
      </w:r>
    </w:p>
    <w:p w14:paraId="1238169B" w14:textId="77777777" w:rsidR="0020613C" w:rsidRPr="00626128" w:rsidRDefault="0020613C" w:rsidP="00F1299D">
      <w:pPr>
        <w:pStyle w:val="BodyText2"/>
        <w:spacing w:before="120" w:line="240" w:lineRule="auto"/>
        <w:jc w:val="both"/>
        <w:rPr>
          <w:rFonts w:ascii="Arial" w:hAnsi="Arial"/>
          <w:b/>
          <w:sz w:val="22"/>
          <w:lang w:val="hu-HU"/>
        </w:rPr>
      </w:pPr>
    </w:p>
    <w:p w14:paraId="5FB23A5C" w14:textId="105AE53F" w:rsidR="0093457F" w:rsidRPr="00626128" w:rsidRDefault="00206339" w:rsidP="00F1299D">
      <w:pPr>
        <w:jc w:val="both"/>
        <w:rPr>
          <w:rFonts w:ascii="Arial" w:hAnsi="Arial" w:cs="Arial"/>
          <w:b/>
          <w:bCs/>
          <w:sz w:val="22"/>
          <w:szCs w:val="22"/>
          <w:lang w:val="hu-HU"/>
        </w:rPr>
      </w:pPr>
      <w:r w:rsidRPr="00626128">
        <w:rPr>
          <w:rFonts w:ascii="Arial" w:hAnsi="Arial" w:cs="Arial"/>
          <w:b/>
          <w:bCs/>
          <w:sz w:val="22"/>
          <w:szCs w:val="22"/>
          <w:lang w:val="hu-HU"/>
        </w:rPr>
        <w:t xml:space="preserve">Ford Pro </w:t>
      </w:r>
      <w:proofErr w:type="spellStart"/>
      <w:r w:rsidR="002B16E0" w:rsidRPr="00626128">
        <w:rPr>
          <w:rFonts w:ascii="Arial" w:hAnsi="Arial" w:cs="Arial"/>
          <w:b/>
          <w:bCs/>
          <w:sz w:val="22"/>
          <w:szCs w:val="22"/>
          <w:lang w:val="hu-HU"/>
        </w:rPr>
        <w:t>Vehicles</w:t>
      </w:r>
      <w:proofErr w:type="spellEnd"/>
      <w:r w:rsidR="002B16E0" w:rsidRPr="00626128">
        <w:rPr>
          <w:rFonts w:ascii="Arial" w:hAnsi="Arial" w:cs="Arial"/>
          <w:b/>
          <w:bCs/>
          <w:sz w:val="22"/>
          <w:szCs w:val="22"/>
          <w:lang w:val="hu-HU"/>
        </w:rPr>
        <w:t>:</w:t>
      </w:r>
      <w:r w:rsidRPr="00626128">
        <w:rPr>
          <w:rFonts w:ascii="Arial" w:hAnsi="Arial" w:cs="Arial"/>
          <w:b/>
          <w:bCs/>
          <w:sz w:val="22"/>
          <w:szCs w:val="22"/>
          <w:lang w:val="hu-HU"/>
        </w:rPr>
        <w:t xml:space="preserve"> </w:t>
      </w:r>
      <w:r w:rsidR="00DC2AE7">
        <w:rPr>
          <w:rFonts w:ascii="Arial" w:hAnsi="Arial" w:cs="Arial"/>
          <w:b/>
          <w:bCs/>
          <w:sz w:val="22"/>
          <w:szCs w:val="22"/>
          <w:lang w:val="hu-HU"/>
        </w:rPr>
        <w:t xml:space="preserve">Megbízható, </w:t>
      </w:r>
      <w:r w:rsidR="0062500E" w:rsidRPr="00626128">
        <w:rPr>
          <w:rFonts w:ascii="Arial" w:hAnsi="Arial" w:cs="Arial"/>
          <w:b/>
          <w:bCs/>
          <w:sz w:val="22"/>
          <w:szCs w:val="22"/>
          <w:lang w:val="hu-HU"/>
        </w:rPr>
        <w:t>kemény</w:t>
      </w:r>
      <w:r w:rsidR="00DC2AE7">
        <w:rPr>
          <w:rFonts w:ascii="Arial" w:hAnsi="Arial" w:cs="Arial"/>
          <w:b/>
          <w:bCs/>
          <w:sz w:val="22"/>
          <w:szCs w:val="22"/>
          <w:lang w:val="hu-HU"/>
        </w:rPr>
        <w:t xml:space="preserve"> haszonjárművek</w:t>
      </w:r>
      <w:r w:rsidR="0062500E" w:rsidRPr="00626128">
        <w:rPr>
          <w:rFonts w:ascii="Arial" w:hAnsi="Arial" w:cs="Arial"/>
          <w:b/>
          <w:bCs/>
          <w:sz w:val="22"/>
          <w:szCs w:val="22"/>
          <w:lang w:val="hu-HU"/>
        </w:rPr>
        <w:t xml:space="preserve"> minden feladatra és minden vásárló számára</w:t>
      </w:r>
    </w:p>
    <w:p w14:paraId="5571A348" w14:textId="77777777" w:rsidR="00206339" w:rsidRPr="00626128" w:rsidRDefault="00206339" w:rsidP="00F1299D">
      <w:pPr>
        <w:jc w:val="both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11BB6A13" w14:textId="2EA7CB97" w:rsidR="00206339" w:rsidRPr="00626128" w:rsidRDefault="0062500E" w:rsidP="00F1299D">
      <w:pPr>
        <w:jc w:val="both"/>
        <w:rPr>
          <w:rFonts w:ascii="Arial" w:hAnsi="Arial" w:cs="Arial"/>
          <w:sz w:val="22"/>
          <w:szCs w:val="22"/>
          <w:lang w:val="hu-HU"/>
        </w:rPr>
      </w:pPr>
      <w:r w:rsidRPr="00626128">
        <w:rPr>
          <w:rFonts w:ascii="Arial" w:hAnsi="Arial" w:cs="Arial"/>
          <w:sz w:val="22"/>
          <w:szCs w:val="22"/>
          <w:lang w:val="hu-HU"/>
        </w:rPr>
        <w:t>A Ford Pro integrált ajánlatának legfontosabb elemei a hálózat</w:t>
      </w:r>
      <w:r w:rsidR="00DC2AE7">
        <w:rPr>
          <w:rFonts w:ascii="Arial" w:hAnsi="Arial" w:cs="Arial"/>
          <w:sz w:val="22"/>
          <w:szCs w:val="22"/>
          <w:lang w:val="hu-HU"/>
        </w:rPr>
        <w:t>ba kapcsolható</w:t>
      </w:r>
      <w:r w:rsidRPr="00626128">
        <w:rPr>
          <w:rFonts w:ascii="Arial" w:hAnsi="Arial" w:cs="Arial"/>
          <w:sz w:val="22"/>
          <w:szCs w:val="22"/>
          <w:lang w:val="hu-HU"/>
        </w:rPr>
        <w:t xml:space="preserve"> járművek, amelyek az integrált megoldások teljes kínálatának köszönhetően lehetővé teszik, hogy az ügyfelek maximálisan kihasználhassák flottájuk termelékenységét és rendelkezésre állási idejét. A Ford Pro </w:t>
      </w:r>
      <w:proofErr w:type="spellStart"/>
      <w:r w:rsidR="002B16E0" w:rsidRPr="00626128">
        <w:rPr>
          <w:rFonts w:ascii="Arial" w:hAnsi="Arial" w:cs="Arial"/>
          <w:sz w:val="22"/>
          <w:szCs w:val="22"/>
          <w:lang w:val="hu-HU"/>
        </w:rPr>
        <w:t>Vehicles</w:t>
      </w:r>
      <w:proofErr w:type="spellEnd"/>
      <w:r w:rsidR="002B16E0" w:rsidRPr="00626128">
        <w:rPr>
          <w:rFonts w:ascii="Arial" w:hAnsi="Arial" w:cs="Arial"/>
          <w:sz w:val="22"/>
          <w:szCs w:val="22"/>
          <w:lang w:val="hu-HU"/>
        </w:rPr>
        <w:t xml:space="preserve"> modelljei</w:t>
      </w:r>
      <w:r w:rsidRPr="00626128">
        <w:rPr>
          <w:rFonts w:ascii="Arial" w:hAnsi="Arial" w:cs="Arial"/>
          <w:sz w:val="22"/>
          <w:szCs w:val="22"/>
          <w:lang w:val="hu-HU"/>
        </w:rPr>
        <w:t xml:space="preserve"> világszínvonalú haszonjárművek, amelyeket a Ford páratlan globális tapasztalataira alapozva fejlesztettek ki (jól ismerve a vásárlók igényeit és elvárásait); a kínálat élén az ikonikus </w:t>
      </w:r>
      <w:proofErr w:type="spellStart"/>
      <w:r w:rsidRPr="00626128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626128">
        <w:rPr>
          <w:rFonts w:ascii="Arial" w:hAnsi="Arial" w:cs="Arial"/>
          <w:sz w:val="22"/>
          <w:szCs w:val="22"/>
          <w:lang w:val="hu-HU"/>
        </w:rPr>
        <w:t xml:space="preserve"> család áll, amelynek tagjai a világ legnépszerűbb áruszállítói.</w:t>
      </w:r>
      <w:r w:rsidRPr="00626128">
        <w:rPr>
          <w:rFonts w:ascii="Arial" w:hAnsi="Arial" w:cs="Arial"/>
          <w:sz w:val="22"/>
          <w:szCs w:val="22"/>
          <w:vertAlign w:val="superscript"/>
          <w:lang w:val="hu-HU"/>
        </w:rPr>
        <w:t>2</w:t>
      </w:r>
    </w:p>
    <w:p w14:paraId="02011C5E" w14:textId="77777777" w:rsidR="0062500E" w:rsidRPr="00626128" w:rsidRDefault="0062500E" w:rsidP="00F1299D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49AF526C" w14:textId="5A4A781D" w:rsidR="0062500E" w:rsidRPr="00626128" w:rsidRDefault="0062500E" w:rsidP="00F1299D">
      <w:pPr>
        <w:jc w:val="both"/>
        <w:rPr>
          <w:rFonts w:ascii="Arial" w:hAnsi="Arial" w:cs="Arial"/>
          <w:sz w:val="22"/>
          <w:szCs w:val="22"/>
          <w:lang w:val="hu-HU"/>
        </w:rPr>
      </w:pPr>
      <w:r w:rsidRPr="00626128">
        <w:rPr>
          <w:rFonts w:ascii="Arial" w:hAnsi="Arial" w:cs="Arial"/>
          <w:sz w:val="22"/>
          <w:szCs w:val="22"/>
          <w:lang w:val="hu-HU"/>
        </w:rPr>
        <w:t>A Ford Pro azzal könnyíti majd meg a vásárlók átállását az elektromos flottákra, hogy kiválóan használható, tisztán elektromos hajtású modelleket kínál nekik</w:t>
      </w:r>
      <w:r w:rsidR="009C23B0" w:rsidRPr="00626128">
        <w:rPr>
          <w:rFonts w:ascii="Arial" w:hAnsi="Arial" w:cs="Arial"/>
          <w:sz w:val="22"/>
          <w:szCs w:val="22"/>
          <w:lang w:val="hu-HU"/>
        </w:rPr>
        <w:t>. Ezeket az autókat kifejezetten arra tervez</w:t>
      </w:r>
      <w:r w:rsidR="00DC2AE7">
        <w:rPr>
          <w:rFonts w:ascii="Arial" w:hAnsi="Arial" w:cs="Arial"/>
          <w:sz w:val="22"/>
          <w:szCs w:val="22"/>
          <w:lang w:val="hu-HU"/>
        </w:rPr>
        <w:t>ik</w:t>
      </w:r>
      <w:r w:rsidR="009C23B0" w:rsidRPr="00626128">
        <w:rPr>
          <w:rFonts w:ascii="Arial" w:hAnsi="Arial" w:cs="Arial"/>
          <w:sz w:val="22"/>
          <w:szCs w:val="22"/>
          <w:lang w:val="hu-HU"/>
        </w:rPr>
        <w:t>, hogy sem a szállítási képességek, sem a fenntartási költségek terén ne kelljen kompromisszumot kötni, ugyanakkor vásárlóik javíthassák általuk vállalkozásuk termelékenységét és fenntartható működését. A vadonatúj E-</w:t>
      </w:r>
      <w:proofErr w:type="spellStart"/>
      <w:r w:rsidR="009C23B0" w:rsidRPr="00626128">
        <w:rPr>
          <w:rFonts w:ascii="Arial" w:hAnsi="Arial" w:cs="Arial"/>
          <w:sz w:val="22"/>
          <w:szCs w:val="22"/>
          <w:lang w:val="hu-HU"/>
        </w:rPr>
        <w:t>Transitra</w:t>
      </w:r>
      <w:proofErr w:type="spellEnd"/>
      <w:r w:rsidR="009C23B0" w:rsidRPr="00626128">
        <w:rPr>
          <w:rFonts w:ascii="Arial" w:hAnsi="Arial" w:cs="Arial"/>
          <w:sz w:val="22"/>
          <w:szCs w:val="22"/>
          <w:lang w:val="hu-HU"/>
        </w:rPr>
        <w:t xml:space="preserve"> már akkor 5000 megrendelés érkezett, mielőtt az első példány legördült a gyártósorról, és a Ford </w:t>
      </w:r>
      <w:hyperlink r:id="rId11" w:history="1">
        <w:r w:rsidR="009C23B0" w:rsidRPr="00626128">
          <w:rPr>
            <w:rStyle w:val="Hyperlink"/>
            <w:rFonts w:ascii="Arial" w:hAnsi="Arial" w:cs="Arial"/>
            <w:sz w:val="22"/>
            <w:szCs w:val="22"/>
            <w:lang w:val="hu-HU"/>
          </w:rPr>
          <w:t>nemrégiben bejelentette</w:t>
        </w:r>
      </w:hyperlink>
      <w:r w:rsidR="009C23B0" w:rsidRPr="00626128">
        <w:rPr>
          <w:rFonts w:ascii="Arial" w:hAnsi="Arial" w:cs="Arial"/>
          <w:sz w:val="22"/>
          <w:szCs w:val="22"/>
          <w:lang w:val="hu-HU"/>
        </w:rPr>
        <w:t xml:space="preserve">, hogy a </w:t>
      </w:r>
      <w:proofErr w:type="spellStart"/>
      <w:r w:rsidR="009C23B0" w:rsidRPr="00626128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9C23B0" w:rsidRPr="00626128">
        <w:rPr>
          <w:rFonts w:ascii="Arial" w:hAnsi="Arial" w:cs="Arial"/>
          <w:sz w:val="22"/>
          <w:szCs w:val="22"/>
          <w:lang w:val="hu-HU"/>
        </w:rPr>
        <w:t xml:space="preserve"> kínálatában hamarosan négy új, tisztán elektromos hajtású modell jelenik meg: 2023-ban a vadonatúj </w:t>
      </w:r>
      <w:proofErr w:type="spellStart"/>
      <w:r w:rsidR="009C23B0" w:rsidRPr="00626128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9C23B0" w:rsidRPr="00626128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9C23B0" w:rsidRPr="00626128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="009C23B0" w:rsidRPr="00626128">
        <w:rPr>
          <w:rFonts w:ascii="Arial" w:hAnsi="Arial" w:cs="Arial"/>
          <w:sz w:val="22"/>
          <w:szCs w:val="22"/>
          <w:lang w:val="hu-HU"/>
        </w:rPr>
        <w:t xml:space="preserve"> egytonnás áruszállító és a </w:t>
      </w:r>
      <w:proofErr w:type="spellStart"/>
      <w:r w:rsidR="009C23B0" w:rsidRPr="00626128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="009C23B0" w:rsidRPr="00626128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9C23B0" w:rsidRPr="00626128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="000A36D2">
        <w:rPr>
          <w:rFonts w:ascii="Arial" w:hAnsi="Arial" w:cs="Arial"/>
          <w:sz w:val="22"/>
          <w:szCs w:val="22"/>
          <w:lang w:val="hu-HU"/>
        </w:rPr>
        <w:t xml:space="preserve"> személyszállító</w:t>
      </w:r>
      <w:r w:rsidR="009C23B0" w:rsidRPr="00626128">
        <w:rPr>
          <w:rFonts w:ascii="Arial" w:hAnsi="Arial" w:cs="Arial"/>
          <w:sz w:val="22"/>
          <w:szCs w:val="22"/>
          <w:lang w:val="hu-HU"/>
        </w:rPr>
        <w:t xml:space="preserve">, 2024-ben pedig a kisebb méretű, új generációs </w:t>
      </w:r>
      <w:proofErr w:type="spellStart"/>
      <w:r w:rsidR="009C23B0" w:rsidRPr="00626128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9C23B0" w:rsidRPr="00626128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9C23B0" w:rsidRPr="00626128">
        <w:rPr>
          <w:rFonts w:ascii="Arial" w:hAnsi="Arial" w:cs="Arial"/>
          <w:sz w:val="22"/>
          <w:szCs w:val="22"/>
          <w:lang w:val="hu-HU"/>
        </w:rPr>
        <w:t>Courier</w:t>
      </w:r>
      <w:proofErr w:type="spellEnd"/>
      <w:r w:rsidR="009C23B0" w:rsidRPr="00626128">
        <w:rPr>
          <w:rFonts w:ascii="Arial" w:hAnsi="Arial" w:cs="Arial"/>
          <w:sz w:val="22"/>
          <w:szCs w:val="22"/>
          <w:lang w:val="hu-HU"/>
        </w:rPr>
        <w:t xml:space="preserve"> áruszállító és a </w:t>
      </w:r>
      <w:proofErr w:type="spellStart"/>
      <w:r w:rsidR="009C23B0" w:rsidRPr="00626128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="009C23B0" w:rsidRPr="00626128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9C23B0" w:rsidRPr="00626128">
        <w:rPr>
          <w:rFonts w:ascii="Arial" w:hAnsi="Arial" w:cs="Arial"/>
          <w:sz w:val="22"/>
          <w:szCs w:val="22"/>
          <w:lang w:val="hu-HU"/>
        </w:rPr>
        <w:t>Courier</w:t>
      </w:r>
      <w:proofErr w:type="spellEnd"/>
      <w:r w:rsidR="009C23B0" w:rsidRPr="00626128">
        <w:rPr>
          <w:rFonts w:ascii="Arial" w:hAnsi="Arial" w:cs="Arial"/>
          <w:sz w:val="22"/>
          <w:szCs w:val="22"/>
          <w:lang w:val="hu-HU"/>
        </w:rPr>
        <w:t xml:space="preserve"> </w:t>
      </w:r>
      <w:r w:rsidR="000A36D2">
        <w:rPr>
          <w:rFonts w:ascii="Arial" w:hAnsi="Arial" w:cs="Arial"/>
          <w:sz w:val="22"/>
          <w:szCs w:val="22"/>
          <w:lang w:val="hu-HU"/>
        </w:rPr>
        <w:t xml:space="preserve">személyszállító </w:t>
      </w:r>
      <w:r w:rsidR="009C23B0" w:rsidRPr="00626128">
        <w:rPr>
          <w:rFonts w:ascii="Arial" w:hAnsi="Arial" w:cs="Arial"/>
          <w:sz w:val="22"/>
          <w:szCs w:val="22"/>
          <w:lang w:val="hu-HU"/>
        </w:rPr>
        <w:t>változat.</w:t>
      </w:r>
    </w:p>
    <w:p w14:paraId="5BD2C9A4" w14:textId="77777777" w:rsidR="00206339" w:rsidRPr="00626128" w:rsidRDefault="00206339" w:rsidP="00F129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/>
          <w:sz w:val="22"/>
          <w:lang w:val="hu-HU"/>
        </w:rPr>
      </w:pPr>
    </w:p>
    <w:p w14:paraId="6FAACBDA" w14:textId="0EE4E999" w:rsidR="009C23B0" w:rsidRPr="00626128" w:rsidRDefault="00A96CC0" w:rsidP="00F129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hu-HU"/>
        </w:rPr>
      </w:pPr>
      <w:r w:rsidRPr="00626128">
        <w:rPr>
          <w:rFonts w:ascii="Arial" w:hAnsi="Arial" w:cs="Arial"/>
          <w:sz w:val="22"/>
          <w:szCs w:val="22"/>
          <w:lang w:val="hu-HU"/>
        </w:rPr>
        <w:t xml:space="preserve">Az Európában eladott Ford haszonjárművek felét átépítik a vásárlók egyedi igényei szerint; a </w:t>
      </w:r>
      <w:r w:rsidR="002B16E0" w:rsidRPr="00BC6DD3">
        <w:rPr>
          <w:rFonts w:ascii="Arial" w:hAnsi="Arial" w:cs="Arial"/>
          <w:sz w:val="22"/>
          <w:szCs w:val="22"/>
          <w:lang w:val="hu-HU"/>
        </w:rPr>
        <w:t xml:space="preserve">Ford Pro </w:t>
      </w:r>
      <w:proofErr w:type="spellStart"/>
      <w:r w:rsidR="002B16E0" w:rsidRPr="00BC6DD3">
        <w:rPr>
          <w:rFonts w:ascii="Arial" w:hAnsi="Arial" w:cs="Arial"/>
          <w:sz w:val="22"/>
          <w:szCs w:val="22"/>
          <w:lang w:val="hu-HU"/>
        </w:rPr>
        <w:t>Special</w:t>
      </w:r>
      <w:proofErr w:type="spellEnd"/>
      <w:r w:rsidR="002B16E0" w:rsidRPr="00BC6DD3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2B16E0" w:rsidRPr="00BC6DD3">
        <w:rPr>
          <w:rFonts w:ascii="Arial" w:hAnsi="Arial" w:cs="Arial"/>
          <w:sz w:val="22"/>
          <w:szCs w:val="22"/>
          <w:lang w:val="hu-HU"/>
        </w:rPr>
        <w:t>Vehicles</w:t>
      </w:r>
      <w:proofErr w:type="spellEnd"/>
      <w:r w:rsidR="002B16E0" w:rsidRPr="00BC6DD3">
        <w:rPr>
          <w:rFonts w:ascii="Arial" w:hAnsi="Arial" w:cs="Arial"/>
          <w:sz w:val="22"/>
          <w:szCs w:val="22"/>
          <w:lang w:val="hu-HU"/>
        </w:rPr>
        <w:t xml:space="preserve"> jelentősen leegyszerűsíti</w:t>
      </w:r>
      <w:r w:rsidRPr="00BC6DD3">
        <w:rPr>
          <w:rFonts w:ascii="Arial" w:hAnsi="Arial" w:cs="Arial"/>
          <w:sz w:val="22"/>
          <w:szCs w:val="22"/>
          <w:lang w:val="hu-HU"/>
        </w:rPr>
        <w:t xml:space="preserve"> a</w:t>
      </w:r>
      <w:r w:rsidR="000A36D2" w:rsidRPr="00BC6DD3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0A36D2" w:rsidRPr="00BC6DD3">
        <w:rPr>
          <w:rFonts w:ascii="Arial" w:hAnsi="Arial" w:cs="Arial"/>
          <w:sz w:val="22"/>
          <w:szCs w:val="22"/>
          <w:lang w:val="hu-HU"/>
        </w:rPr>
        <w:t>felépítményezést</w:t>
      </w:r>
      <w:proofErr w:type="spellEnd"/>
      <w:r w:rsidRPr="00BC6DD3">
        <w:rPr>
          <w:rFonts w:ascii="Arial" w:hAnsi="Arial" w:cs="Arial"/>
          <w:sz w:val="22"/>
          <w:szCs w:val="22"/>
          <w:lang w:val="hu-HU"/>
        </w:rPr>
        <w:t xml:space="preserve"> mind a vevők, mind az átépítő cégek számára.</w:t>
      </w:r>
      <w:r w:rsidRPr="00626128">
        <w:rPr>
          <w:rFonts w:ascii="Arial" w:hAnsi="Arial" w:cs="Arial"/>
          <w:sz w:val="22"/>
          <w:szCs w:val="22"/>
          <w:lang w:val="hu-HU"/>
        </w:rPr>
        <w:t xml:space="preserve"> A vállalat Minősített Járműátalakító (QVM) partnereinek kiterjedt európai hálózata rugalmasan teljesíti az ügyfelek elvárásait, mindig megtalálva az ideális megoldást, legyen szó akár egyetlen áruszállító átépítéséről vagy egy teljes országot lefedő hűtőkocsi-flotta kivitelezéséről.</w:t>
      </w:r>
    </w:p>
    <w:p w14:paraId="34D39884" w14:textId="77777777" w:rsidR="00206339" w:rsidRPr="00626128" w:rsidRDefault="00206339" w:rsidP="00F129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hu-HU"/>
        </w:rPr>
      </w:pPr>
    </w:p>
    <w:p w14:paraId="2CBA55BD" w14:textId="7B208803" w:rsidR="00695C36" w:rsidRPr="00626128" w:rsidRDefault="00695C36" w:rsidP="00F1299D">
      <w:pPr>
        <w:jc w:val="both"/>
        <w:rPr>
          <w:rFonts w:ascii="Arial" w:hAnsi="Arial" w:cs="Arial"/>
          <w:sz w:val="22"/>
          <w:szCs w:val="22"/>
          <w:lang w:val="hu-HU"/>
        </w:rPr>
      </w:pPr>
      <w:r w:rsidRPr="00626128">
        <w:rPr>
          <w:rFonts w:ascii="Arial" w:hAnsi="Arial" w:cs="Arial"/>
          <w:sz w:val="22"/>
          <w:szCs w:val="22"/>
          <w:lang w:val="hu-HU"/>
        </w:rPr>
        <w:t>A QVM partnerekkel kialakított szoros munkakapcsolat</w:t>
      </w:r>
      <w:r w:rsidR="002B16E0" w:rsidRPr="00626128">
        <w:rPr>
          <w:rFonts w:ascii="Arial" w:hAnsi="Arial" w:cs="Arial"/>
          <w:sz w:val="22"/>
          <w:szCs w:val="22"/>
          <w:lang w:val="hu-HU"/>
        </w:rPr>
        <w:t xml:space="preserve"> révén</w:t>
      </w:r>
      <w:r w:rsidRPr="00626128">
        <w:rPr>
          <w:rFonts w:ascii="Arial" w:hAnsi="Arial" w:cs="Arial"/>
          <w:sz w:val="22"/>
          <w:szCs w:val="22"/>
          <w:lang w:val="hu-HU"/>
        </w:rPr>
        <w:t xml:space="preserve"> </w:t>
      </w:r>
      <w:r w:rsidR="002B16E0" w:rsidRPr="00626128">
        <w:rPr>
          <w:rFonts w:ascii="Arial" w:hAnsi="Arial" w:cs="Arial"/>
          <w:sz w:val="22"/>
          <w:szCs w:val="22"/>
          <w:lang w:val="hu-HU"/>
        </w:rPr>
        <w:t>elkerülhetők</w:t>
      </w:r>
      <w:r w:rsidRPr="00626128">
        <w:rPr>
          <w:rFonts w:ascii="Arial" w:hAnsi="Arial" w:cs="Arial"/>
          <w:sz w:val="22"/>
          <w:szCs w:val="22"/>
          <w:lang w:val="hu-HU"/>
        </w:rPr>
        <w:t xml:space="preserve"> a </w:t>
      </w:r>
      <w:proofErr w:type="spellStart"/>
      <w:r w:rsidRPr="00626128">
        <w:rPr>
          <w:rFonts w:ascii="Arial" w:hAnsi="Arial" w:cs="Arial"/>
          <w:sz w:val="22"/>
          <w:szCs w:val="22"/>
          <w:lang w:val="hu-HU"/>
        </w:rPr>
        <w:t>homologizációs</w:t>
      </w:r>
      <w:proofErr w:type="spellEnd"/>
      <w:r w:rsidRPr="00626128">
        <w:rPr>
          <w:rFonts w:ascii="Arial" w:hAnsi="Arial" w:cs="Arial"/>
          <w:sz w:val="22"/>
          <w:szCs w:val="22"/>
          <w:lang w:val="hu-HU"/>
        </w:rPr>
        <w:t xml:space="preserve"> </w:t>
      </w:r>
      <w:r w:rsidR="002B16E0" w:rsidRPr="00626128">
        <w:rPr>
          <w:rFonts w:ascii="Arial" w:hAnsi="Arial" w:cs="Arial"/>
          <w:sz w:val="22"/>
          <w:szCs w:val="22"/>
          <w:lang w:val="hu-HU"/>
        </w:rPr>
        <w:t>problémák, és biztosítható</w:t>
      </w:r>
      <w:r w:rsidRPr="00626128">
        <w:rPr>
          <w:rFonts w:ascii="Arial" w:hAnsi="Arial" w:cs="Arial"/>
          <w:sz w:val="22"/>
          <w:szCs w:val="22"/>
          <w:lang w:val="hu-HU"/>
        </w:rPr>
        <w:t xml:space="preserve">, hogy az átalakítások biztonságosan, hatékonyan és gyorsan, az egyes ügyfelek által megadott specifikációk szerint valósuljanak meg. A Ford Pro emellett páratlan mérnöki tudással és tapasztalattal segíthet tovább javítani a jármű képességeit, többek közt alkatrészcserékkel, segédakkumulátor- és üzemanyagrendszerekkel, valamint a </w:t>
      </w:r>
      <w:r w:rsidRPr="00626128">
        <w:rPr>
          <w:rFonts w:ascii="Arial" w:hAnsi="Arial" w:cs="Arial"/>
          <w:sz w:val="22"/>
          <w:szCs w:val="22"/>
          <w:lang w:val="hu-HU"/>
        </w:rPr>
        <w:lastRenderedPageBreak/>
        <w:t>különleges funkciók (pl. jelzőfények vagy utánfutó elektromos rendszerek) működését előkészítő csomagokkal.</w:t>
      </w:r>
    </w:p>
    <w:p w14:paraId="6420E45B" w14:textId="77777777" w:rsidR="004030DD" w:rsidRPr="00626128" w:rsidRDefault="004030DD" w:rsidP="00F1299D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22D3F310" w14:textId="2ACBCC9F" w:rsidR="00206339" w:rsidRPr="00626128" w:rsidRDefault="00695C36" w:rsidP="00F1299D">
      <w:pPr>
        <w:jc w:val="both"/>
        <w:rPr>
          <w:rFonts w:ascii="Arial" w:hAnsi="Arial" w:cs="Arial"/>
          <w:sz w:val="22"/>
          <w:szCs w:val="22"/>
          <w:lang w:val="hu-HU"/>
        </w:rPr>
      </w:pPr>
      <w:r w:rsidRPr="00626128">
        <w:rPr>
          <w:rFonts w:ascii="Arial" w:hAnsi="Arial" w:cs="Arial"/>
          <w:sz w:val="22"/>
          <w:szCs w:val="22"/>
          <w:lang w:val="hu-HU"/>
        </w:rPr>
        <w:t xml:space="preserve">A részleg egy </w:t>
      </w:r>
      <w:r w:rsidRPr="00963BDB">
        <w:rPr>
          <w:rFonts w:ascii="Arial" w:hAnsi="Arial" w:cs="Arial"/>
          <w:sz w:val="22"/>
          <w:szCs w:val="22"/>
          <w:lang w:val="hu-HU"/>
        </w:rPr>
        <w:t xml:space="preserve">digitális </w:t>
      </w:r>
      <w:proofErr w:type="spellStart"/>
      <w:r w:rsidRPr="00963BDB">
        <w:rPr>
          <w:rFonts w:ascii="Arial" w:hAnsi="Arial" w:cs="Arial"/>
          <w:sz w:val="22"/>
          <w:szCs w:val="22"/>
          <w:lang w:val="hu-HU"/>
        </w:rPr>
        <w:t>upfit</w:t>
      </w:r>
      <w:proofErr w:type="spellEnd"/>
      <w:r w:rsidRPr="00963BDB">
        <w:rPr>
          <w:rFonts w:ascii="Arial" w:hAnsi="Arial" w:cs="Arial"/>
          <w:sz w:val="22"/>
          <w:szCs w:val="22"/>
          <w:lang w:val="hu-HU"/>
        </w:rPr>
        <w:t xml:space="preserve"> szolgáltatást is kínál,</w:t>
      </w:r>
      <w:r w:rsidRPr="00626128">
        <w:rPr>
          <w:rFonts w:ascii="Arial" w:hAnsi="Arial" w:cs="Arial"/>
          <w:sz w:val="22"/>
          <w:szCs w:val="22"/>
          <w:lang w:val="hu-HU"/>
        </w:rPr>
        <w:t xml:space="preserve"> amely megoldásokat fejleszthet arra, hogy külső gyártók rendszerei is kezelhetők legyenek a jármű érintőképernyőjéről; ez jobb felhasználói élményt kínál, és szükségtelenné teszi további vezérlőpanelek beépítését a fülkében.</w:t>
      </w:r>
    </w:p>
    <w:p w14:paraId="27329EC6" w14:textId="77777777" w:rsidR="00695C36" w:rsidRPr="00626128" w:rsidRDefault="00695C36" w:rsidP="00F1299D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6EEF2B45" w14:textId="4CD48944" w:rsidR="004B6A40" w:rsidRPr="00626128" w:rsidRDefault="002B16E0" w:rsidP="00F1299D">
      <w:pPr>
        <w:pStyle w:val="BodyText2"/>
        <w:spacing w:line="240" w:lineRule="auto"/>
        <w:jc w:val="both"/>
        <w:rPr>
          <w:rFonts w:ascii="Arial" w:hAnsi="Arial" w:cs="Arial"/>
          <w:b/>
          <w:sz w:val="22"/>
          <w:szCs w:val="22"/>
          <w:lang w:val="hu-HU"/>
        </w:rPr>
      </w:pPr>
      <w:r w:rsidRPr="00626128">
        <w:rPr>
          <w:rFonts w:ascii="Arial" w:hAnsi="Arial" w:cs="Arial"/>
          <w:b/>
          <w:sz w:val="22"/>
          <w:szCs w:val="22"/>
          <w:lang w:val="hu-HU"/>
        </w:rPr>
        <w:t>Ford Pro Software: f</w:t>
      </w:r>
      <w:r w:rsidR="004B6A40" w:rsidRPr="00626128">
        <w:rPr>
          <w:rFonts w:ascii="Arial" w:hAnsi="Arial" w:cs="Arial"/>
          <w:b/>
          <w:sz w:val="22"/>
          <w:szCs w:val="22"/>
          <w:lang w:val="hu-HU"/>
        </w:rPr>
        <w:t>ig</w:t>
      </w:r>
      <w:r w:rsidRPr="00626128">
        <w:rPr>
          <w:rFonts w:ascii="Arial" w:hAnsi="Arial" w:cs="Arial"/>
          <w:b/>
          <w:sz w:val="22"/>
          <w:szCs w:val="22"/>
          <w:lang w:val="hu-HU"/>
        </w:rPr>
        <w:t>yelmeztetések és aktív segítség</w:t>
      </w:r>
    </w:p>
    <w:p w14:paraId="52A4A414" w14:textId="77777777" w:rsidR="00206339" w:rsidRPr="00626128" w:rsidRDefault="00206339" w:rsidP="00F1299D">
      <w:pPr>
        <w:pStyle w:val="BodyText2"/>
        <w:spacing w:line="240" w:lineRule="auto"/>
        <w:jc w:val="both"/>
        <w:rPr>
          <w:rFonts w:ascii="Arial" w:hAnsi="Arial" w:cs="Arial"/>
          <w:b/>
          <w:sz w:val="22"/>
          <w:szCs w:val="22"/>
          <w:lang w:val="hu-HU"/>
        </w:rPr>
      </w:pPr>
    </w:p>
    <w:p w14:paraId="173ECC86" w14:textId="79F35E2D" w:rsidR="00206339" w:rsidRPr="00626128" w:rsidRDefault="004B6A40" w:rsidP="00F1299D">
      <w:pPr>
        <w:jc w:val="both"/>
        <w:rPr>
          <w:rFonts w:ascii="Arial" w:hAnsi="Arial" w:cs="Arial"/>
          <w:sz w:val="22"/>
          <w:szCs w:val="22"/>
          <w:lang w:val="hu-HU"/>
        </w:rPr>
      </w:pPr>
      <w:r w:rsidRPr="00626128">
        <w:rPr>
          <w:rFonts w:ascii="Arial" w:hAnsi="Arial" w:cs="Arial"/>
          <w:sz w:val="22"/>
          <w:szCs w:val="22"/>
          <w:lang w:val="hu-HU"/>
        </w:rPr>
        <w:t xml:space="preserve">Az idő pénz, és a Ford Pro ügyfél-felmérése szerint a flottaüzemeltetők egyetlen, integrált megoldásra vágynak, amely </w:t>
      </w:r>
      <w:r w:rsidR="007E0204" w:rsidRPr="00626128">
        <w:rPr>
          <w:rFonts w:ascii="Arial" w:hAnsi="Arial" w:cs="Arial"/>
          <w:sz w:val="22"/>
          <w:szCs w:val="22"/>
          <w:lang w:val="hu-HU"/>
        </w:rPr>
        <w:t xml:space="preserve">a maximális hatékonyság érdekében lefedi </w:t>
      </w:r>
      <w:r w:rsidRPr="00626128">
        <w:rPr>
          <w:rFonts w:ascii="Arial" w:hAnsi="Arial" w:cs="Arial"/>
          <w:sz w:val="22"/>
          <w:szCs w:val="22"/>
          <w:lang w:val="hu-HU"/>
        </w:rPr>
        <w:t>a flottakezelés minden területét</w:t>
      </w:r>
      <w:r w:rsidR="007E0204" w:rsidRPr="00626128">
        <w:rPr>
          <w:rFonts w:ascii="Arial" w:hAnsi="Arial" w:cs="Arial"/>
          <w:sz w:val="22"/>
          <w:szCs w:val="22"/>
          <w:lang w:val="hu-HU"/>
        </w:rPr>
        <w:t xml:space="preserve"> </w:t>
      </w:r>
      <w:r w:rsidRPr="00626128">
        <w:rPr>
          <w:rFonts w:ascii="Arial" w:hAnsi="Arial" w:cs="Arial"/>
          <w:sz w:val="22"/>
          <w:szCs w:val="22"/>
          <w:lang w:val="hu-HU"/>
        </w:rPr>
        <w:t xml:space="preserve">– </w:t>
      </w:r>
      <w:r w:rsidR="009703C9" w:rsidRPr="00626128">
        <w:rPr>
          <w:rFonts w:ascii="Arial" w:hAnsi="Arial" w:cs="Arial"/>
          <w:sz w:val="22"/>
          <w:szCs w:val="22"/>
          <w:lang w:val="hu-HU"/>
        </w:rPr>
        <w:t>ahelyett,</w:t>
      </w:r>
      <w:r w:rsidRPr="00626128">
        <w:rPr>
          <w:rFonts w:ascii="Arial" w:hAnsi="Arial" w:cs="Arial"/>
          <w:sz w:val="22"/>
          <w:szCs w:val="22"/>
          <w:lang w:val="hu-HU"/>
        </w:rPr>
        <w:t xml:space="preserve"> hogy </w:t>
      </w:r>
      <w:r w:rsidR="007E0204" w:rsidRPr="00626128">
        <w:rPr>
          <w:rFonts w:ascii="Arial" w:hAnsi="Arial" w:cs="Arial"/>
          <w:sz w:val="22"/>
          <w:szCs w:val="22"/>
          <w:lang w:val="hu-HU"/>
        </w:rPr>
        <w:t>minden feladatra külön-külön szolgáltatásokat rendelnének meg</w:t>
      </w:r>
      <w:r w:rsidRPr="00626128">
        <w:rPr>
          <w:rFonts w:ascii="Arial" w:hAnsi="Arial" w:cs="Arial"/>
          <w:sz w:val="22"/>
          <w:szCs w:val="22"/>
          <w:lang w:val="hu-HU"/>
        </w:rPr>
        <w:t>, amelyek kezelése erőforrás</w:t>
      </w:r>
      <w:r w:rsidR="007E0204" w:rsidRPr="00626128">
        <w:rPr>
          <w:rFonts w:ascii="Arial" w:hAnsi="Arial" w:cs="Arial"/>
          <w:sz w:val="22"/>
          <w:szCs w:val="22"/>
          <w:lang w:val="hu-HU"/>
        </w:rPr>
        <w:t xml:space="preserve">- </w:t>
      </w:r>
      <w:r w:rsidRPr="00626128">
        <w:rPr>
          <w:rFonts w:ascii="Arial" w:hAnsi="Arial" w:cs="Arial"/>
          <w:sz w:val="22"/>
          <w:szCs w:val="22"/>
          <w:lang w:val="hu-HU"/>
        </w:rPr>
        <w:t>és időigénye</w:t>
      </w:r>
      <w:r w:rsidR="007E0204" w:rsidRPr="00626128">
        <w:rPr>
          <w:rFonts w:ascii="Arial" w:hAnsi="Arial" w:cs="Arial"/>
          <w:sz w:val="22"/>
          <w:szCs w:val="22"/>
          <w:lang w:val="hu-HU"/>
        </w:rPr>
        <w:t>s</w:t>
      </w:r>
      <w:r w:rsidRPr="00626128">
        <w:rPr>
          <w:rFonts w:ascii="Arial" w:hAnsi="Arial" w:cs="Arial"/>
          <w:sz w:val="22"/>
          <w:szCs w:val="22"/>
          <w:lang w:val="hu-HU"/>
        </w:rPr>
        <w:t>.</w:t>
      </w:r>
    </w:p>
    <w:p w14:paraId="616D5741" w14:textId="77777777" w:rsidR="004B6A40" w:rsidRPr="00626128" w:rsidRDefault="004B6A40" w:rsidP="00F1299D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176C62C4" w14:textId="5E5931EE" w:rsidR="007E0204" w:rsidRPr="00963BDB" w:rsidRDefault="007E0204" w:rsidP="00F1299D">
      <w:pPr>
        <w:jc w:val="both"/>
        <w:rPr>
          <w:rFonts w:ascii="Arial" w:hAnsi="Arial" w:cs="Arial"/>
          <w:sz w:val="22"/>
          <w:szCs w:val="22"/>
          <w:lang w:val="hu-HU"/>
        </w:rPr>
      </w:pPr>
      <w:r w:rsidRPr="00626128">
        <w:rPr>
          <w:rFonts w:ascii="Arial" w:hAnsi="Arial" w:cs="Arial"/>
          <w:sz w:val="22"/>
          <w:szCs w:val="22"/>
          <w:lang w:val="hu-HU"/>
        </w:rPr>
        <w:t xml:space="preserve">A </w:t>
      </w:r>
      <w:r w:rsidRPr="00963BDB">
        <w:rPr>
          <w:rFonts w:ascii="Arial" w:hAnsi="Arial" w:cs="Arial"/>
          <w:sz w:val="22"/>
          <w:szCs w:val="22"/>
          <w:lang w:val="hu-HU"/>
        </w:rPr>
        <w:t>Ford Pro Software egy hálózatba kapcsolt digitális ökoszisztémát kínál, amely valós idejű adatok alapján hatékony, felhasználóbarát, a termelékenységet növelő platformok</w:t>
      </w:r>
      <w:r w:rsidR="007D6DEF" w:rsidRPr="00963BDB">
        <w:rPr>
          <w:rFonts w:ascii="Arial" w:hAnsi="Arial" w:cs="Arial"/>
          <w:sz w:val="22"/>
          <w:szCs w:val="22"/>
          <w:lang w:val="hu-HU"/>
        </w:rPr>
        <w:t>on egyesíti</w:t>
      </w:r>
      <w:r w:rsidRPr="00963BDB">
        <w:rPr>
          <w:rFonts w:ascii="Arial" w:hAnsi="Arial" w:cs="Arial"/>
          <w:sz w:val="22"/>
          <w:szCs w:val="22"/>
          <w:lang w:val="hu-HU"/>
        </w:rPr>
        <w:t xml:space="preserve"> </w:t>
      </w:r>
      <w:r w:rsidR="007D6DEF" w:rsidRPr="00963BDB">
        <w:rPr>
          <w:rFonts w:ascii="Arial" w:hAnsi="Arial" w:cs="Arial"/>
          <w:sz w:val="22"/>
          <w:szCs w:val="22"/>
          <w:lang w:val="hu-HU"/>
        </w:rPr>
        <w:t>a járművekkel, a telematikával</w:t>
      </w:r>
      <w:r w:rsidRPr="00963BDB">
        <w:rPr>
          <w:rFonts w:ascii="Arial" w:hAnsi="Arial" w:cs="Arial"/>
          <w:sz w:val="22"/>
          <w:szCs w:val="22"/>
          <w:lang w:val="hu-HU"/>
        </w:rPr>
        <w:t xml:space="preserve">, a </w:t>
      </w:r>
      <w:r w:rsidR="007D6DEF" w:rsidRPr="00963BDB">
        <w:rPr>
          <w:rFonts w:ascii="Arial" w:hAnsi="Arial" w:cs="Arial"/>
          <w:sz w:val="22"/>
          <w:szCs w:val="22"/>
          <w:lang w:val="hu-HU"/>
        </w:rPr>
        <w:t>töltéssel és a szervizeléssel kapcsolatos feladatokat</w:t>
      </w:r>
      <w:r w:rsidRPr="00963BDB">
        <w:rPr>
          <w:rFonts w:ascii="Arial" w:hAnsi="Arial" w:cs="Arial"/>
          <w:sz w:val="22"/>
          <w:szCs w:val="22"/>
          <w:lang w:val="hu-HU"/>
        </w:rPr>
        <w:t xml:space="preserve">. Ez az integrált megközelítés </w:t>
      </w:r>
      <w:r w:rsidR="00CA309C" w:rsidRPr="00963BDB">
        <w:rPr>
          <w:rFonts w:ascii="Arial" w:hAnsi="Arial" w:cs="Arial"/>
          <w:sz w:val="22"/>
          <w:szCs w:val="22"/>
          <w:lang w:val="hu-HU"/>
        </w:rPr>
        <w:t>nagyban növeli a</w:t>
      </w:r>
      <w:r w:rsidRPr="00963BDB">
        <w:rPr>
          <w:rFonts w:ascii="Arial" w:hAnsi="Arial" w:cs="Arial"/>
          <w:sz w:val="22"/>
          <w:szCs w:val="22"/>
          <w:lang w:val="hu-HU"/>
        </w:rPr>
        <w:t xml:space="preserve"> Ford Pro megoldás</w:t>
      </w:r>
      <w:r w:rsidR="00CA309C" w:rsidRPr="00963BDB">
        <w:rPr>
          <w:rFonts w:ascii="Arial" w:hAnsi="Arial" w:cs="Arial"/>
          <w:sz w:val="22"/>
          <w:szCs w:val="22"/>
          <w:lang w:val="hu-HU"/>
        </w:rPr>
        <w:t>ok</w:t>
      </w:r>
      <w:r w:rsidRPr="00963BDB">
        <w:rPr>
          <w:rFonts w:ascii="Arial" w:hAnsi="Arial" w:cs="Arial"/>
          <w:sz w:val="22"/>
          <w:szCs w:val="22"/>
          <w:lang w:val="hu-HU"/>
        </w:rPr>
        <w:t xml:space="preserve"> értékét.</w:t>
      </w:r>
    </w:p>
    <w:p w14:paraId="2CD50E8D" w14:textId="049C0886" w:rsidR="00DF1923" w:rsidRPr="00963BDB" w:rsidRDefault="00DF1923" w:rsidP="00F1299D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4F5921CA" w14:textId="7558C5E2" w:rsidR="00AB0FC4" w:rsidRPr="00963BDB" w:rsidRDefault="00CA309C" w:rsidP="00F129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hu-HU"/>
        </w:rPr>
      </w:pPr>
      <w:r w:rsidRPr="00963BDB">
        <w:rPr>
          <w:rFonts w:ascii="Arial" w:hAnsi="Arial" w:cs="Arial"/>
          <w:sz w:val="22"/>
          <w:szCs w:val="22"/>
          <w:lang w:val="hu-HU"/>
        </w:rPr>
        <w:t xml:space="preserve">Minden flottás ügyfél egy évre ingyenes </w:t>
      </w:r>
      <w:r w:rsidR="00963BDB" w:rsidRPr="00963BDB">
        <w:rPr>
          <w:rFonts w:ascii="Arial" w:hAnsi="Arial" w:cs="Arial"/>
          <w:sz w:val="22"/>
          <w:szCs w:val="22"/>
          <w:lang w:val="hu-HU"/>
        </w:rPr>
        <w:t>Ford Pro Telematics</w:t>
      </w:r>
      <w:r w:rsidRPr="00963BDB">
        <w:rPr>
          <w:rFonts w:ascii="Arial" w:hAnsi="Arial" w:cs="Arial"/>
          <w:sz w:val="22"/>
          <w:szCs w:val="22"/>
          <w:vertAlign w:val="superscript"/>
          <w:lang w:val="hu-HU"/>
        </w:rPr>
        <w:t>3</w:t>
      </w:r>
      <w:r w:rsidRPr="00963BDB">
        <w:rPr>
          <w:rFonts w:ascii="Arial" w:hAnsi="Arial" w:cs="Arial"/>
          <w:sz w:val="22"/>
          <w:szCs w:val="22"/>
          <w:lang w:val="hu-HU"/>
        </w:rPr>
        <w:t xml:space="preserve"> előfizetést kap, ha </w:t>
      </w:r>
      <w:r w:rsidR="00626128" w:rsidRPr="00963BDB">
        <w:rPr>
          <w:rFonts w:ascii="Arial" w:hAnsi="Arial" w:cs="Arial"/>
          <w:sz w:val="22"/>
          <w:szCs w:val="22"/>
          <w:lang w:val="hu-HU"/>
        </w:rPr>
        <w:t>hálózatba</w:t>
      </w:r>
      <w:r w:rsidRPr="00963BDB">
        <w:rPr>
          <w:rFonts w:ascii="Arial" w:hAnsi="Arial" w:cs="Arial"/>
          <w:sz w:val="22"/>
          <w:szCs w:val="22"/>
          <w:lang w:val="hu-HU"/>
        </w:rPr>
        <w:t xml:space="preserve"> </w:t>
      </w:r>
      <w:r w:rsidR="009703C9" w:rsidRPr="00963BDB">
        <w:rPr>
          <w:rFonts w:ascii="Arial" w:hAnsi="Arial" w:cs="Arial"/>
          <w:sz w:val="22"/>
          <w:szCs w:val="22"/>
          <w:lang w:val="hu-HU"/>
        </w:rPr>
        <w:t xml:space="preserve">kapcsolható </w:t>
      </w:r>
      <w:r w:rsidRPr="00963BDB">
        <w:rPr>
          <w:rFonts w:ascii="Arial" w:hAnsi="Arial" w:cs="Arial"/>
          <w:sz w:val="22"/>
          <w:szCs w:val="22"/>
          <w:lang w:val="hu-HU"/>
        </w:rPr>
        <w:t>Ford haszongépjárművet vásárol. Ez a szoftver a Ford jármű</w:t>
      </w:r>
      <w:r w:rsidR="009703C9" w:rsidRPr="00963BDB">
        <w:rPr>
          <w:rFonts w:ascii="Arial" w:hAnsi="Arial" w:cs="Arial"/>
          <w:sz w:val="22"/>
          <w:szCs w:val="22"/>
          <w:lang w:val="hu-HU"/>
        </w:rPr>
        <w:t xml:space="preserve"> </w:t>
      </w:r>
      <w:r w:rsidRPr="00963BDB">
        <w:rPr>
          <w:rFonts w:ascii="Arial" w:hAnsi="Arial" w:cs="Arial"/>
          <w:sz w:val="22"/>
          <w:szCs w:val="22"/>
          <w:lang w:val="hu-HU"/>
        </w:rPr>
        <w:t>adatokat hasznos információkká és figyelmeztetésekké alakítja, amelyek célja a flottakezelés egyszerűsítése; ilyen például a járművek valós idejű helymeghatározása</w:t>
      </w:r>
      <w:r w:rsidR="00C80D1D" w:rsidRPr="00963BDB">
        <w:rPr>
          <w:rFonts w:ascii="Arial" w:hAnsi="Arial" w:cs="Arial"/>
          <w:sz w:val="22"/>
          <w:szCs w:val="22"/>
          <w:lang w:val="hu-HU"/>
        </w:rPr>
        <w:t>, a</w:t>
      </w:r>
      <w:r w:rsidRPr="00963BDB">
        <w:rPr>
          <w:rFonts w:ascii="Arial" w:hAnsi="Arial" w:cs="Arial"/>
          <w:sz w:val="22"/>
          <w:szCs w:val="22"/>
          <w:lang w:val="hu-HU"/>
        </w:rPr>
        <w:t xml:space="preserve"> </w:t>
      </w:r>
      <w:r w:rsidR="00C80D1D" w:rsidRPr="00963BDB">
        <w:rPr>
          <w:rFonts w:ascii="Arial" w:hAnsi="Arial" w:cs="Arial"/>
          <w:sz w:val="22"/>
          <w:szCs w:val="22"/>
          <w:lang w:val="hu-HU"/>
        </w:rPr>
        <w:t>járműállapot-figyelmeztetés</w:t>
      </w:r>
      <w:r w:rsidRPr="00963BDB">
        <w:rPr>
          <w:rFonts w:ascii="Arial" w:hAnsi="Arial" w:cs="Arial"/>
          <w:sz w:val="22"/>
          <w:szCs w:val="22"/>
          <w:lang w:val="hu-HU"/>
        </w:rPr>
        <w:t xml:space="preserve"> vagy a járművezetők figyelemmel követése a megfelelőség és a </w:t>
      </w:r>
      <w:r w:rsidR="009703C9" w:rsidRPr="00963BDB">
        <w:rPr>
          <w:rFonts w:ascii="Arial" w:hAnsi="Arial" w:cs="Arial"/>
          <w:sz w:val="22"/>
          <w:szCs w:val="22"/>
          <w:lang w:val="hu-HU"/>
        </w:rPr>
        <w:t xml:space="preserve">vezetők </w:t>
      </w:r>
      <w:r w:rsidRPr="00963BDB">
        <w:rPr>
          <w:rFonts w:ascii="Arial" w:hAnsi="Arial" w:cs="Arial"/>
          <w:sz w:val="22"/>
          <w:szCs w:val="22"/>
          <w:lang w:val="hu-HU"/>
        </w:rPr>
        <w:t>képzés</w:t>
      </w:r>
      <w:r w:rsidR="009703C9" w:rsidRPr="00963BDB">
        <w:rPr>
          <w:rFonts w:ascii="Arial" w:hAnsi="Arial" w:cs="Arial"/>
          <w:sz w:val="22"/>
          <w:szCs w:val="22"/>
          <w:lang w:val="hu-HU"/>
        </w:rPr>
        <w:t>ének</w:t>
      </w:r>
      <w:r w:rsidRPr="00963BDB">
        <w:rPr>
          <w:rFonts w:ascii="Arial" w:hAnsi="Arial" w:cs="Arial"/>
          <w:sz w:val="22"/>
          <w:szCs w:val="22"/>
          <w:lang w:val="hu-HU"/>
        </w:rPr>
        <w:t xml:space="preserve"> támogatása érdekében.</w:t>
      </w:r>
    </w:p>
    <w:p w14:paraId="12AC2D5C" w14:textId="77777777" w:rsidR="00CA309C" w:rsidRPr="00963BDB" w:rsidRDefault="00CA309C" w:rsidP="00F129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hu-HU"/>
        </w:rPr>
      </w:pPr>
    </w:p>
    <w:p w14:paraId="78E6D889" w14:textId="3F507C5C" w:rsidR="00CA309C" w:rsidRPr="00963BDB" w:rsidRDefault="00CA309C" w:rsidP="00F1299D">
      <w:pPr>
        <w:jc w:val="both"/>
        <w:rPr>
          <w:rFonts w:ascii="Arial" w:hAnsi="Arial" w:cs="Arial"/>
          <w:sz w:val="22"/>
          <w:szCs w:val="22"/>
          <w:lang w:val="hu-HU" w:eastAsia="en-GB"/>
        </w:rPr>
      </w:pPr>
      <w:r w:rsidRPr="00963BDB">
        <w:rPr>
          <w:rFonts w:ascii="Arial" w:hAnsi="Arial" w:cs="Arial"/>
          <w:sz w:val="22"/>
          <w:szCs w:val="22"/>
          <w:lang w:val="hu-HU" w:eastAsia="en-GB"/>
        </w:rPr>
        <w:t xml:space="preserve">A tisztán elektromos hajtású haszonjárművekre áttérő flották számára a </w:t>
      </w:r>
      <w:r w:rsidRPr="00963BDB">
        <w:rPr>
          <w:rFonts w:ascii="Arial" w:hAnsi="Arial" w:cs="Arial"/>
          <w:sz w:val="22"/>
          <w:szCs w:val="22"/>
          <w:lang w:val="hu-HU"/>
        </w:rPr>
        <w:t>Ford Pro E</w:t>
      </w:r>
      <w:r w:rsidRPr="00963BDB">
        <w:rPr>
          <w:rFonts w:ascii="Arial" w:hAnsi="Arial" w:cs="Arial"/>
          <w:sz w:val="22"/>
          <w:szCs w:val="22"/>
          <w:lang w:val="hu-HU"/>
        </w:rPr>
        <w:noBreakHyphen/>
      </w:r>
      <w:proofErr w:type="spellStart"/>
      <w:r w:rsidRPr="00963BDB">
        <w:rPr>
          <w:rFonts w:ascii="Arial" w:hAnsi="Arial" w:cs="Arial"/>
          <w:sz w:val="22"/>
          <w:szCs w:val="22"/>
          <w:lang w:val="hu-HU"/>
        </w:rPr>
        <w:t>Telemati</w:t>
      </w:r>
      <w:r w:rsidR="00963BDB" w:rsidRPr="00963BDB">
        <w:rPr>
          <w:rFonts w:ascii="Arial" w:hAnsi="Arial" w:cs="Arial"/>
          <w:sz w:val="22"/>
          <w:szCs w:val="22"/>
          <w:lang w:val="hu-HU"/>
        </w:rPr>
        <w:t>cs</w:t>
      </w:r>
      <w:proofErr w:type="spellEnd"/>
      <w:r w:rsidRPr="00963BDB">
        <w:rPr>
          <w:rStyle w:val="Hyperlink"/>
          <w:lang w:val="hu-HU"/>
        </w:rPr>
        <w:t xml:space="preserve"> </w:t>
      </w:r>
      <w:r w:rsidRPr="00963BDB">
        <w:rPr>
          <w:rFonts w:ascii="Arial" w:hAnsi="Arial" w:cs="Arial"/>
          <w:sz w:val="22"/>
          <w:szCs w:val="22"/>
          <w:vertAlign w:val="superscript"/>
          <w:lang w:val="hu-HU" w:eastAsia="en-GB"/>
        </w:rPr>
        <w:t xml:space="preserve">3 </w:t>
      </w:r>
      <w:r w:rsidRPr="00963BDB">
        <w:rPr>
          <w:rFonts w:ascii="Arial" w:hAnsi="Arial" w:cs="Arial"/>
          <w:sz w:val="22"/>
          <w:szCs w:val="22"/>
          <w:lang w:val="hu-HU" w:eastAsia="en-GB"/>
        </w:rPr>
        <w:t xml:space="preserve">plusz funkciói is rendelkezésre állnak, amelyek támogatják a Ford Pro </w:t>
      </w:r>
      <w:proofErr w:type="spellStart"/>
      <w:r w:rsidR="002B16E0" w:rsidRPr="00963BDB">
        <w:rPr>
          <w:rFonts w:ascii="Arial" w:hAnsi="Arial" w:cs="Arial"/>
          <w:sz w:val="22"/>
          <w:szCs w:val="22"/>
          <w:lang w:val="hu-HU" w:eastAsia="en-GB"/>
        </w:rPr>
        <w:t>Charging</w:t>
      </w:r>
      <w:proofErr w:type="spellEnd"/>
      <w:r w:rsidRPr="00963BDB">
        <w:rPr>
          <w:rFonts w:ascii="Arial" w:hAnsi="Arial" w:cs="Arial"/>
          <w:sz w:val="22"/>
          <w:szCs w:val="22"/>
          <w:lang w:val="hu-HU" w:eastAsia="en-GB"/>
        </w:rPr>
        <w:t xml:space="preserve"> egyszerű és hatékony használatát. A plusz funkciók közt szerep</w:t>
      </w:r>
      <w:r w:rsidR="002B16E0" w:rsidRPr="00963BDB">
        <w:rPr>
          <w:rFonts w:ascii="Arial" w:hAnsi="Arial" w:cs="Arial"/>
          <w:sz w:val="22"/>
          <w:szCs w:val="22"/>
          <w:lang w:val="hu-HU" w:eastAsia="en-GB"/>
        </w:rPr>
        <w:t>e</w:t>
      </w:r>
      <w:r w:rsidRPr="00963BDB">
        <w:rPr>
          <w:rFonts w:ascii="Arial" w:hAnsi="Arial" w:cs="Arial"/>
          <w:sz w:val="22"/>
          <w:szCs w:val="22"/>
          <w:lang w:val="hu-HU" w:eastAsia="en-GB"/>
        </w:rPr>
        <w:t>l például a feltöltés aktuális állása, a járműspecifikus töltöttségi állapot és a töltéssel még megtehető távolság</w:t>
      </w:r>
      <w:r w:rsidRPr="00963BDB">
        <w:rPr>
          <w:rFonts w:ascii="Arial" w:hAnsi="Arial" w:cs="Arial"/>
          <w:sz w:val="22"/>
          <w:szCs w:val="22"/>
          <w:vertAlign w:val="superscript"/>
          <w:lang w:val="hu-HU" w:eastAsia="en-GB"/>
        </w:rPr>
        <w:t>4</w:t>
      </w:r>
      <w:r w:rsidRPr="00963BDB">
        <w:rPr>
          <w:rFonts w:ascii="Arial" w:hAnsi="Arial" w:cs="Arial"/>
          <w:sz w:val="22"/>
          <w:szCs w:val="22"/>
          <w:lang w:val="hu-HU" w:eastAsia="en-GB"/>
        </w:rPr>
        <w:t>, az alacsony töltöttségi szintre figyelmeztető</w:t>
      </w:r>
      <w:r w:rsidR="009703C9" w:rsidRPr="00963BDB">
        <w:rPr>
          <w:rFonts w:ascii="Arial" w:hAnsi="Arial" w:cs="Arial"/>
          <w:sz w:val="22"/>
          <w:szCs w:val="22"/>
          <w:lang w:val="hu-HU" w:eastAsia="en-GB"/>
        </w:rPr>
        <w:t xml:space="preserve"> funkció</w:t>
      </w:r>
      <w:r w:rsidRPr="00963BDB">
        <w:rPr>
          <w:rFonts w:ascii="Arial" w:hAnsi="Arial" w:cs="Arial"/>
          <w:sz w:val="22"/>
          <w:szCs w:val="22"/>
          <w:lang w:val="hu-HU" w:eastAsia="en-GB"/>
        </w:rPr>
        <w:t xml:space="preserve">, egyénileg beállítható küszöbértékekkel. A rendszer </w:t>
      </w:r>
      <w:r w:rsidR="00362009" w:rsidRPr="00963BDB">
        <w:rPr>
          <w:rFonts w:ascii="Arial" w:hAnsi="Arial" w:cs="Arial"/>
          <w:sz w:val="22"/>
          <w:szCs w:val="22"/>
          <w:lang w:val="hu-HU" w:eastAsia="en-GB"/>
        </w:rPr>
        <w:t>még az E-</w:t>
      </w:r>
      <w:proofErr w:type="spellStart"/>
      <w:r w:rsidR="00362009" w:rsidRPr="00963BDB">
        <w:rPr>
          <w:rFonts w:ascii="Arial" w:hAnsi="Arial" w:cs="Arial"/>
          <w:sz w:val="22"/>
          <w:szCs w:val="22"/>
          <w:lang w:val="hu-HU" w:eastAsia="en-GB"/>
        </w:rPr>
        <w:t>Transit</w:t>
      </w:r>
      <w:proofErr w:type="spellEnd"/>
      <w:r w:rsidR="00362009" w:rsidRPr="00963BDB">
        <w:rPr>
          <w:rFonts w:ascii="Arial" w:hAnsi="Arial" w:cs="Arial"/>
          <w:sz w:val="22"/>
          <w:szCs w:val="22"/>
          <w:lang w:val="hu-HU" w:eastAsia="en-GB"/>
        </w:rPr>
        <w:t xml:space="preserve"> vezetőfülkéjének </w:t>
      </w:r>
      <w:proofErr w:type="spellStart"/>
      <w:r w:rsidR="00362009" w:rsidRPr="00963BDB">
        <w:rPr>
          <w:rFonts w:ascii="Arial" w:hAnsi="Arial" w:cs="Arial"/>
          <w:sz w:val="22"/>
          <w:szCs w:val="22"/>
          <w:lang w:val="hu-HU" w:eastAsia="en-GB"/>
        </w:rPr>
        <w:t>előklimatizálását</w:t>
      </w:r>
      <w:proofErr w:type="spellEnd"/>
      <w:r w:rsidR="00362009" w:rsidRPr="00963BDB">
        <w:rPr>
          <w:rFonts w:ascii="Arial" w:hAnsi="Arial" w:cs="Arial"/>
          <w:sz w:val="22"/>
          <w:szCs w:val="22"/>
          <w:lang w:val="hu-HU" w:eastAsia="en-GB"/>
        </w:rPr>
        <w:t xml:space="preserve"> is elvégzi</w:t>
      </w:r>
      <w:r w:rsidRPr="00963BDB">
        <w:rPr>
          <w:rFonts w:ascii="Arial" w:hAnsi="Arial" w:cs="Arial"/>
          <w:sz w:val="22"/>
          <w:szCs w:val="22"/>
          <w:lang w:val="hu-HU" w:eastAsia="en-GB"/>
        </w:rPr>
        <w:t xml:space="preserve">, </w:t>
      </w:r>
      <w:r w:rsidR="00362009" w:rsidRPr="00963BDB">
        <w:rPr>
          <w:rFonts w:ascii="Arial" w:hAnsi="Arial" w:cs="Arial"/>
          <w:sz w:val="22"/>
          <w:szCs w:val="22"/>
          <w:lang w:val="hu-HU" w:eastAsia="en-GB"/>
        </w:rPr>
        <w:t xml:space="preserve">már </w:t>
      </w:r>
      <w:r w:rsidRPr="00963BDB">
        <w:rPr>
          <w:rFonts w:ascii="Arial" w:hAnsi="Arial" w:cs="Arial"/>
          <w:sz w:val="22"/>
          <w:szCs w:val="22"/>
          <w:lang w:val="hu-HU" w:eastAsia="en-GB"/>
        </w:rPr>
        <w:t xml:space="preserve">a műszak </w:t>
      </w:r>
      <w:r w:rsidR="00362009" w:rsidRPr="00963BDB">
        <w:rPr>
          <w:rFonts w:ascii="Arial" w:hAnsi="Arial" w:cs="Arial"/>
          <w:sz w:val="22"/>
          <w:szCs w:val="22"/>
          <w:lang w:val="hu-HU" w:eastAsia="en-GB"/>
        </w:rPr>
        <w:t xml:space="preserve">kezdete </w:t>
      </w:r>
      <w:r w:rsidRPr="00963BDB">
        <w:rPr>
          <w:rFonts w:ascii="Arial" w:hAnsi="Arial" w:cs="Arial"/>
          <w:sz w:val="22"/>
          <w:szCs w:val="22"/>
          <w:lang w:val="hu-HU" w:eastAsia="en-GB"/>
        </w:rPr>
        <w:t>előtt felmelegít</w:t>
      </w:r>
      <w:r w:rsidR="00362009" w:rsidRPr="00963BDB">
        <w:rPr>
          <w:rFonts w:ascii="Arial" w:hAnsi="Arial" w:cs="Arial"/>
          <w:sz w:val="22"/>
          <w:szCs w:val="22"/>
          <w:lang w:val="hu-HU" w:eastAsia="en-GB"/>
        </w:rPr>
        <w:t>v</w:t>
      </w:r>
      <w:r w:rsidRPr="00963BDB">
        <w:rPr>
          <w:rFonts w:ascii="Arial" w:hAnsi="Arial" w:cs="Arial"/>
          <w:sz w:val="22"/>
          <w:szCs w:val="22"/>
          <w:lang w:val="hu-HU" w:eastAsia="en-GB"/>
        </w:rPr>
        <w:t xml:space="preserve">e vagy </w:t>
      </w:r>
      <w:r w:rsidR="00362009" w:rsidRPr="00963BDB">
        <w:rPr>
          <w:rFonts w:ascii="Arial" w:hAnsi="Arial" w:cs="Arial"/>
          <w:sz w:val="22"/>
          <w:szCs w:val="22"/>
          <w:lang w:val="hu-HU" w:eastAsia="en-GB"/>
        </w:rPr>
        <w:t>le</w:t>
      </w:r>
      <w:r w:rsidRPr="00963BDB">
        <w:rPr>
          <w:rFonts w:ascii="Arial" w:hAnsi="Arial" w:cs="Arial"/>
          <w:sz w:val="22"/>
          <w:szCs w:val="22"/>
          <w:lang w:val="hu-HU" w:eastAsia="en-GB"/>
        </w:rPr>
        <w:t>hűt</w:t>
      </w:r>
      <w:r w:rsidR="00362009" w:rsidRPr="00963BDB">
        <w:rPr>
          <w:rFonts w:ascii="Arial" w:hAnsi="Arial" w:cs="Arial"/>
          <w:sz w:val="22"/>
          <w:szCs w:val="22"/>
          <w:lang w:val="hu-HU" w:eastAsia="en-GB"/>
        </w:rPr>
        <w:t>v</w:t>
      </w:r>
      <w:r w:rsidRPr="00963BDB">
        <w:rPr>
          <w:rFonts w:ascii="Arial" w:hAnsi="Arial" w:cs="Arial"/>
          <w:sz w:val="22"/>
          <w:szCs w:val="22"/>
          <w:lang w:val="hu-HU" w:eastAsia="en-GB"/>
        </w:rPr>
        <w:t xml:space="preserve">e </w:t>
      </w:r>
      <w:r w:rsidR="00362009" w:rsidRPr="00963BDB">
        <w:rPr>
          <w:rFonts w:ascii="Arial" w:hAnsi="Arial" w:cs="Arial"/>
          <w:sz w:val="22"/>
          <w:szCs w:val="22"/>
          <w:lang w:val="hu-HU" w:eastAsia="en-GB"/>
        </w:rPr>
        <w:t>a kabint</w:t>
      </w:r>
      <w:r w:rsidRPr="00963BDB">
        <w:rPr>
          <w:rFonts w:ascii="Arial" w:hAnsi="Arial" w:cs="Arial"/>
          <w:sz w:val="22"/>
          <w:szCs w:val="22"/>
          <w:lang w:val="hu-HU" w:eastAsia="en-GB"/>
        </w:rPr>
        <w:t xml:space="preserve">, így időt takarít meg, és </w:t>
      </w:r>
      <w:r w:rsidR="00362009" w:rsidRPr="00963BDB">
        <w:rPr>
          <w:rFonts w:ascii="Arial" w:hAnsi="Arial" w:cs="Arial"/>
          <w:sz w:val="22"/>
          <w:szCs w:val="22"/>
          <w:lang w:val="hu-HU" w:eastAsia="en-GB"/>
        </w:rPr>
        <w:t>az optimális hatótávolság érdekében spórol</w:t>
      </w:r>
      <w:r w:rsidRPr="00963BDB">
        <w:rPr>
          <w:rFonts w:ascii="Arial" w:hAnsi="Arial" w:cs="Arial"/>
          <w:sz w:val="22"/>
          <w:szCs w:val="22"/>
          <w:lang w:val="hu-HU" w:eastAsia="en-GB"/>
        </w:rPr>
        <w:t xml:space="preserve"> az akkumulátor</w:t>
      </w:r>
      <w:r w:rsidR="00362009" w:rsidRPr="00963BDB">
        <w:rPr>
          <w:rFonts w:ascii="Arial" w:hAnsi="Arial" w:cs="Arial"/>
          <w:sz w:val="22"/>
          <w:szCs w:val="22"/>
          <w:lang w:val="hu-HU" w:eastAsia="en-GB"/>
        </w:rPr>
        <w:t>ban tárolt</w:t>
      </w:r>
      <w:r w:rsidRPr="00963BDB">
        <w:rPr>
          <w:rFonts w:ascii="Arial" w:hAnsi="Arial" w:cs="Arial"/>
          <w:sz w:val="22"/>
          <w:szCs w:val="22"/>
          <w:lang w:val="hu-HU" w:eastAsia="en-GB"/>
        </w:rPr>
        <w:t xml:space="preserve"> energiá</w:t>
      </w:r>
      <w:r w:rsidR="00362009" w:rsidRPr="00963BDB">
        <w:rPr>
          <w:rFonts w:ascii="Arial" w:hAnsi="Arial" w:cs="Arial"/>
          <w:sz w:val="22"/>
          <w:szCs w:val="22"/>
          <w:lang w:val="hu-HU" w:eastAsia="en-GB"/>
        </w:rPr>
        <w:t>val</w:t>
      </w:r>
      <w:r w:rsidRPr="00963BDB">
        <w:rPr>
          <w:rFonts w:ascii="Arial" w:hAnsi="Arial" w:cs="Arial"/>
          <w:sz w:val="22"/>
          <w:szCs w:val="22"/>
          <w:lang w:val="hu-HU" w:eastAsia="en-GB"/>
        </w:rPr>
        <w:t>.</w:t>
      </w:r>
    </w:p>
    <w:p w14:paraId="6F286F58" w14:textId="7D447A53" w:rsidR="00AB0FC4" w:rsidRPr="00963BDB" w:rsidRDefault="00AB0FC4" w:rsidP="00F1299D">
      <w:pPr>
        <w:jc w:val="both"/>
        <w:rPr>
          <w:rFonts w:ascii="Arial" w:hAnsi="Arial" w:cs="Arial"/>
          <w:sz w:val="22"/>
          <w:szCs w:val="22"/>
          <w:lang w:val="hu-HU" w:eastAsia="en-GB"/>
        </w:rPr>
      </w:pPr>
    </w:p>
    <w:p w14:paraId="19364680" w14:textId="31A5BC9C" w:rsidR="00362009" w:rsidRPr="00626128" w:rsidRDefault="00362009" w:rsidP="00F129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hu-HU" w:eastAsia="en-US"/>
        </w:rPr>
      </w:pPr>
      <w:r w:rsidRPr="00963BDB">
        <w:rPr>
          <w:rFonts w:ascii="Arial" w:hAnsi="Arial" w:cs="Arial"/>
          <w:sz w:val="22"/>
          <w:szCs w:val="22"/>
          <w:lang w:val="hu-HU"/>
        </w:rPr>
        <w:t xml:space="preserve">A Ford </w:t>
      </w:r>
      <w:proofErr w:type="spellStart"/>
      <w:r w:rsidRPr="00963BDB">
        <w:rPr>
          <w:rFonts w:ascii="Arial" w:hAnsi="Arial" w:cs="Arial"/>
          <w:sz w:val="22"/>
          <w:szCs w:val="22"/>
          <w:lang w:val="hu-HU"/>
        </w:rPr>
        <w:t>Telemati</w:t>
      </w:r>
      <w:r w:rsidR="00963BDB" w:rsidRPr="00963BDB">
        <w:rPr>
          <w:rFonts w:ascii="Arial" w:hAnsi="Arial" w:cs="Arial"/>
          <w:sz w:val="22"/>
          <w:szCs w:val="22"/>
          <w:lang w:val="hu-HU"/>
        </w:rPr>
        <w:t>cs</w:t>
      </w:r>
      <w:proofErr w:type="spellEnd"/>
      <w:r w:rsidRPr="00963BDB">
        <w:rPr>
          <w:rFonts w:ascii="Arial" w:hAnsi="Arial" w:cs="Arial"/>
          <w:sz w:val="22"/>
          <w:szCs w:val="22"/>
          <w:lang w:val="hu-HU"/>
        </w:rPr>
        <w:t xml:space="preserve"> többmárkás funkciójával az üzemeltetők a flottájukban futó, más márkájú járműveket is bevonhatják rendszerbe; ehhez mindössze egy </w:t>
      </w:r>
      <w:proofErr w:type="spellStart"/>
      <w:r w:rsidRPr="00963BDB">
        <w:rPr>
          <w:rFonts w:ascii="Arial" w:hAnsi="Arial" w:cs="Arial"/>
          <w:sz w:val="22"/>
          <w:szCs w:val="22"/>
          <w:lang w:val="hu-HU"/>
        </w:rPr>
        <w:t>plug</w:t>
      </w:r>
      <w:proofErr w:type="spellEnd"/>
      <w:r w:rsidRPr="00963BDB">
        <w:rPr>
          <w:rFonts w:ascii="Arial" w:hAnsi="Arial" w:cs="Arial"/>
          <w:sz w:val="22"/>
          <w:szCs w:val="22"/>
          <w:lang w:val="hu-HU"/>
        </w:rPr>
        <w:t>-in eszközre lesz szükségük, amit csatlakoztatni kell a nem Ford gyártmányú járművükhöz.</w:t>
      </w:r>
    </w:p>
    <w:p w14:paraId="39CD73EF" w14:textId="19E579C2" w:rsidR="00586472" w:rsidRPr="00626128" w:rsidRDefault="00586472" w:rsidP="00F129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hu-HU" w:eastAsia="en-US"/>
        </w:rPr>
      </w:pPr>
    </w:p>
    <w:p w14:paraId="495B43B2" w14:textId="2CAA7D33" w:rsidR="00362009" w:rsidRPr="00626128" w:rsidRDefault="0056268A" w:rsidP="00F1299D">
      <w:pPr>
        <w:jc w:val="both"/>
        <w:rPr>
          <w:rFonts w:ascii="Arial" w:hAnsi="Arial" w:cs="Arial"/>
          <w:sz w:val="22"/>
          <w:szCs w:val="22"/>
          <w:lang w:val="hu-HU"/>
        </w:rPr>
      </w:pPr>
      <w:r w:rsidRPr="00626128">
        <w:rPr>
          <w:rFonts w:ascii="Arial" w:hAnsi="Arial" w:cs="Arial"/>
          <w:sz w:val="22"/>
          <w:szCs w:val="22"/>
          <w:lang w:val="hu-HU"/>
        </w:rPr>
        <w:t xml:space="preserve">A Ford Pro </w:t>
      </w:r>
      <w:r w:rsidR="002B16E0" w:rsidRPr="00626128">
        <w:rPr>
          <w:rFonts w:ascii="Arial" w:hAnsi="Arial" w:cs="Arial"/>
          <w:sz w:val="22"/>
          <w:szCs w:val="22"/>
          <w:lang w:val="hu-HU"/>
        </w:rPr>
        <w:t xml:space="preserve">Software </w:t>
      </w:r>
      <w:r w:rsidRPr="00626128">
        <w:rPr>
          <w:rFonts w:ascii="Arial" w:hAnsi="Arial" w:cs="Arial"/>
          <w:sz w:val="22"/>
          <w:szCs w:val="22"/>
          <w:lang w:val="hu-HU"/>
        </w:rPr>
        <w:t>a lízingcégek saját, már meglévő telematikai rendszereihez is előnyös megoldásokat kínál. A Ford A</w:t>
      </w:r>
      <w:r w:rsidR="002B16E0" w:rsidRPr="00626128">
        <w:rPr>
          <w:rFonts w:ascii="Arial" w:hAnsi="Arial" w:cs="Arial"/>
          <w:sz w:val="22"/>
          <w:szCs w:val="22"/>
          <w:lang w:val="hu-HU"/>
        </w:rPr>
        <w:t>dat</w:t>
      </w:r>
      <w:r w:rsidRPr="00626128">
        <w:rPr>
          <w:rFonts w:ascii="Arial" w:hAnsi="Arial" w:cs="Arial"/>
          <w:sz w:val="22"/>
          <w:szCs w:val="22"/>
          <w:lang w:val="hu-HU"/>
        </w:rPr>
        <w:t xml:space="preserve">szolgáltatás biztonságos Ford </w:t>
      </w:r>
      <w:proofErr w:type="spellStart"/>
      <w:r w:rsidRPr="00626128">
        <w:rPr>
          <w:rFonts w:ascii="Arial" w:hAnsi="Arial" w:cs="Arial"/>
          <w:sz w:val="22"/>
          <w:szCs w:val="22"/>
          <w:lang w:val="hu-HU"/>
        </w:rPr>
        <w:t>járműadatokat</w:t>
      </w:r>
      <w:proofErr w:type="spellEnd"/>
      <w:r w:rsidRPr="00626128">
        <w:rPr>
          <w:rFonts w:ascii="Arial" w:hAnsi="Arial" w:cs="Arial"/>
          <w:sz w:val="22"/>
          <w:szCs w:val="22"/>
          <w:lang w:val="hu-HU"/>
        </w:rPr>
        <w:t xml:space="preserve"> biztosít számukra a Fuvarozási Mobilitási Felhőn keresztül, biztosítva az optimális flottakezeléshez szükséges információkat.</w:t>
      </w:r>
      <w:r w:rsidR="002B16E0" w:rsidRPr="00626128">
        <w:rPr>
          <w:rFonts w:ascii="Arial" w:hAnsi="Arial" w:cs="Arial"/>
          <w:sz w:val="22"/>
          <w:szCs w:val="22"/>
          <w:lang w:val="hu-HU"/>
        </w:rPr>
        <w:t xml:space="preserve"> </w:t>
      </w:r>
    </w:p>
    <w:p w14:paraId="0F80B14C" w14:textId="77777777" w:rsidR="00206339" w:rsidRPr="00626128" w:rsidRDefault="00206339" w:rsidP="00F1299D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5B1595D6" w14:textId="2E072299" w:rsidR="0056268A" w:rsidRPr="00626128" w:rsidRDefault="0056268A" w:rsidP="00F1299D">
      <w:pPr>
        <w:jc w:val="both"/>
        <w:rPr>
          <w:rFonts w:ascii="Arial" w:hAnsi="Arial" w:cs="Arial"/>
          <w:sz w:val="22"/>
          <w:szCs w:val="22"/>
          <w:lang w:val="hu-HU"/>
        </w:rPr>
      </w:pPr>
      <w:r w:rsidRPr="00626128">
        <w:rPr>
          <w:rFonts w:ascii="Arial" w:hAnsi="Arial" w:cs="Arial"/>
          <w:sz w:val="22"/>
          <w:szCs w:val="22"/>
          <w:lang w:val="hu-HU"/>
        </w:rPr>
        <w:t xml:space="preserve">Az öt vagy kevesebb járműből álló flották tulajdonosai és üzemeltetői az ingyenes </w:t>
      </w:r>
      <w:proofErr w:type="spellStart"/>
      <w:r w:rsidRPr="00626128">
        <w:rPr>
          <w:rFonts w:ascii="Arial" w:hAnsi="Arial" w:cs="Arial"/>
          <w:sz w:val="22"/>
          <w:szCs w:val="22"/>
          <w:lang w:val="hu-HU"/>
        </w:rPr>
        <w:t>FordPass</w:t>
      </w:r>
      <w:proofErr w:type="spellEnd"/>
      <w:r w:rsidRPr="00626128">
        <w:rPr>
          <w:rFonts w:ascii="Arial" w:hAnsi="Arial" w:cs="Arial"/>
          <w:sz w:val="22"/>
          <w:szCs w:val="22"/>
          <w:lang w:val="hu-HU"/>
        </w:rPr>
        <w:t xml:space="preserve"> Pro</w:t>
      </w:r>
      <w:r w:rsidRPr="00626128">
        <w:rPr>
          <w:rFonts w:ascii="Arial" w:hAnsi="Arial" w:cs="Arial"/>
          <w:sz w:val="22"/>
          <w:szCs w:val="22"/>
          <w:vertAlign w:val="superscript"/>
          <w:lang w:val="hu-HU"/>
        </w:rPr>
        <w:t>5</w:t>
      </w:r>
      <w:r w:rsidRPr="00626128">
        <w:rPr>
          <w:rFonts w:ascii="Arial" w:hAnsi="Arial" w:cs="Arial"/>
          <w:sz w:val="22"/>
          <w:szCs w:val="22"/>
          <w:lang w:val="hu-HU"/>
        </w:rPr>
        <w:t xml:space="preserve"> okostelefon-alkalmazás segítségével akkor is a lehető legtöbbet hozhatják ki járműveikből, ha nem alkal</w:t>
      </w:r>
      <w:r w:rsidR="002B16E0" w:rsidRPr="00626128">
        <w:rPr>
          <w:rFonts w:ascii="Arial" w:hAnsi="Arial" w:cs="Arial"/>
          <w:sz w:val="22"/>
          <w:szCs w:val="22"/>
          <w:lang w:val="hu-HU"/>
        </w:rPr>
        <w:t>ma</w:t>
      </w:r>
      <w:r w:rsidRPr="00626128">
        <w:rPr>
          <w:rFonts w:ascii="Arial" w:hAnsi="Arial" w:cs="Arial"/>
          <w:sz w:val="22"/>
          <w:szCs w:val="22"/>
          <w:lang w:val="hu-HU"/>
        </w:rPr>
        <w:t>znak főállású flottamenedzsert.</w:t>
      </w:r>
    </w:p>
    <w:p w14:paraId="5B78FB3C" w14:textId="77777777" w:rsidR="00206339" w:rsidRPr="00626128" w:rsidRDefault="00206339" w:rsidP="00F1299D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65D31C83" w14:textId="08C04E83" w:rsidR="00B435F3" w:rsidRPr="00626128" w:rsidRDefault="002B16E0" w:rsidP="00F1299D">
      <w:pPr>
        <w:jc w:val="both"/>
        <w:rPr>
          <w:rFonts w:ascii="Arial" w:hAnsi="Arial" w:cs="Arial"/>
          <w:b/>
          <w:sz w:val="22"/>
          <w:szCs w:val="22"/>
          <w:lang w:val="hu-HU"/>
        </w:rPr>
      </w:pPr>
      <w:r w:rsidRPr="00626128">
        <w:rPr>
          <w:rFonts w:ascii="Arial" w:hAnsi="Arial" w:cs="Arial"/>
          <w:b/>
          <w:sz w:val="22"/>
          <w:szCs w:val="22"/>
          <w:lang w:val="hu-HU"/>
        </w:rPr>
        <w:t xml:space="preserve">Ford Pro </w:t>
      </w:r>
      <w:proofErr w:type="spellStart"/>
      <w:r w:rsidRPr="00626128">
        <w:rPr>
          <w:rFonts w:ascii="Arial" w:hAnsi="Arial" w:cs="Arial"/>
          <w:b/>
          <w:sz w:val="22"/>
          <w:szCs w:val="22"/>
          <w:lang w:val="hu-HU"/>
        </w:rPr>
        <w:t>Charging</w:t>
      </w:r>
      <w:proofErr w:type="spellEnd"/>
      <w:r w:rsidRPr="00626128">
        <w:rPr>
          <w:rFonts w:ascii="Arial" w:hAnsi="Arial" w:cs="Arial"/>
          <w:b/>
          <w:sz w:val="22"/>
          <w:szCs w:val="22"/>
          <w:lang w:val="hu-HU"/>
        </w:rPr>
        <w:t xml:space="preserve">: </w:t>
      </w:r>
      <w:r w:rsidR="00626128" w:rsidRPr="00626128">
        <w:rPr>
          <w:rFonts w:ascii="Arial" w:hAnsi="Arial" w:cs="Arial"/>
          <w:b/>
          <w:sz w:val="22"/>
          <w:szCs w:val="22"/>
          <w:lang w:val="hu-HU"/>
        </w:rPr>
        <w:t>teljes körű</w:t>
      </w:r>
      <w:r w:rsidRPr="00626128">
        <w:rPr>
          <w:rFonts w:ascii="Arial" w:hAnsi="Arial" w:cs="Arial"/>
          <w:b/>
          <w:sz w:val="22"/>
          <w:szCs w:val="22"/>
          <w:lang w:val="hu-HU"/>
        </w:rPr>
        <w:t xml:space="preserve"> támogatás</w:t>
      </w:r>
    </w:p>
    <w:p w14:paraId="72159A1D" w14:textId="77777777" w:rsidR="002F679B" w:rsidRPr="00626128" w:rsidRDefault="002F679B" w:rsidP="00F1299D">
      <w:pPr>
        <w:pStyle w:val="BodyText2"/>
        <w:spacing w:line="240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14:paraId="18684F56" w14:textId="602A054C" w:rsidR="002F679B" w:rsidRPr="00626128" w:rsidRDefault="0056268A" w:rsidP="00F1299D">
      <w:pPr>
        <w:pStyle w:val="BodyText2"/>
        <w:spacing w:line="24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626128">
        <w:rPr>
          <w:rFonts w:ascii="Arial" w:hAnsi="Arial" w:cs="Arial"/>
          <w:sz w:val="22"/>
          <w:szCs w:val="22"/>
          <w:lang w:val="hu-HU"/>
        </w:rPr>
        <w:t xml:space="preserve">Az elektromos hajtású járművekre való zökkenőmentes átállás elősegítésére a </w:t>
      </w:r>
      <w:r w:rsidR="008E7052" w:rsidRPr="00626128">
        <w:rPr>
          <w:rFonts w:ascii="Arial" w:hAnsi="Arial" w:cs="Arial"/>
          <w:sz w:val="22"/>
          <w:szCs w:val="22"/>
          <w:lang w:val="hu-HU"/>
        </w:rPr>
        <w:t xml:space="preserve">Ford Pro </w:t>
      </w:r>
      <w:proofErr w:type="spellStart"/>
      <w:r w:rsidR="002B16E0" w:rsidRPr="00626128">
        <w:rPr>
          <w:rFonts w:ascii="Arial" w:hAnsi="Arial" w:cs="Arial"/>
          <w:sz w:val="22"/>
          <w:szCs w:val="22"/>
          <w:lang w:val="hu-HU"/>
        </w:rPr>
        <w:t>Charging</w:t>
      </w:r>
      <w:proofErr w:type="spellEnd"/>
      <w:r w:rsidR="008E7052" w:rsidRPr="00626128">
        <w:rPr>
          <w:rFonts w:ascii="Arial" w:hAnsi="Arial" w:cs="Arial"/>
          <w:sz w:val="22"/>
          <w:szCs w:val="22"/>
          <w:lang w:val="hu-HU"/>
        </w:rPr>
        <w:t xml:space="preserve"> </w:t>
      </w:r>
      <w:r w:rsidRPr="00626128">
        <w:rPr>
          <w:rFonts w:ascii="Arial" w:hAnsi="Arial" w:cs="Arial"/>
          <w:sz w:val="22"/>
          <w:szCs w:val="22"/>
          <w:lang w:val="hu-HU"/>
        </w:rPr>
        <w:t>egy teljesen integrált, vállalkozásközpontú töltési rendszert kínál a flottákhoz, amely képes meghatározni a leghatékonyabb töltési metódusokat, és hosszú távú, a jövőben is biztosan használható megoldásokat kínál az európai vállalkozások számára.</w:t>
      </w:r>
      <w:r w:rsidR="00963BDB">
        <w:rPr>
          <w:rFonts w:ascii="Arial" w:hAnsi="Arial" w:cs="Arial"/>
          <w:sz w:val="22"/>
          <w:szCs w:val="22"/>
          <w:lang w:val="hu-HU"/>
        </w:rPr>
        <w:t xml:space="preserve"> A szolgáltatás az egyes európai piacokon az elérhető infrastruktúra függvényében változhat.</w:t>
      </w:r>
    </w:p>
    <w:p w14:paraId="2FC090E8" w14:textId="77777777" w:rsidR="0056268A" w:rsidRPr="00626128" w:rsidRDefault="0056268A" w:rsidP="00F1299D">
      <w:pPr>
        <w:pStyle w:val="BodyText2"/>
        <w:spacing w:line="240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14:paraId="401CC41D" w14:textId="1AE3F95B" w:rsidR="002F679B" w:rsidRPr="00963BDB" w:rsidRDefault="008E7052" w:rsidP="00F1299D">
      <w:pPr>
        <w:pStyle w:val="BodyText2"/>
        <w:spacing w:line="24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626128">
        <w:rPr>
          <w:rFonts w:ascii="Arial" w:hAnsi="Arial" w:cs="Arial"/>
          <w:sz w:val="22"/>
          <w:szCs w:val="22"/>
          <w:lang w:val="hu-HU"/>
        </w:rPr>
        <w:t xml:space="preserve">Mindegyik </w:t>
      </w:r>
      <w:r w:rsidR="004D6C1E" w:rsidRPr="00626128">
        <w:rPr>
          <w:rFonts w:ascii="Arial" w:hAnsi="Arial" w:cs="Arial"/>
          <w:sz w:val="22"/>
          <w:szCs w:val="22"/>
          <w:lang w:val="hu-HU"/>
        </w:rPr>
        <w:t>telephely</w:t>
      </w:r>
      <w:r w:rsidRPr="00626128">
        <w:rPr>
          <w:rFonts w:ascii="Arial" w:hAnsi="Arial" w:cs="Arial"/>
          <w:sz w:val="22"/>
          <w:szCs w:val="22"/>
          <w:lang w:val="hu-HU"/>
        </w:rPr>
        <w:t xml:space="preserve"> más és más, ezért a nagyobb piacokon a </w:t>
      </w:r>
      <w:r w:rsidRPr="00963BDB">
        <w:rPr>
          <w:rFonts w:ascii="Arial" w:hAnsi="Arial" w:cs="Arial"/>
          <w:sz w:val="22"/>
          <w:szCs w:val="22"/>
          <w:lang w:val="hu-HU"/>
        </w:rPr>
        <w:t>Ford Pro saját tanácsadói együttműködnek az ügyfelekkel, hogy segítsenek megtalálni a</w:t>
      </w:r>
      <w:r w:rsidR="004D6C1E" w:rsidRPr="00963BDB">
        <w:rPr>
          <w:rFonts w:ascii="Arial" w:hAnsi="Arial" w:cs="Arial"/>
          <w:sz w:val="22"/>
          <w:szCs w:val="22"/>
          <w:lang w:val="hu-HU"/>
        </w:rPr>
        <w:t>z adott helyhez</w:t>
      </w:r>
      <w:r w:rsidRPr="00963BDB">
        <w:rPr>
          <w:rFonts w:ascii="Arial" w:hAnsi="Arial" w:cs="Arial"/>
          <w:sz w:val="22"/>
          <w:szCs w:val="22"/>
          <w:lang w:val="hu-HU"/>
        </w:rPr>
        <w:t xml:space="preserve"> megfelelő töltési megoldást. A Ford Pro </w:t>
      </w:r>
      <w:proofErr w:type="spellStart"/>
      <w:r w:rsidR="002B16E0" w:rsidRPr="00963BDB">
        <w:rPr>
          <w:rFonts w:ascii="Arial" w:hAnsi="Arial" w:cs="Arial"/>
          <w:sz w:val="22"/>
          <w:szCs w:val="22"/>
          <w:lang w:val="hu-HU"/>
        </w:rPr>
        <w:t>Charging</w:t>
      </w:r>
      <w:proofErr w:type="spellEnd"/>
      <w:r w:rsidRPr="00963BDB">
        <w:rPr>
          <w:rFonts w:ascii="Arial" w:hAnsi="Arial" w:cs="Arial"/>
          <w:sz w:val="22"/>
          <w:szCs w:val="22"/>
          <w:lang w:val="hu-HU"/>
        </w:rPr>
        <w:t xml:space="preserve"> </w:t>
      </w:r>
      <w:r w:rsidR="004D6C1E" w:rsidRPr="00963BDB">
        <w:rPr>
          <w:rFonts w:ascii="Arial" w:hAnsi="Arial" w:cs="Arial"/>
          <w:sz w:val="22"/>
          <w:szCs w:val="22"/>
          <w:lang w:val="hu-HU"/>
        </w:rPr>
        <w:t>egyedülálló</w:t>
      </w:r>
      <w:r w:rsidRPr="00963BDB">
        <w:rPr>
          <w:rFonts w:ascii="Arial" w:hAnsi="Arial" w:cs="Arial"/>
          <w:sz w:val="22"/>
          <w:szCs w:val="22"/>
          <w:lang w:val="hu-HU"/>
        </w:rPr>
        <w:t xml:space="preserve"> szolgáltatás</w:t>
      </w:r>
      <w:r w:rsidR="004D6C1E" w:rsidRPr="00963BDB">
        <w:rPr>
          <w:rFonts w:ascii="Arial" w:hAnsi="Arial" w:cs="Arial"/>
          <w:sz w:val="22"/>
          <w:szCs w:val="22"/>
          <w:lang w:val="hu-HU"/>
        </w:rPr>
        <w:t>a a töltési hardver és szoftver egyidejű telepítése</w:t>
      </w:r>
      <w:r w:rsidRPr="00963BDB">
        <w:rPr>
          <w:rFonts w:ascii="Arial" w:hAnsi="Arial" w:cs="Arial"/>
          <w:sz w:val="22"/>
          <w:szCs w:val="22"/>
          <w:lang w:val="hu-HU"/>
        </w:rPr>
        <w:t xml:space="preserve">, </w:t>
      </w:r>
      <w:r w:rsidR="004D6C1E" w:rsidRPr="00963BDB">
        <w:rPr>
          <w:rFonts w:ascii="Arial" w:hAnsi="Arial" w:cs="Arial"/>
          <w:sz w:val="22"/>
          <w:szCs w:val="22"/>
          <w:lang w:val="hu-HU"/>
        </w:rPr>
        <w:t>ami tökéletesen megfelel a tisztán elektromos hajtású E-</w:t>
      </w:r>
      <w:proofErr w:type="spellStart"/>
      <w:r w:rsidR="004D6C1E" w:rsidRPr="00963BDB">
        <w:rPr>
          <w:rFonts w:ascii="Arial" w:hAnsi="Arial" w:cs="Arial"/>
          <w:sz w:val="22"/>
          <w:szCs w:val="22"/>
          <w:lang w:val="hu-HU"/>
        </w:rPr>
        <w:t>Transithoz</w:t>
      </w:r>
      <w:proofErr w:type="spellEnd"/>
      <w:r w:rsidRPr="00963BDB">
        <w:rPr>
          <w:rFonts w:ascii="Arial" w:hAnsi="Arial" w:cs="Arial"/>
          <w:sz w:val="22"/>
          <w:szCs w:val="22"/>
          <w:lang w:val="hu-HU"/>
        </w:rPr>
        <w:t xml:space="preserve">. </w:t>
      </w:r>
      <w:r w:rsidR="002B16E0" w:rsidRPr="00963BDB">
        <w:rPr>
          <w:rFonts w:ascii="Arial" w:hAnsi="Arial" w:cs="Arial"/>
          <w:sz w:val="22"/>
          <w:szCs w:val="22"/>
          <w:lang w:val="hu-HU"/>
        </w:rPr>
        <w:t>A</w:t>
      </w:r>
      <w:r w:rsidRPr="00963BDB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4D6C1E" w:rsidRPr="00963BDB">
        <w:rPr>
          <w:rFonts w:ascii="Arial" w:hAnsi="Arial" w:cs="Arial"/>
          <w:sz w:val="22"/>
          <w:szCs w:val="22"/>
          <w:lang w:val="hu-HU"/>
        </w:rPr>
        <w:t>konnektivitás</w:t>
      </w:r>
      <w:r w:rsidR="002B16E0" w:rsidRPr="00963BDB">
        <w:rPr>
          <w:rFonts w:ascii="Arial" w:hAnsi="Arial" w:cs="Arial"/>
          <w:sz w:val="22"/>
          <w:szCs w:val="22"/>
          <w:lang w:val="hu-HU"/>
        </w:rPr>
        <w:t>nak</w:t>
      </w:r>
      <w:proofErr w:type="spellEnd"/>
      <w:r w:rsidR="002B16E0" w:rsidRPr="00963BDB">
        <w:rPr>
          <w:rFonts w:ascii="Arial" w:hAnsi="Arial" w:cs="Arial"/>
          <w:sz w:val="22"/>
          <w:szCs w:val="22"/>
          <w:lang w:val="hu-HU"/>
        </w:rPr>
        <w:t xml:space="preserve"> köszönhetően </w:t>
      </w:r>
      <w:r w:rsidR="004D6C1E" w:rsidRPr="00963BDB">
        <w:rPr>
          <w:rFonts w:ascii="Arial" w:hAnsi="Arial" w:cs="Arial"/>
          <w:sz w:val="22"/>
          <w:szCs w:val="22"/>
          <w:lang w:val="hu-HU"/>
        </w:rPr>
        <w:t>a rendszer már azelőtt</w:t>
      </w:r>
      <w:r w:rsidRPr="00963BDB">
        <w:rPr>
          <w:rFonts w:ascii="Arial" w:hAnsi="Arial" w:cs="Arial"/>
          <w:sz w:val="22"/>
          <w:szCs w:val="22"/>
          <w:lang w:val="hu-HU"/>
        </w:rPr>
        <w:t xml:space="preserve"> </w:t>
      </w:r>
      <w:r w:rsidR="004D6C1E" w:rsidRPr="00963BDB">
        <w:rPr>
          <w:rFonts w:ascii="Arial" w:hAnsi="Arial" w:cs="Arial"/>
          <w:sz w:val="22"/>
          <w:szCs w:val="22"/>
          <w:lang w:val="hu-HU"/>
        </w:rPr>
        <w:t>észleli</w:t>
      </w:r>
      <w:r w:rsidRPr="00963BDB">
        <w:rPr>
          <w:rFonts w:ascii="Arial" w:hAnsi="Arial" w:cs="Arial"/>
          <w:sz w:val="22"/>
          <w:szCs w:val="22"/>
          <w:lang w:val="hu-HU"/>
        </w:rPr>
        <w:t xml:space="preserve"> a lehetséges problémákat, mielőtt az ügyfelek </w:t>
      </w:r>
      <w:proofErr w:type="spellStart"/>
      <w:r w:rsidRPr="00963BDB">
        <w:rPr>
          <w:rFonts w:ascii="Arial" w:hAnsi="Arial" w:cs="Arial"/>
          <w:sz w:val="22"/>
          <w:szCs w:val="22"/>
          <w:lang w:val="hu-HU"/>
        </w:rPr>
        <w:t>észrevennék</w:t>
      </w:r>
      <w:proofErr w:type="spellEnd"/>
      <w:r w:rsidRPr="00963BDB">
        <w:rPr>
          <w:rFonts w:ascii="Arial" w:hAnsi="Arial" w:cs="Arial"/>
          <w:sz w:val="22"/>
          <w:szCs w:val="22"/>
          <w:lang w:val="hu-HU"/>
        </w:rPr>
        <w:t xml:space="preserve"> </w:t>
      </w:r>
      <w:r w:rsidR="004D6C1E" w:rsidRPr="00963BDB">
        <w:rPr>
          <w:rFonts w:ascii="Arial" w:hAnsi="Arial" w:cs="Arial"/>
          <w:sz w:val="22"/>
          <w:szCs w:val="22"/>
          <w:lang w:val="hu-HU"/>
        </w:rPr>
        <w:t>ezeket</w:t>
      </w:r>
      <w:r w:rsidRPr="00963BDB">
        <w:rPr>
          <w:rFonts w:ascii="Arial" w:hAnsi="Arial" w:cs="Arial"/>
          <w:sz w:val="22"/>
          <w:szCs w:val="22"/>
          <w:lang w:val="hu-HU"/>
        </w:rPr>
        <w:t>, és</w:t>
      </w:r>
      <w:r w:rsidR="004D6C1E" w:rsidRPr="00963BDB">
        <w:rPr>
          <w:rFonts w:ascii="Arial" w:hAnsi="Arial" w:cs="Arial"/>
          <w:sz w:val="22"/>
          <w:szCs w:val="22"/>
          <w:lang w:val="hu-HU"/>
        </w:rPr>
        <w:t xml:space="preserve"> úgy oldja meg a gondokat, hogy az nem, vagy csak minimális mértékben zavarja meg a vállalkozás működését</w:t>
      </w:r>
      <w:r w:rsidRPr="00963BDB">
        <w:rPr>
          <w:rFonts w:ascii="Arial" w:hAnsi="Arial" w:cs="Arial"/>
          <w:sz w:val="22"/>
          <w:szCs w:val="22"/>
          <w:lang w:val="hu-HU"/>
        </w:rPr>
        <w:t>.</w:t>
      </w:r>
    </w:p>
    <w:p w14:paraId="6ABE0200" w14:textId="77777777" w:rsidR="008E7052" w:rsidRPr="00963BDB" w:rsidRDefault="008E7052" w:rsidP="00F1299D">
      <w:pPr>
        <w:pStyle w:val="BodyText2"/>
        <w:spacing w:line="240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14:paraId="171D9B17" w14:textId="0B8947A8" w:rsidR="004D6C1E" w:rsidRPr="00626128" w:rsidRDefault="004D6C1E" w:rsidP="00F1299D">
      <w:pPr>
        <w:pStyle w:val="BodyText2"/>
        <w:spacing w:line="24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963BDB">
        <w:rPr>
          <w:rFonts w:ascii="Arial" w:hAnsi="Arial" w:cs="Arial"/>
          <w:sz w:val="22"/>
          <w:szCs w:val="22"/>
          <w:lang w:val="hu-HU"/>
        </w:rPr>
        <w:t xml:space="preserve">A Ford Pro </w:t>
      </w:r>
      <w:proofErr w:type="spellStart"/>
      <w:r w:rsidR="002B16E0" w:rsidRPr="00963BDB">
        <w:rPr>
          <w:rFonts w:ascii="Arial" w:hAnsi="Arial" w:cs="Arial"/>
          <w:sz w:val="22"/>
          <w:szCs w:val="22"/>
          <w:lang w:val="hu-HU"/>
        </w:rPr>
        <w:t>Charging</w:t>
      </w:r>
      <w:proofErr w:type="spellEnd"/>
      <w:r w:rsidR="002B16E0" w:rsidRPr="00963BDB">
        <w:rPr>
          <w:rFonts w:ascii="Arial" w:hAnsi="Arial" w:cs="Arial"/>
          <w:sz w:val="22"/>
          <w:szCs w:val="22"/>
          <w:lang w:val="hu-HU"/>
        </w:rPr>
        <w:t xml:space="preserve"> </w:t>
      </w:r>
      <w:r w:rsidRPr="00963BDB">
        <w:rPr>
          <w:rFonts w:ascii="Arial" w:hAnsi="Arial" w:cs="Arial"/>
          <w:sz w:val="22"/>
          <w:szCs w:val="22"/>
          <w:lang w:val="hu-HU"/>
        </w:rPr>
        <w:t xml:space="preserve">az otthoni, fali töltődobozok beszereléséhez, költségszámlázásához és adminisztrációjához is egyszerű </w:t>
      </w:r>
      <w:r w:rsidR="00626128" w:rsidRPr="00963BDB">
        <w:rPr>
          <w:rFonts w:ascii="Arial" w:hAnsi="Arial" w:cs="Arial"/>
          <w:sz w:val="22"/>
          <w:szCs w:val="22"/>
          <w:lang w:val="hu-HU"/>
        </w:rPr>
        <w:t>megoldást</w:t>
      </w:r>
      <w:r w:rsidRPr="00963BDB">
        <w:rPr>
          <w:rFonts w:ascii="Arial" w:hAnsi="Arial" w:cs="Arial"/>
          <w:sz w:val="22"/>
          <w:szCs w:val="22"/>
          <w:lang w:val="hu-HU"/>
        </w:rPr>
        <w:t xml:space="preserve"> kínál, ha egy vállalkozás munkatársai otthon</w:t>
      </w:r>
      <w:r w:rsidRPr="00626128">
        <w:rPr>
          <w:rFonts w:ascii="Arial" w:hAnsi="Arial" w:cs="Arial"/>
          <w:sz w:val="22"/>
          <w:szCs w:val="22"/>
          <w:lang w:val="hu-HU"/>
        </w:rPr>
        <w:t xml:space="preserve"> töltik fel az általuk használt autó akkumulátorát. És bár a legtöbb flottaüzemeltető csak végső megoldásként használja a nyilvános töltőállomásokat ahhoz, hogy járműveiket munka közben feltöltsék, </w:t>
      </w:r>
      <w:r w:rsidR="00761868" w:rsidRPr="00626128">
        <w:rPr>
          <w:rFonts w:ascii="Arial" w:hAnsi="Arial" w:cs="Arial"/>
          <w:sz w:val="22"/>
          <w:szCs w:val="22"/>
          <w:lang w:val="hu-HU"/>
        </w:rPr>
        <w:t xml:space="preserve">az egyszerűség és a rugalmasság érdekében </w:t>
      </w:r>
      <w:r w:rsidRPr="00626128">
        <w:rPr>
          <w:rFonts w:ascii="Arial" w:hAnsi="Arial" w:cs="Arial"/>
          <w:sz w:val="22"/>
          <w:szCs w:val="22"/>
          <w:lang w:val="hu-HU"/>
        </w:rPr>
        <w:t xml:space="preserve">a Ford </w:t>
      </w:r>
      <w:r w:rsidRPr="00963BDB">
        <w:rPr>
          <w:rFonts w:ascii="Arial" w:hAnsi="Arial" w:cs="Arial"/>
          <w:sz w:val="22"/>
          <w:szCs w:val="22"/>
          <w:lang w:val="hu-HU"/>
        </w:rPr>
        <w:t xml:space="preserve">Pro </w:t>
      </w:r>
      <w:proofErr w:type="spellStart"/>
      <w:r w:rsidR="002B16E0" w:rsidRPr="00963BDB">
        <w:rPr>
          <w:rFonts w:ascii="Arial" w:hAnsi="Arial" w:cs="Arial"/>
          <w:sz w:val="22"/>
          <w:szCs w:val="22"/>
          <w:lang w:val="hu-HU"/>
        </w:rPr>
        <w:t>Charging</w:t>
      </w:r>
      <w:proofErr w:type="spellEnd"/>
      <w:r w:rsidR="002B16E0" w:rsidRPr="00963BDB">
        <w:rPr>
          <w:rFonts w:ascii="Arial" w:hAnsi="Arial" w:cs="Arial"/>
          <w:sz w:val="22"/>
          <w:szCs w:val="22"/>
          <w:lang w:val="hu-HU"/>
        </w:rPr>
        <w:t xml:space="preserve"> </w:t>
      </w:r>
      <w:r w:rsidR="00963BDB">
        <w:rPr>
          <w:rFonts w:ascii="Arial" w:hAnsi="Arial" w:cs="Arial"/>
          <w:sz w:val="22"/>
          <w:szCs w:val="22"/>
          <w:lang w:val="hu-HU"/>
        </w:rPr>
        <w:t xml:space="preserve">Európa szerte </w:t>
      </w:r>
      <w:r w:rsidRPr="00963BDB">
        <w:rPr>
          <w:rFonts w:ascii="Arial" w:hAnsi="Arial" w:cs="Arial"/>
          <w:sz w:val="22"/>
          <w:szCs w:val="22"/>
          <w:lang w:val="hu-HU"/>
        </w:rPr>
        <w:t>több mint 300.000</w:t>
      </w:r>
      <w:r w:rsidR="00963BDB">
        <w:rPr>
          <w:rFonts w:ascii="Arial" w:hAnsi="Arial" w:cs="Arial"/>
          <w:sz w:val="22"/>
          <w:szCs w:val="22"/>
          <w:lang w:val="hu-HU"/>
        </w:rPr>
        <w:t>, Magyarországon több, mint 600</w:t>
      </w:r>
      <w:r w:rsidRPr="00963BDB">
        <w:rPr>
          <w:rFonts w:ascii="Arial" w:hAnsi="Arial" w:cs="Arial"/>
          <w:sz w:val="22"/>
          <w:szCs w:val="22"/>
          <w:lang w:val="hu-HU"/>
        </w:rPr>
        <w:t xml:space="preserve"> töltőponthoz </w:t>
      </w:r>
      <w:r w:rsidR="00761868" w:rsidRPr="00963BDB">
        <w:rPr>
          <w:rFonts w:ascii="Arial" w:hAnsi="Arial" w:cs="Arial"/>
          <w:sz w:val="22"/>
          <w:szCs w:val="22"/>
          <w:lang w:val="hu-HU"/>
        </w:rPr>
        <w:t>biztosít hozzáférést, a számlázást pedig</w:t>
      </w:r>
      <w:r w:rsidRPr="00963BDB">
        <w:rPr>
          <w:rFonts w:ascii="Arial" w:hAnsi="Arial" w:cs="Arial"/>
          <w:sz w:val="22"/>
          <w:szCs w:val="22"/>
          <w:lang w:val="hu-HU"/>
        </w:rPr>
        <w:t xml:space="preserve"> központ</w:t>
      </w:r>
      <w:r w:rsidR="00761868" w:rsidRPr="00963BDB">
        <w:rPr>
          <w:rFonts w:ascii="Arial" w:hAnsi="Arial" w:cs="Arial"/>
          <w:sz w:val="22"/>
          <w:szCs w:val="22"/>
          <w:lang w:val="hu-HU"/>
        </w:rPr>
        <w:t>osítva kezeli</w:t>
      </w:r>
      <w:r w:rsidRPr="00963BDB">
        <w:rPr>
          <w:rFonts w:ascii="Arial" w:hAnsi="Arial" w:cs="Arial"/>
          <w:sz w:val="22"/>
          <w:szCs w:val="22"/>
          <w:lang w:val="hu-HU"/>
        </w:rPr>
        <w:t>.</w:t>
      </w:r>
      <w:r w:rsidR="002B16E0" w:rsidRPr="00626128">
        <w:rPr>
          <w:rFonts w:ascii="Arial" w:hAnsi="Arial" w:cs="Arial"/>
          <w:sz w:val="22"/>
          <w:szCs w:val="22"/>
          <w:lang w:val="hu-HU"/>
        </w:rPr>
        <w:t xml:space="preserve"> </w:t>
      </w:r>
    </w:p>
    <w:p w14:paraId="198D6FF7" w14:textId="77777777" w:rsidR="00B435F3" w:rsidRPr="00626128" w:rsidRDefault="00B435F3" w:rsidP="00F1299D">
      <w:pPr>
        <w:pStyle w:val="BodyText2"/>
        <w:spacing w:line="240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14:paraId="43783904" w14:textId="697529C0" w:rsidR="008C2F25" w:rsidRPr="00626128" w:rsidRDefault="008C2F25" w:rsidP="00F1299D">
      <w:pPr>
        <w:pStyle w:val="BodyText2"/>
        <w:spacing w:line="240" w:lineRule="auto"/>
        <w:jc w:val="both"/>
        <w:rPr>
          <w:rFonts w:ascii="Arial" w:hAnsi="Arial" w:cs="Arial"/>
          <w:b/>
          <w:sz w:val="22"/>
          <w:szCs w:val="22"/>
          <w:lang w:val="hu-HU"/>
        </w:rPr>
      </w:pPr>
      <w:r w:rsidRPr="00626128">
        <w:rPr>
          <w:rFonts w:ascii="Arial" w:hAnsi="Arial" w:cs="Arial"/>
          <w:b/>
          <w:sz w:val="22"/>
          <w:szCs w:val="22"/>
          <w:lang w:val="hu-HU"/>
        </w:rPr>
        <w:t xml:space="preserve">Ford Pro </w:t>
      </w:r>
      <w:r w:rsidR="002B16E0" w:rsidRPr="00626128">
        <w:rPr>
          <w:rFonts w:ascii="Arial" w:hAnsi="Arial" w:cs="Arial"/>
          <w:b/>
          <w:sz w:val="22"/>
          <w:szCs w:val="22"/>
          <w:lang w:val="hu-HU"/>
        </w:rPr>
        <w:t>Service:</w:t>
      </w:r>
      <w:r w:rsidR="00761868" w:rsidRPr="00626128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2B16E0" w:rsidRPr="00626128">
        <w:rPr>
          <w:rFonts w:ascii="Arial" w:hAnsi="Arial" w:cs="Arial"/>
          <w:b/>
          <w:sz w:val="22"/>
          <w:szCs w:val="22"/>
          <w:lang w:val="hu-HU"/>
        </w:rPr>
        <w:t>optimális üzemidő</w:t>
      </w:r>
    </w:p>
    <w:p w14:paraId="52F14A5A" w14:textId="77777777" w:rsidR="005952A7" w:rsidRPr="00626128" w:rsidRDefault="005952A7" w:rsidP="00F1299D">
      <w:pPr>
        <w:pStyle w:val="BodyText2"/>
        <w:spacing w:line="240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14:paraId="3232DF0A" w14:textId="7C9C43FE" w:rsidR="00667584" w:rsidRPr="00626128" w:rsidRDefault="000051C4" w:rsidP="00F1299D">
      <w:pPr>
        <w:pStyle w:val="BodyText2"/>
        <w:spacing w:line="24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626128">
        <w:rPr>
          <w:rFonts w:ascii="Arial" w:hAnsi="Arial" w:cs="Arial"/>
          <w:sz w:val="22"/>
          <w:szCs w:val="22"/>
          <w:lang w:val="hu-HU"/>
        </w:rPr>
        <w:t xml:space="preserve">Az állásidő a flottamenedzserek rémálma; az üzemanyag és az amortizáció után ez </w:t>
      </w:r>
      <w:r w:rsidR="002B16E0" w:rsidRPr="00626128">
        <w:rPr>
          <w:rFonts w:ascii="Arial" w:hAnsi="Arial" w:cs="Arial"/>
          <w:sz w:val="22"/>
          <w:szCs w:val="22"/>
          <w:lang w:val="hu-HU"/>
        </w:rPr>
        <w:t>jel</w:t>
      </w:r>
      <w:r w:rsidRPr="00626128">
        <w:rPr>
          <w:rFonts w:ascii="Arial" w:hAnsi="Arial" w:cs="Arial"/>
          <w:sz w:val="22"/>
          <w:szCs w:val="22"/>
          <w:lang w:val="hu-HU"/>
        </w:rPr>
        <w:t xml:space="preserve">enti a harmadik legmagasabb költségtételt a flották könyvelésében. A Ford Pro </w:t>
      </w:r>
      <w:r w:rsidR="002B16E0" w:rsidRPr="00626128">
        <w:rPr>
          <w:rFonts w:ascii="Arial" w:hAnsi="Arial" w:cs="Arial"/>
          <w:sz w:val="22"/>
          <w:szCs w:val="22"/>
          <w:lang w:val="hu-HU"/>
        </w:rPr>
        <w:t>Service</w:t>
      </w:r>
      <w:r w:rsidRPr="00626128">
        <w:rPr>
          <w:rFonts w:ascii="Arial" w:hAnsi="Arial" w:cs="Arial"/>
          <w:sz w:val="22"/>
          <w:szCs w:val="22"/>
          <w:lang w:val="hu-HU"/>
        </w:rPr>
        <w:t xml:space="preserve"> az átfogó Ford Pro rendszer létfontosságú eleme, amely a járműadatok és a széles szervizhálózat összekötésével maximális üzemidőt biztosít, hogy segítsen mozgásban tartani az ügyfelek járműveit.</w:t>
      </w:r>
    </w:p>
    <w:p w14:paraId="228D88D4" w14:textId="77777777" w:rsidR="000051C4" w:rsidRPr="00626128" w:rsidRDefault="000051C4" w:rsidP="00F1299D">
      <w:pPr>
        <w:pStyle w:val="BodyText2"/>
        <w:spacing w:line="240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14:paraId="60178A70" w14:textId="10FAC480" w:rsidR="000051C4" w:rsidRPr="00626128" w:rsidRDefault="000051C4" w:rsidP="00F1299D">
      <w:pPr>
        <w:jc w:val="both"/>
        <w:rPr>
          <w:rFonts w:ascii="Arial" w:hAnsi="Arial" w:cs="Arial"/>
          <w:sz w:val="22"/>
          <w:szCs w:val="22"/>
          <w:lang w:val="hu-HU"/>
        </w:rPr>
      </w:pPr>
      <w:r w:rsidRPr="00626128">
        <w:rPr>
          <w:rFonts w:ascii="Arial" w:hAnsi="Arial" w:cs="Arial"/>
          <w:sz w:val="22"/>
          <w:szCs w:val="22"/>
          <w:lang w:val="hu-HU"/>
        </w:rPr>
        <w:t xml:space="preserve">Európában 800 </w:t>
      </w:r>
      <w:proofErr w:type="spellStart"/>
      <w:r w:rsidRPr="00626128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626128">
        <w:rPr>
          <w:rFonts w:ascii="Arial" w:hAnsi="Arial" w:cs="Arial"/>
          <w:sz w:val="22"/>
          <w:szCs w:val="22"/>
          <w:lang w:val="hu-HU"/>
        </w:rPr>
        <w:t xml:space="preserve"> </w:t>
      </w:r>
      <w:r w:rsidR="009703C9">
        <w:rPr>
          <w:rFonts w:ascii="Arial" w:hAnsi="Arial" w:cs="Arial"/>
          <w:sz w:val="22"/>
          <w:szCs w:val="22"/>
          <w:lang w:val="hu-HU"/>
        </w:rPr>
        <w:t>Centrum</w:t>
      </w:r>
      <w:r w:rsidRPr="00626128">
        <w:rPr>
          <w:rFonts w:ascii="Arial" w:hAnsi="Arial" w:cs="Arial"/>
          <w:sz w:val="22"/>
          <w:szCs w:val="22"/>
          <w:lang w:val="hu-HU"/>
        </w:rPr>
        <w:t xml:space="preserve"> található; nincs még egy márka, amely ilyen méretű, kifejezetten haszonjárművekre létrehozott hálózatot működtetne. A Ford Pro már az elektromos korszakra is felkészült, hiszen a </w:t>
      </w:r>
      <w:r w:rsidRPr="00963BDB">
        <w:rPr>
          <w:rFonts w:ascii="Arial" w:hAnsi="Arial" w:cs="Arial"/>
          <w:sz w:val="22"/>
          <w:szCs w:val="22"/>
          <w:lang w:val="hu-HU"/>
        </w:rPr>
        <w:t>kontinensen 1500 EV-szakszerviz és több</w:t>
      </w:r>
      <w:r w:rsidRPr="00626128">
        <w:rPr>
          <w:rFonts w:ascii="Arial" w:hAnsi="Arial" w:cs="Arial"/>
          <w:sz w:val="22"/>
          <w:szCs w:val="22"/>
          <w:lang w:val="hu-HU"/>
        </w:rPr>
        <w:t xml:space="preserve"> mint 4500 hivatalos javítóműhely</w:t>
      </w:r>
      <w:r w:rsidR="00963BDB">
        <w:rPr>
          <w:rFonts w:ascii="Arial" w:hAnsi="Arial" w:cs="Arial"/>
          <w:sz w:val="22"/>
          <w:szCs w:val="22"/>
          <w:lang w:val="hu-HU"/>
        </w:rPr>
        <w:t xml:space="preserve">, itthon 24 </w:t>
      </w:r>
      <w:proofErr w:type="spellStart"/>
      <w:r w:rsidR="00963BDB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963BDB">
        <w:rPr>
          <w:rFonts w:ascii="Arial" w:hAnsi="Arial" w:cs="Arial"/>
          <w:sz w:val="22"/>
          <w:szCs w:val="22"/>
          <w:lang w:val="hu-HU"/>
        </w:rPr>
        <w:t xml:space="preserve"> Centrum és 24 BEV szerviz</w:t>
      </w:r>
      <w:r w:rsidRPr="00626128">
        <w:rPr>
          <w:rFonts w:ascii="Arial" w:hAnsi="Arial" w:cs="Arial"/>
          <w:sz w:val="22"/>
          <w:szCs w:val="22"/>
          <w:lang w:val="hu-HU"/>
        </w:rPr>
        <w:t xml:space="preserve"> fogadja az E-</w:t>
      </w:r>
      <w:proofErr w:type="spellStart"/>
      <w:r w:rsidRPr="00626128">
        <w:rPr>
          <w:rFonts w:ascii="Arial" w:hAnsi="Arial" w:cs="Arial"/>
          <w:sz w:val="22"/>
          <w:szCs w:val="22"/>
          <w:lang w:val="hu-HU"/>
        </w:rPr>
        <w:t>Transitokat</w:t>
      </w:r>
      <w:proofErr w:type="spellEnd"/>
      <w:r w:rsidRPr="00626128">
        <w:rPr>
          <w:rFonts w:ascii="Arial" w:hAnsi="Arial" w:cs="Arial"/>
          <w:sz w:val="22"/>
          <w:szCs w:val="22"/>
          <w:lang w:val="hu-HU"/>
        </w:rPr>
        <w:t>.</w:t>
      </w:r>
      <w:r w:rsidR="00963BDB">
        <w:rPr>
          <w:rFonts w:ascii="Arial" w:hAnsi="Arial" w:cs="Arial"/>
          <w:sz w:val="22"/>
          <w:szCs w:val="22"/>
          <w:lang w:val="hu-HU"/>
        </w:rPr>
        <w:t xml:space="preserve"> </w:t>
      </w:r>
    </w:p>
    <w:p w14:paraId="4702EB74" w14:textId="560F8AA5" w:rsidR="00667584" w:rsidRPr="00626128" w:rsidRDefault="00667584" w:rsidP="00F1299D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2702FFFC" w14:textId="4D7E1F3D" w:rsidR="000051C4" w:rsidRPr="00626128" w:rsidRDefault="000051C4" w:rsidP="00F1299D">
      <w:pPr>
        <w:jc w:val="both"/>
        <w:rPr>
          <w:rFonts w:ascii="Arial" w:hAnsi="Arial" w:cs="Arial"/>
          <w:sz w:val="22"/>
          <w:szCs w:val="22"/>
          <w:lang w:val="hu-HU"/>
        </w:rPr>
      </w:pPr>
      <w:r w:rsidRPr="00626128">
        <w:rPr>
          <w:rFonts w:ascii="Arial" w:hAnsi="Arial" w:cs="Arial"/>
          <w:sz w:val="22"/>
          <w:szCs w:val="22"/>
          <w:lang w:val="hu-HU"/>
        </w:rPr>
        <w:t xml:space="preserve">A Ford Pro ügyfélközpontú szemléletének jegyében </w:t>
      </w:r>
      <w:r w:rsidR="00963BDB">
        <w:rPr>
          <w:rFonts w:ascii="Arial" w:hAnsi="Arial" w:cs="Arial"/>
          <w:sz w:val="22"/>
          <w:szCs w:val="22"/>
          <w:lang w:val="hu-HU"/>
        </w:rPr>
        <w:t xml:space="preserve">a jövőben </w:t>
      </w:r>
      <w:r w:rsidR="005D19BF" w:rsidRPr="00626128">
        <w:rPr>
          <w:rFonts w:ascii="Arial" w:hAnsi="Arial" w:cs="Arial"/>
          <w:sz w:val="22"/>
          <w:szCs w:val="22"/>
          <w:lang w:val="hu-HU"/>
        </w:rPr>
        <w:t xml:space="preserve">egy teljes </w:t>
      </w:r>
      <w:r w:rsidR="005D19BF" w:rsidRPr="00963BDB">
        <w:rPr>
          <w:rFonts w:ascii="Arial" w:hAnsi="Arial" w:cs="Arial"/>
          <w:sz w:val="22"/>
          <w:szCs w:val="22"/>
          <w:lang w:val="hu-HU"/>
        </w:rPr>
        <w:t xml:space="preserve">flottányi Mobil Szervizkocsi áll </w:t>
      </w:r>
      <w:r w:rsidR="00963BDB">
        <w:rPr>
          <w:rFonts w:ascii="Arial" w:hAnsi="Arial" w:cs="Arial"/>
          <w:sz w:val="22"/>
          <w:szCs w:val="22"/>
          <w:lang w:val="hu-HU"/>
        </w:rPr>
        <w:t xml:space="preserve">majd </w:t>
      </w:r>
      <w:r w:rsidR="005D19BF" w:rsidRPr="00963BDB">
        <w:rPr>
          <w:rFonts w:ascii="Arial" w:hAnsi="Arial" w:cs="Arial"/>
          <w:sz w:val="22"/>
          <w:szCs w:val="22"/>
          <w:lang w:val="hu-HU"/>
        </w:rPr>
        <w:t xml:space="preserve">rendelkezésre, ott és akkor végezve el a javításokat, ahol és amikor az ügyfeleknek praktikus, jelentősen csökkentve ezzel járműveik </w:t>
      </w:r>
      <w:proofErr w:type="spellStart"/>
      <w:r w:rsidR="005D19BF" w:rsidRPr="00963BDB">
        <w:rPr>
          <w:rFonts w:ascii="Arial" w:hAnsi="Arial" w:cs="Arial"/>
          <w:sz w:val="22"/>
          <w:szCs w:val="22"/>
          <w:lang w:val="hu-HU"/>
        </w:rPr>
        <w:t>állásidejét</w:t>
      </w:r>
      <w:proofErr w:type="spellEnd"/>
      <w:r w:rsidR="005D19BF" w:rsidRPr="00963BDB">
        <w:rPr>
          <w:rFonts w:ascii="Arial" w:hAnsi="Arial" w:cs="Arial"/>
          <w:sz w:val="22"/>
          <w:szCs w:val="22"/>
          <w:lang w:val="hu-HU"/>
        </w:rPr>
        <w:t xml:space="preserve">. Az Egyesült Királyságban már működik a Mobil Szerviz, Németországban pedig most folyik a szolgáltatás bevezetése, ami hamarosan más piacokon is elérhető lesz. </w:t>
      </w:r>
      <w:r w:rsidR="00963BDB">
        <w:rPr>
          <w:rFonts w:ascii="Arial" w:hAnsi="Arial" w:cs="Arial"/>
          <w:sz w:val="22"/>
          <w:szCs w:val="22"/>
          <w:lang w:val="hu-HU"/>
        </w:rPr>
        <w:t xml:space="preserve">A szolgáltatás magyarországi bevezetése 2024 elején várható. </w:t>
      </w:r>
      <w:r w:rsidR="005D19BF" w:rsidRPr="00963BDB">
        <w:rPr>
          <w:rFonts w:ascii="Arial" w:hAnsi="Arial" w:cs="Arial"/>
          <w:sz w:val="22"/>
          <w:szCs w:val="22"/>
          <w:lang w:val="hu-HU"/>
        </w:rPr>
        <w:t>A Mobil Szervizkocsik a javítások és a szervizmunkák 70</w:t>
      </w:r>
      <w:r w:rsidR="005D19BF" w:rsidRPr="00626128">
        <w:rPr>
          <w:rFonts w:ascii="Arial" w:hAnsi="Arial" w:cs="Arial"/>
          <w:sz w:val="22"/>
          <w:szCs w:val="22"/>
          <w:lang w:val="hu-HU"/>
        </w:rPr>
        <w:t xml:space="preserve"> százalékát a helyszínen is képesek megoldani</w:t>
      </w:r>
      <w:r w:rsidR="00626128" w:rsidRPr="00626128">
        <w:rPr>
          <w:rFonts w:ascii="Arial" w:hAnsi="Arial" w:cs="Arial"/>
          <w:sz w:val="22"/>
          <w:szCs w:val="22"/>
          <w:lang w:val="hu-HU"/>
        </w:rPr>
        <w:t xml:space="preserve"> (még más márkájú</w:t>
      </w:r>
      <w:r w:rsidR="005D19BF" w:rsidRPr="00626128">
        <w:rPr>
          <w:rFonts w:ascii="Arial" w:hAnsi="Arial" w:cs="Arial"/>
          <w:sz w:val="22"/>
          <w:szCs w:val="22"/>
          <w:lang w:val="hu-HU"/>
        </w:rPr>
        <w:t xml:space="preserve"> autók esetében is), vagyis a lehető legkényelmesebb és legproduktívabb megoldást jelentik, hiszen így nem kell időt és pénzt áldozni arra, hogy a flottaautók a szakszervizben álljanak.</w:t>
      </w:r>
      <w:r w:rsidR="00626128" w:rsidRPr="00626128">
        <w:rPr>
          <w:rFonts w:ascii="Arial" w:hAnsi="Arial" w:cs="Arial"/>
          <w:sz w:val="22"/>
          <w:szCs w:val="22"/>
          <w:lang w:val="hu-HU"/>
        </w:rPr>
        <w:t xml:space="preserve"> </w:t>
      </w:r>
    </w:p>
    <w:p w14:paraId="2EA61260" w14:textId="41B75B35" w:rsidR="005952A7" w:rsidRPr="00626128" w:rsidRDefault="005952A7" w:rsidP="00F1299D">
      <w:pPr>
        <w:jc w:val="both"/>
        <w:rPr>
          <w:rFonts w:ascii="Arial" w:hAnsi="Arial" w:cs="Arial"/>
          <w:sz w:val="22"/>
          <w:szCs w:val="22"/>
          <w:lang w:val="hu-HU"/>
        </w:rPr>
      </w:pPr>
      <w:r w:rsidRPr="00626128">
        <w:rPr>
          <w:rFonts w:ascii="Arial" w:hAnsi="Arial" w:cs="Arial"/>
          <w:sz w:val="22"/>
          <w:szCs w:val="22"/>
          <w:lang w:val="hu-HU"/>
        </w:rPr>
        <w:t xml:space="preserve"> </w:t>
      </w:r>
    </w:p>
    <w:p w14:paraId="3D1608DB" w14:textId="21CEE9AA" w:rsidR="000C7AE0" w:rsidRPr="00963BDB" w:rsidRDefault="005D19BF" w:rsidP="00F1299D">
      <w:pPr>
        <w:jc w:val="both"/>
        <w:rPr>
          <w:rFonts w:ascii="Arial" w:hAnsi="Arial" w:cs="Arial"/>
          <w:sz w:val="22"/>
          <w:szCs w:val="22"/>
          <w:lang w:val="hu-HU"/>
        </w:rPr>
      </w:pPr>
      <w:r w:rsidRPr="00626128">
        <w:rPr>
          <w:rFonts w:ascii="Arial" w:hAnsi="Arial" w:cs="Arial"/>
          <w:sz w:val="22"/>
          <w:szCs w:val="22"/>
          <w:lang w:val="hu-HU"/>
        </w:rPr>
        <w:lastRenderedPageBreak/>
        <w:t xml:space="preserve">A Ford Pro </w:t>
      </w:r>
      <w:r w:rsidR="00626128" w:rsidRPr="00626128">
        <w:rPr>
          <w:rFonts w:ascii="Arial" w:hAnsi="Arial" w:cs="Arial"/>
          <w:sz w:val="22"/>
          <w:szCs w:val="22"/>
          <w:lang w:val="hu-HU"/>
        </w:rPr>
        <w:t xml:space="preserve">Service </w:t>
      </w:r>
      <w:r w:rsidRPr="00626128">
        <w:rPr>
          <w:rFonts w:ascii="Arial" w:hAnsi="Arial" w:cs="Arial"/>
          <w:sz w:val="22"/>
          <w:szCs w:val="22"/>
          <w:lang w:val="hu-HU"/>
        </w:rPr>
        <w:t xml:space="preserve">fontos </w:t>
      </w:r>
      <w:r w:rsidRPr="00963BDB">
        <w:rPr>
          <w:rFonts w:ascii="Arial" w:hAnsi="Arial" w:cs="Arial"/>
          <w:sz w:val="22"/>
          <w:szCs w:val="22"/>
          <w:lang w:val="hu-HU"/>
        </w:rPr>
        <w:t xml:space="preserve">szolgáltatása a </w:t>
      </w:r>
      <w:proofErr w:type="spellStart"/>
      <w:r w:rsidRPr="00963BDB">
        <w:rPr>
          <w:rFonts w:ascii="Arial" w:hAnsi="Arial" w:cs="Arial"/>
          <w:sz w:val="22"/>
          <w:szCs w:val="22"/>
          <w:lang w:val="hu-HU"/>
        </w:rPr>
        <w:t>FORDLiive</w:t>
      </w:r>
      <w:proofErr w:type="spellEnd"/>
      <w:r w:rsidRPr="00963BDB">
        <w:rPr>
          <w:rFonts w:ascii="Arial" w:hAnsi="Arial" w:cs="Arial"/>
          <w:sz w:val="22"/>
          <w:szCs w:val="22"/>
          <w:lang w:val="hu-HU"/>
        </w:rPr>
        <w:t xml:space="preserve"> </w:t>
      </w:r>
      <w:hyperlink r:id="rId12" w:history="1">
        <w:r w:rsidRPr="00963BDB">
          <w:rPr>
            <w:rStyle w:val="Hyperlink"/>
            <w:rFonts w:ascii="Arial" w:hAnsi="Arial" w:cs="Arial"/>
            <w:sz w:val="22"/>
            <w:szCs w:val="22"/>
            <w:lang w:val="hu-HU"/>
          </w:rPr>
          <w:t>hálózatba kapcsolt, rendelkezésre állási időt optimalizáló rendszere</w:t>
        </w:r>
      </w:hyperlink>
      <w:r w:rsidRPr="00963BDB">
        <w:rPr>
          <w:rFonts w:ascii="Arial" w:hAnsi="Arial" w:cs="Arial"/>
          <w:sz w:val="22"/>
          <w:szCs w:val="22"/>
          <w:lang w:val="hu-HU"/>
        </w:rPr>
        <w:t xml:space="preserve">, ami jelentős mértékben javítja a haszonjárművek termelékenységét. </w:t>
      </w:r>
      <w:r w:rsidR="00F91A6A" w:rsidRPr="00963BDB">
        <w:rPr>
          <w:rFonts w:ascii="Arial" w:hAnsi="Arial" w:cs="Arial"/>
          <w:sz w:val="22"/>
          <w:szCs w:val="22"/>
          <w:lang w:val="hu-HU"/>
        </w:rPr>
        <w:t xml:space="preserve">A Ford Pro állandó kapcsolatot ígér ügyfeleinek, </w:t>
      </w:r>
      <w:r w:rsidR="000C7AE0" w:rsidRPr="00963BDB">
        <w:rPr>
          <w:rFonts w:ascii="Arial" w:hAnsi="Arial" w:cs="Arial"/>
          <w:sz w:val="22"/>
          <w:szCs w:val="22"/>
          <w:lang w:val="hu-HU"/>
        </w:rPr>
        <w:t>aminek alapja, hogy</w:t>
      </w:r>
      <w:r w:rsidR="00F91A6A" w:rsidRPr="00963BDB">
        <w:rPr>
          <w:rFonts w:ascii="Arial" w:hAnsi="Arial" w:cs="Arial"/>
          <w:sz w:val="22"/>
          <w:szCs w:val="22"/>
          <w:lang w:val="hu-HU"/>
        </w:rPr>
        <w:t xml:space="preserve"> a valós idejű járműadatok</w:t>
      </w:r>
      <w:r w:rsidR="000C7AE0" w:rsidRPr="00963BDB">
        <w:rPr>
          <w:rFonts w:ascii="Arial" w:hAnsi="Arial" w:cs="Arial"/>
          <w:sz w:val="22"/>
          <w:szCs w:val="22"/>
          <w:lang w:val="hu-HU"/>
        </w:rPr>
        <w:t xml:space="preserve"> alapján</w:t>
      </w:r>
      <w:r w:rsidR="00F91A6A" w:rsidRPr="00963BDB">
        <w:rPr>
          <w:rFonts w:ascii="Arial" w:hAnsi="Arial" w:cs="Arial"/>
          <w:sz w:val="22"/>
          <w:szCs w:val="22"/>
          <w:lang w:val="hu-HU"/>
        </w:rPr>
        <w:t xml:space="preserve"> </w:t>
      </w:r>
      <w:r w:rsidR="000C7AE0" w:rsidRPr="00963BDB">
        <w:rPr>
          <w:rFonts w:ascii="Arial" w:hAnsi="Arial" w:cs="Arial"/>
          <w:sz w:val="22"/>
          <w:szCs w:val="22"/>
          <w:lang w:val="hu-HU"/>
        </w:rPr>
        <w:t>a márkaszervizek és a</w:t>
      </w:r>
      <w:r w:rsidR="00F91A6A" w:rsidRPr="00963BDB">
        <w:rPr>
          <w:rFonts w:ascii="Arial" w:hAnsi="Arial" w:cs="Arial"/>
          <w:sz w:val="22"/>
          <w:szCs w:val="22"/>
          <w:lang w:val="hu-HU"/>
        </w:rPr>
        <w:t xml:space="preserve"> Ford Pro szakér</w:t>
      </w:r>
      <w:r w:rsidR="000C7AE0" w:rsidRPr="00963BDB">
        <w:rPr>
          <w:rFonts w:ascii="Arial" w:hAnsi="Arial" w:cs="Arial"/>
          <w:sz w:val="22"/>
          <w:szCs w:val="22"/>
          <w:lang w:val="hu-HU"/>
        </w:rPr>
        <w:t>tői gyorsan meghatározhatják az esetleges hibákat és a szükséges javítást, hogy már előre rendelkezésre álljon a szükséges alkatrész és szaktudás, így a járműveknek kevesebb időt kell a szervizben tölteniük.</w:t>
      </w:r>
    </w:p>
    <w:p w14:paraId="04BAF290" w14:textId="12F81E9C" w:rsidR="0094524F" w:rsidRPr="00963BDB" w:rsidRDefault="0094524F" w:rsidP="00F1299D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21653E21" w14:textId="4BB6A472" w:rsidR="00D378DF" w:rsidRPr="00626128" w:rsidRDefault="000C7AE0" w:rsidP="00F1299D">
      <w:pPr>
        <w:jc w:val="both"/>
        <w:rPr>
          <w:rFonts w:ascii="Arial" w:hAnsi="Arial" w:cs="Arial"/>
          <w:sz w:val="22"/>
          <w:szCs w:val="22"/>
          <w:lang w:val="hu-HU"/>
        </w:rPr>
      </w:pPr>
      <w:r w:rsidRPr="00963BDB">
        <w:rPr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 w:rsidRPr="00963BDB">
        <w:rPr>
          <w:rFonts w:ascii="Arial" w:hAnsi="Arial" w:cs="Arial"/>
          <w:sz w:val="22"/>
          <w:szCs w:val="22"/>
          <w:lang w:val="hu-HU"/>
        </w:rPr>
        <w:t>FORDLiive</w:t>
      </w:r>
      <w:proofErr w:type="spellEnd"/>
      <w:r w:rsidRPr="00963BDB">
        <w:rPr>
          <w:rFonts w:ascii="Arial" w:hAnsi="Arial" w:cs="Arial"/>
          <w:sz w:val="22"/>
          <w:szCs w:val="22"/>
          <w:lang w:val="hu-HU"/>
        </w:rPr>
        <w:t xml:space="preserve"> 2021 márciusa óta működik, és azóta a rendszer közel 125.000 napnyi állásidőt spórolt meg az ügyfeleknek, folyamatosan biztosítva járműveik 100 százalékos rendelkezésre</w:t>
      </w:r>
      <w:r w:rsidRPr="00626128">
        <w:rPr>
          <w:rFonts w:ascii="Arial" w:hAnsi="Arial" w:cs="Arial"/>
          <w:sz w:val="22"/>
          <w:szCs w:val="22"/>
          <w:lang w:val="hu-HU"/>
        </w:rPr>
        <w:t xml:space="preserve"> állását. A Ford Pro számításai szerint a </w:t>
      </w:r>
      <w:proofErr w:type="spellStart"/>
      <w:r w:rsidRPr="00626128">
        <w:rPr>
          <w:rFonts w:ascii="Arial" w:hAnsi="Arial" w:cs="Arial"/>
          <w:sz w:val="22"/>
          <w:szCs w:val="22"/>
          <w:lang w:val="hu-HU"/>
        </w:rPr>
        <w:t>FO</w:t>
      </w:r>
      <w:r w:rsidR="00626128" w:rsidRPr="00626128">
        <w:rPr>
          <w:rFonts w:ascii="Arial" w:hAnsi="Arial" w:cs="Arial"/>
          <w:sz w:val="22"/>
          <w:szCs w:val="22"/>
          <w:lang w:val="hu-HU"/>
        </w:rPr>
        <w:t>R</w:t>
      </w:r>
      <w:r w:rsidRPr="00626128">
        <w:rPr>
          <w:rFonts w:ascii="Arial" w:hAnsi="Arial" w:cs="Arial"/>
          <w:sz w:val="22"/>
          <w:szCs w:val="22"/>
          <w:lang w:val="hu-HU"/>
        </w:rPr>
        <w:t>DLiive</w:t>
      </w:r>
      <w:proofErr w:type="spellEnd"/>
      <w:r w:rsidRPr="00626128">
        <w:rPr>
          <w:rFonts w:ascii="Arial" w:hAnsi="Arial" w:cs="Arial"/>
          <w:sz w:val="22"/>
          <w:szCs w:val="22"/>
          <w:lang w:val="hu-HU"/>
        </w:rPr>
        <w:t xml:space="preserve"> akár 60 százalékkal is csökkenthet egy flotta </w:t>
      </w:r>
      <w:proofErr w:type="spellStart"/>
      <w:r w:rsidRPr="00626128">
        <w:rPr>
          <w:rFonts w:ascii="Arial" w:hAnsi="Arial" w:cs="Arial"/>
          <w:sz w:val="22"/>
          <w:szCs w:val="22"/>
          <w:lang w:val="hu-HU"/>
        </w:rPr>
        <w:t>állásidejét</w:t>
      </w:r>
      <w:proofErr w:type="spellEnd"/>
      <w:r w:rsidRPr="00626128">
        <w:rPr>
          <w:rFonts w:ascii="Arial" w:hAnsi="Arial" w:cs="Arial"/>
          <w:sz w:val="22"/>
          <w:szCs w:val="22"/>
          <w:lang w:val="hu-HU"/>
        </w:rPr>
        <w:t>.</w:t>
      </w:r>
      <w:r w:rsidRPr="00626128">
        <w:rPr>
          <w:rFonts w:ascii="Arial" w:hAnsi="Arial" w:cs="Arial"/>
          <w:sz w:val="22"/>
          <w:szCs w:val="22"/>
          <w:vertAlign w:val="superscript"/>
          <w:lang w:val="hu-HU"/>
        </w:rPr>
        <w:t xml:space="preserve"> 6</w:t>
      </w:r>
    </w:p>
    <w:p w14:paraId="6289CF9A" w14:textId="77777777" w:rsidR="000C7AE0" w:rsidRPr="00626128" w:rsidRDefault="000C7AE0" w:rsidP="00F1299D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0AD7FE83" w14:textId="0B9AA9E9" w:rsidR="008B1653" w:rsidRPr="00626128" w:rsidRDefault="00C80D1D" w:rsidP="00F1299D">
      <w:pPr>
        <w:jc w:val="both"/>
        <w:rPr>
          <w:rFonts w:ascii="Arial" w:hAnsi="Arial" w:cs="Arial"/>
          <w:sz w:val="22"/>
          <w:szCs w:val="22"/>
          <w:lang w:val="hu-HU"/>
        </w:rPr>
      </w:pPr>
      <w:r w:rsidRPr="00626128">
        <w:rPr>
          <w:rFonts w:ascii="Arial" w:hAnsi="Arial" w:cs="Arial"/>
          <w:sz w:val="22"/>
          <w:szCs w:val="22"/>
          <w:lang w:val="hu-HU"/>
        </w:rPr>
        <w:t xml:space="preserve">Európában ma már több </w:t>
      </w:r>
      <w:r w:rsidRPr="00963BDB">
        <w:rPr>
          <w:rFonts w:ascii="Arial" w:hAnsi="Arial" w:cs="Arial"/>
          <w:sz w:val="22"/>
          <w:szCs w:val="22"/>
          <w:lang w:val="hu-HU"/>
        </w:rPr>
        <w:t>mint 620.000, hálózathoz kapcsolt Ford haszonjármű működik. Az ügyfel</w:t>
      </w:r>
      <w:r w:rsidR="00626128" w:rsidRPr="00963BDB">
        <w:rPr>
          <w:rFonts w:ascii="Arial" w:hAnsi="Arial" w:cs="Arial"/>
          <w:sz w:val="22"/>
          <w:szCs w:val="22"/>
          <w:lang w:val="hu-HU"/>
        </w:rPr>
        <w:t xml:space="preserve">ek ingyenesen érhetik el a </w:t>
      </w:r>
      <w:proofErr w:type="spellStart"/>
      <w:r w:rsidR="00626128" w:rsidRPr="00963BDB">
        <w:rPr>
          <w:rFonts w:ascii="Arial" w:hAnsi="Arial" w:cs="Arial"/>
          <w:sz w:val="22"/>
          <w:szCs w:val="22"/>
          <w:lang w:val="hu-HU"/>
        </w:rPr>
        <w:t>FORD</w:t>
      </w:r>
      <w:r w:rsidRPr="00963BDB">
        <w:rPr>
          <w:rFonts w:ascii="Arial" w:hAnsi="Arial" w:cs="Arial"/>
          <w:sz w:val="22"/>
          <w:szCs w:val="22"/>
          <w:lang w:val="hu-HU"/>
        </w:rPr>
        <w:t>Liive</w:t>
      </w:r>
      <w:proofErr w:type="spellEnd"/>
      <w:r w:rsidRPr="00963BDB">
        <w:rPr>
          <w:rFonts w:ascii="Arial" w:hAnsi="Arial" w:cs="Arial"/>
          <w:sz w:val="22"/>
          <w:szCs w:val="22"/>
          <w:lang w:val="hu-HU"/>
        </w:rPr>
        <w:t xml:space="preserve"> szolgáltatást, aktiválva járműveik </w:t>
      </w:r>
      <w:proofErr w:type="spellStart"/>
      <w:r w:rsidRPr="00963BDB">
        <w:rPr>
          <w:rFonts w:ascii="Arial" w:hAnsi="Arial" w:cs="Arial"/>
          <w:sz w:val="22"/>
          <w:szCs w:val="22"/>
          <w:lang w:val="hu-HU"/>
        </w:rPr>
        <w:t>FordPass</w:t>
      </w:r>
      <w:proofErr w:type="spellEnd"/>
      <w:r w:rsidRPr="00626128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626128">
        <w:rPr>
          <w:rFonts w:ascii="Arial" w:hAnsi="Arial" w:cs="Arial"/>
          <w:sz w:val="22"/>
          <w:szCs w:val="22"/>
          <w:lang w:val="hu-HU"/>
        </w:rPr>
        <w:t>Connect</w:t>
      </w:r>
      <w:proofErr w:type="spellEnd"/>
      <w:r w:rsidRPr="00626128">
        <w:rPr>
          <w:rFonts w:ascii="Arial" w:hAnsi="Arial" w:cs="Arial"/>
          <w:sz w:val="22"/>
          <w:szCs w:val="22"/>
          <w:lang w:val="hu-HU"/>
        </w:rPr>
        <w:t xml:space="preserve"> modemét </w:t>
      </w:r>
      <w:r w:rsidRPr="00626128">
        <w:rPr>
          <w:rFonts w:ascii="Arial" w:hAnsi="Arial" w:cs="Arial"/>
          <w:sz w:val="22"/>
          <w:szCs w:val="22"/>
          <w:vertAlign w:val="superscript"/>
          <w:lang w:val="hu-HU"/>
        </w:rPr>
        <w:t xml:space="preserve">7 </w:t>
      </w:r>
      <w:r w:rsidRPr="00626128">
        <w:rPr>
          <w:rFonts w:ascii="Arial" w:hAnsi="Arial" w:cs="Arial"/>
          <w:sz w:val="22"/>
          <w:szCs w:val="22"/>
          <w:lang w:val="hu-HU"/>
        </w:rPr>
        <w:t>és bejelentkezve a Ford Pro Szoftver csomagba.</w:t>
      </w:r>
      <w:r w:rsidRPr="00626128">
        <w:rPr>
          <w:rFonts w:ascii="Arial" w:hAnsi="Arial" w:cs="Arial"/>
          <w:sz w:val="22"/>
          <w:szCs w:val="22"/>
          <w:vertAlign w:val="superscript"/>
          <w:lang w:val="hu-HU"/>
        </w:rPr>
        <w:t xml:space="preserve"> 3, 5</w:t>
      </w:r>
    </w:p>
    <w:p w14:paraId="4A2B8697" w14:textId="77777777" w:rsidR="00C80D1D" w:rsidRPr="00626128" w:rsidRDefault="00C80D1D" w:rsidP="00F1299D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34B606E9" w14:textId="1F5B8C9A" w:rsidR="007D00EE" w:rsidRPr="00626128" w:rsidRDefault="00C80D1D" w:rsidP="00F129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hu-HU" w:eastAsia="en-US"/>
        </w:rPr>
      </w:pPr>
      <w:r w:rsidRPr="00626128">
        <w:rPr>
          <w:rFonts w:ascii="Arial" w:hAnsi="Arial" w:cs="Arial"/>
          <w:sz w:val="22"/>
          <w:szCs w:val="22"/>
          <w:lang w:val="hu-HU" w:eastAsia="en-US"/>
        </w:rPr>
        <w:t xml:space="preserve">Amellett, hogy a Ford Pro </w:t>
      </w:r>
      <w:r w:rsidR="00F1299D">
        <w:rPr>
          <w:rFonts w:ascii="Arial" w:hAnsi="Arial" w:cs="Arial"/>
          <w:sz w:val="22"/>
          <w:szCs w:val="22"/>
          <w:lang w:val="hu-HU" w:eastAsia="en-US"/>
        </w:rPr>
        <w:t xml:space="preserve">a </w:t>
      </w:r>
      <w:r w:rsidRPr="00626128">
        <w:rPr>
          <w:rFonts w:ascii="Arial" w:hAnsi="Arial" w:cs="Arial"/>
          <w:sz w:val="22"/>
          <w:szCs w:val="22"/>
          <w:lang w:val="hu-HU" w:eastAsia="en-US"/>
        </w:rPr>
        <w:t xml:space="preserve">szoftveren keresztül közvetlenül eljuttatja az ügyfelekhez a járműállapot-figyelmeztetéseket, a </w:t>
      </w:r>
      <w:proofErr w:type="spellStart"/>
      <w:r w:rsidRPr="00626128">
        <w:rPr>
          <w:rFonts w:ascii="Arial" w:hAnsi="Arial" w:cs="Arial"/>
          <w:sz w:val="22"/>
          <w:szCs w:val="22"/>
          <w:lang w:val="hu-HU" w:eastAsia="en-US"/>
        </w:rPr>
        <w:t>FORDLiive</w:t>
      </w:r>
      <w:proofErr w:type="spellEnd"/>
      <w:r w:rsidRPr="00626128">
        <w:rPr>
          <w:rFonts w:ascii="Arial" w:hAnsi="Arial" w:cs="Arial"/>
          <w:sz w:val="22"/>
          <w:szCs w:val="22"/>
          <w:lang w:val="hu-HU" w:eastAsia="en-US"/>
        </w:rPr>
        <w:t xml:space="preserve"> rendszer azt is lehetővé teszi, hogy járműadatok alapján a </w:t>
      </w:r>
      <w:proofErr w:type="spellStart"/>
      <w:r w:rsidRPr="00626128">
        <w:rPr>
          <w:rFonts w:ascii="Arial" w:hAnsi="Arial" w:cs="Arial"/>
          <w:sz w:val="22"/>
          <w:szCs w:val="22"/>
          <w:lang w:val="hu-HU" w:eastAsia="en-US"/>
        </w:rPr>
        <w:t>Transit</w:t>
      </w:r>
      <w:proofErr w:type="spellEnd"/>
      <w:r w:rsidRPr="00626128">
        <w:rPr>
          <w:rFonts w:ascii="Arial" w:hAnsi="Arial" w:cs="Arial"/>
          <w:sz w:val="22"/>
          <w:szCs w:val="22"/>
          <w:lang w:val="hu-HU" w:eastAsia="en-US"/>
        </w:rPr>
        <w:t xml:space="preserve"> </w:t>
      </w:r>
      <w:r w:rsidR="00F1299D">
        <w:rPr>
          <w:rFonts w:ascii="Arial" w:hAnsi="Arial" w:cs="Arial"/>
          <w:sz w:val="22"/>
          <w:szCs w:val="22"/>
          <w:lang w:val="hu-HU" w:eastAsia="en-US"/>
        </w:rPr>
        <w:t>Centrumok</w:t>
      </w:r>
      <w:r w:rsidRPr="00626128">
        <w:rPr>
          <w:rFonts w:ascii="Arial" w:hAnsi="Arial" w:cs="Arial"/>
          <w:sz w:val="22"/>
          <w:szCs w:val="22"/>
          <w:lang w:val="hu-HU" w:eastAsia="en-US"/>
        </w:rPr>
        <w:t xml:space="preserve"> csökkentsék a javítások átfutási idejét, optimalizálva ezzel a műhely kapacitását és rendelkezésre állását.</w:t>
      </w:r>
      <w:r w:rsidRPr="00626128">
        <w:rPr>
          <w:rFonts w:ascii="Arial" w:hAnsi="Arial" w:cs="Arial"/>
          <w:sz w:val="22"/>
          <w:szCs w:val="22"/>
          <w:vertAlign w:val="superscript"/>
          <w:lang w:val="hu-HU" w:eastAsia="en-US"/>
        </w:rPr>
        <w:t xml:space="preserve"> 8</w:t>
      </w:r>
    </w:p>
    <w:p w14:paraId="2F743945" w14:textId="77777777" w:rsidR="00C80D1D" w:rsidRPr="00626128" w:rsidRDefault="00C80D1D" w:rsidP="00F129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hu-HU"/>
        </w:rPr>
      </w:pPr>
    </w:p>
    <w:p w14:paraId="435DFF37" w14:textId="13EAA7C2" w:rsidR="00C80D1D" w:rsidRPr="00626128" w:rsidRDefault="00C80D1D" w:rsidP="00F129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hu-HU" w:eastAsia="en-US"/>
        </w:rPr>
      </w:pPr>
      <w:r w:rsidRPr="00626128">
        <w:rPr>
          <w:rFonts w:ascii="Arial" w:hAnsi="Arial" w:cs="Arial"/>
          <w:sz w:val="22"/>
          <w:szCs w:val="22"/>
          <w:lang w:val="hu-HU"/>
        </w:rPr>
        <w:t xml:space="preserve">Németországban, Spanyolországban és az Egyesült Királyságban több mint 100 </w:t>
      </w:r>
      <w:proofErr w:type="spellStart"/>
      <w:r w:rsidR="00044233" w:rsidRPr="00626128">
        <w:rPr>
          <w:rFonts w:ascii="Arial" w:hAnsi="Arial" w:cs="Arial"/>
          <w:sz w:val="22"/>
          <w:szCs w:val="22"/>
          <w:lang w:val="hu-HU"/>
        </w:rPr>
        <w:t>FORDLiive</w:t>
      </w:r>
      <w:proofErr w:type="spellEnd"/>
      <w:r w:rsidR="00044233" w:rsidRPr="00626128">
        <w:rPr>
          <w:rFonts w:ascii="Arial" w:hAnsi="Arial" w:cs="Arial"/>
          <w:sz w:val="22"/>
          <w:szCs w:val="22"/>
          <w:lang w:val="hu-HU"/>
        </w:rPr>
        <w:t xml:space="preserve"> Rendelkezésre Állási Idő Szakértő </w:t>
      </w:r>
      <w:r w:rsidR="00044233" w:rsidRPr="00963BDB">
        <w:rPr>
          <w:rFonts w:ascii="Arial" w:hAnsi="Arial" w:cs="Arial"/>
          <w:sz w:val="22"/>
          <w:szCs w:val="22"/>
          <w:lang w:val="hu-HU"/>
        </w:rPr>
        <w:t xml:space="preserve">dolgozik a </w:t>
      </w:r>
      <w:hyperlink r:id="rId13" w:history="1">
        <w:r w:rsidR="00044233" w:rsidRPr="00963BDB">
          <w:rPr>
            <w:rStyle w:val="Hyperlink"/>
            <w:rFonts w:ascii="Arial" w:hAnsi="Arial" w:cs="Arial"/>
            <w:sz w:val="22"/>
            <w:szCs w:val="22"/>
            <w:lang w:val="hu-HU"/>
          </w:rPr>
          <w:t>kifejezetten e célra létrehozott központokban</w:t>
        </w:r>
      </w:hyperlink>
      <w:r w:rsidR="00044233" w:rsidRPr="00963BDB">
        <w:rPr>
          <w:rFonts w:ascii="Arial" w:hAnsi="Arial" w:cs="Arial"/>
          <w:sz w:val="22"/>
          <w:szCs w:val="22"/>
          <w:lang w:val="hu-HU"/>
        </w:rPr>
        <w:t xml:space="preserve">, segítve a karbantartások proaktív intézését és a váratlan, sürgős helyzetek kezelését. Magyarországon és Svédországban </w:t>
      </w:r>
      <w:r w:rsidR="00963BDB">
        <w:rPr>
          <w:rFonts w:ascii="Arial" w:hAnsi="Arial" w:cs="Arial"/>
          <w:sz w:val="22"/>
          <w:szCs w:val="22"/>
          <w:lang w:val="hu-HU"/>
        </w:rPr>
        <w:t xml:space="preserve">2022 negyedik negyedévében </w:t>
      </w:r>
      <w:r w:rsidR="00044233" w:rsidRPr="00963BDB">
        <w:rPr>
          <w:rFonts w:ascii="Arial" w:hAnsi="Arial" w:cs="Arial"/>
          <w:sz w:val="22"/>
          <w:szCs w:val="22"/>
          <w:lang w:val="hu-HU"/>
        </w:rPr>
        <w:t>további ilyen központok nyílnak.</w:t>
      </w:r>
    </w:p>
    <w:p w14:paraId="0111903F" w14:textId="77777777" w:rsidR="008C2F25" w:rsidRPr="00626128" w:rsidRDefault="008C2F25" w:rsidP="00F1299D">
      <w:pPr>
        <w:pStyle w:val="BodyText2"/>
        <w:spacing w:before="120" w:line="240" w:lineRule="auto"/>
        <w:jc w:val="both"/>
        <w:rPr>
          <w:rFonts w:ascii="Arial" w:hAnsi="Arial" w:cs="Arial"/>
          <w:b/>
          <w:sz w:val="22"/>
          <w:szCs w:val="22"/>
          <w:lang w:val="hu-HU"/>
        </w:rPr>
      </w:pPr>
    </w:p>
    <w:p w14:paraId="0DCB3B05" w14:textId="6C15BAE2" w:rsidR="00206339" w:rsidRPr="00626128" w:rsidRDefault="00626128" w:rsidP="00F1299D">
      <w:pPr>
        <w:jc w:val="both"/>
        <w:rPr>
          <w:rFonts w:ascii="Arial" w:hAnsi="Arial" w:cs="Arial"/>
          <w:b/>
          <w:bCs/>
          <w:sz w:val="22"/>
          <w:szCs w:val="22"/>
          <w:lang w:val="hu-HU"/>
        </w:rPr>
      </w:pPr>
      <w:r w:rsidRPr="00626128">
        <w:rPr>
          <w:rFonts w:ascii="Arial" w:hAnsi="Arial" w:cs="Arial"/>
          <w:b/>
          <w:bCs/>
          <w:sz w:val="22"/>
          <w:szCs w:val="22"/>
          <w:lang w:val="hu-HU"/>
        </w:rPr>
        <w:t xml:space="preserve">Ford Pro </w:t>
      </w:r>
      <w:proofErr w:type="spellStart"/>
      <w:r w:rsidRPr="00626128">
        <w:rPr>
          <w:rFonts w:ascii="Arial" w:hAnsi="Arial" w:cs="Arial"/>
          <w:b/>
          <w:bCs/>
          <w:sz w:val="22"/>
          <w:szCs w:val="22"/>
          <w:lang w:val="hu-HU"/>
        </w:rPr>
        <w:t>Financing</w:t>
      </w:r>
      <w:proofErr w:type="spellEnd"/>
      <w:r w:rsidRPr="00626128">
        <w:rPr>
          <w:rFonts w:ascii="Arial" w:hAnsi="Arial" w:cs="Arial"/>
          <w:b/>
          <w:bCs/>
          <w:sz w:val="22"/>
          <w:szCs w:val="22"/>
          <w:lang w:val="hu-HU"/>
        </w:rPr>
        <w:t>: egyszerűbb adminisztráció</w:t>
      </w:r>
      <w:r w:rsidR="00206339" w:rsidRPr="00626128">
        <w:rPr>
          <w:rFonts w:ascii="Arial" w:hAnsi="Arial" w:cs="Arial"/>
          <w:b/>
          <w:bCs/>
          <w:sz w:val="22"/>
          <w:szCs w:val="22"/>
          <w:lang w:val="hu-HU"/>
        </w:rPr>
        <w:t xml:space="preserve"> </w:t>
      </w:r>
    </w:p>
    <w:p w14:paraId="5EEE7A84" w14:textId="0F975937" w:rsidR="00604B77" w:rsidRPr="00626128" w:rsidRDefault="00604B77" w:rsidP="00F1299D">
      <w:pPr>
        <w:jc w:val="both"/>
        <w:rPr>
          <w:rFonts w:ascii="Arial" w:hAnsi="Arial"/>
          <w:b/>
          <w:sz w:val="22"/>
          <w:lang w:val="hu-HU"/>
        </w:rPr>
      </w:pPr>
    </w:p>
    <w:p w14:paraId="0C7634E4" w14:textId="29879BC2" w:rsidR="00044233" w:rsidRPr="00963BDB" w:rsidRDefault="00044233" w:rsidP="00F1299D">
      <w:pPr>
        <w:jc w:val="both"/>
        <w:rPr>
          <w:rFonts w:ascii="Arial" w:hAnsi="Arial"/>
          <w:bCs/>
          <w:sz w:val="22"/>
          <w:lang w:val="hu-HU"/>
        </w:rPr>
      </w:pPr>
      <w:r w:rsidRPr="00626128">
        <w:rPr>
          <w:rFonts w:ascii="Arial" w:hAnsi="Arial"/>
          <w:bCs/>
          <w:sz w:val="22"/>
          <w:lang w:val="hu-HU"/>
        </w:rPr>
        <w:t xml:space="preserve">A Ford Pro integrált jármű-, termék- és szolgáltatáskínálata </w:t>
      </w:r>
      <w:r w:rsidR="00963BDB">
        <w:rPr>
          <w:rFonts w:ascii="Arial" w:hAnsi="Arial"/>
          <w:bCs/>
          <w:sz w:val="22"/>
          <w:lang w:val="hu-HU"/>
        </w:rPr>
        <w:t xml:space="preserve">Európa nagy piacain </w:t>
      </w:r>
      <w:r w:rsidRPr="00626128">
        <w:rPr>
          <w:rFonts w:ascii="Arial" w:hAnsi="Arial"/>
          <w:bCs/>
          <w:sz w:val="22"/>
          <w:lang w:val="hu-HU"/>
        </w:rPr>
        <w:t xml:space="preserve">hamarosan </w:t>
      </w:r>
      <w:r w:rsidRPr="00963BDB">
        <w:rPr>
          <w:rFonts w:ascii="Arial" w:hAnsi="Arial"/>
          <w:bCs/>
          <w:sz w:val="22"/>
          <w:lang w:val="hu-HU"/>
        </w:rPr>
        <w:t xml:space="preserve">már a Ford Pro </w:t>
      </w:r>
      <w:proofErr w:type="spellStart"/>
      <w:r w:rsidRPr="00963BDB">
        <w:rPr>
          <w:rFonts w:ascii="Arial" w:hAnsi="Arial"/>
          <w:bCs/>
          <w:sz w:val="22"/>
          <w:lang w:val="hu-HU"/>
        </w:rPr>
        <w:t>FinSimple</w:t>
      </w:r>
      <w:proofErr w:type="spellEnd"/>
      <w:r w:rsidRPr="00963BDB">
        <w:rPr>
          <w:rFonts w:ascii="Arial" w:hAnsi="Arial"/>
          <w:bCs/>
          <w:sz w:val="22"/>
          <w:lang w:val="hu-HU"/>
        </w:rPr>
        <w:t xml:space="preserve"> szolgáltatáson keresztül is finanszírozható lesz; ez egy egységes, jól átlátható finanszírozási terv, amely </w:t>
      </w:r>
      <w:r w:rsidR="00626128" w:rsidRPr="00963BDB">
        <w:rPr>
          <w:rFonts w:ascii="Arial" w:hAnsi="Arial"/>
          <w:bCs/>
          <w:sz w:val="22"/>
          <w:lang w:val="hu-HU"/>
        </w:rPr>
        <w:t>nagy</w:t>
      </w:r>
      <w:r w:rsidRPr="00963BDB">
        <w:rPr>
          <w:rFonts w:ascii="Arial" w:hAnsi="Arial"/>
          <w:bCs/>
          <w:sz w:val="22"/>
          <w:lang w:val="hu-HU"/>
        </w:rPr>
        <w:t xml:space="preserve"> mértékben leegyszerűsíti az ügyfelek számára a beszerzést, a pénzügyi monitorozást és a beruházások tervezését.</w:t>
      </w:r>
    </w:p>
    <w:p w14:paraId="56BCE859" w14:textId="77777777" w:rsidR="00206339" w:rsidRPr="00963BDB" w:rsidRDefault="00206339" w:rsidP="00F1299D">
      <w:pPr>
        <w:jc w:val="both"/>
        <w:rPr>
          <w:rFonts w:ascii="Arial" w:hAnsi="Arial"/>
          <w:bCs/>
          <w:sz w:val="22"/>
          <w:lang w:val="hu-HU"/>
        </w:rPr>
      </w:pPr>
    </w:p>
    <w:p w14:paraId="01061983" w14:textId="556ECD7B" w:rsidR="00206339" w:rsidRPr="00963BDB" w:rsidRDefault="00044233" w:rsidP="00F1299D">
      <w:pPr>
        <w:jc w:val="both"/>
        <w:rPr>
          <w:rFonts w:ascii="Arial" w:hAnsi="Arial" w:cs="Arial"/>
          <w:sz w:val="22"/>
          <w:szCs w:val="22"/>
          <w:lang w:val="hu-HU"/>
        </w:rPr>
      </w:pPr>
      <w:r w:rsidRPr="00963BDB">
        <w:rPr>
          <w:rFonts w:ascii="Arial" w:hAnsi="Arial" w:cs="Arial"/>
          <w:sz w:val="22"/>
          <w:szCs w:val="22"/>
          <w:lang w:val="hu-HU"/>
        </w:rPr>
        <w:t xml:space="preserve">Az új kezdeményezés révén a flottaüzemeltetők rugalmas, előzetesen jóváhagyott hitelkeretet igényelhetnek, ami egyfajta hitelkártyaként működik, így gyorsan hozzáférhetnek </w:t>
      </w:r>
      <w:proofErr w:type="spellStart"/>
      <w:r w:rsidRPr="00963BDB">
        <w:rPr>
          <w:rFonts w:ascii="Arial" w:hAnsi="Arial" w:cs="Arial"/>
          <w:sz w:val="22"/>
          <w:szCs w:val="22"/>
          <w:lang w:val="hu-HU"/>
        </w:rPr>
        <w:t>mindahhoz</w:t>
      </w:r>
      <w:proofErr w:type="spellEnd"/>
      <w:r w:rsidRPr="00963BDB">
        <w:rPr>
          <w:rFonts w:ascii="Arial" w:hAnsi="Arial" w:cs="Arial"/>
          <w:sz w:val="22"/>
          <w:szCs w:val="22"/>
          <w:lang w:val="hu-HU"/>
        </w:rPr>
        <w:t>, amire szükségük van a vállalat növekedéséhez, és hosszabb távon megtérülhetnek kezdeti befektetéseik.</w:t>
      </w:r>
    </w:p>
    <w:p w14:paraId="7D0F10FD" w14:textId="77777777" w:rsidR="00044233" w:rsidRPr="00963BDB" w:rsidRDefault="00044233" w:rsidP="00F1299D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16CDC6EC" w14:textId="2A11AC6B" w:rsidR="00044233" w:rsidRPr="00963BDB" w:rsidRDefault="00044233" w:rsidP="00F1299D">
      <w:pPr>
        <w:jc w:val="both"/>
        <w:rPr>
          <w:rFonts w:ascii="Arial" w:hAnsi="Arial" w:cs="Arial"/>
          <w:sz w:val="22"/>
          <w:szCs w:val="22"/>
          <w:lang w:val="hu-HU"/>
        </w:rPr>
      </w:pPr>
      <w:r w:rsidRPr="00963BDB">
        <w:rPr>
          <w:rFonts w:ascii="Arial" w:hAnsi="Arial" w:cs="Arial"/>
          <w:sz w:val="22"/>
          <w:szCs w:val="22"/>
          <w:lang w:val="hu-HU"/>
        </w:rPr>
        <w:t xml:space="preserve">A Ford Pro </w:t>
      </w:r>
      <w:proofErr w:type="spellStart"/>
      <w:r w:rsidRPr="00963BDB">
        <w:rPr>
          <w:rFonts w:ascii="Arial" w:hAnsi="Arial" w:cs="Arial"/>
          <w:sz w:val="22"/>
          <w:szCs w:val="22"/>
          <w:lang w:val="hu-HU"/>
        </w:rPr>
        <w:t>FinSimple</w:t>
      </w:r>
      <w:proofErr w:type="spellEnd"/>
      <w:r w:rsidRPr="00963BDB">
        <w:rPr>
          <w:rFonts w:ascii="Arial" w:hAnsi="Arial" w:cs="Arial"/>
          <w:sz w:val="22"/>
          <w:szCs w:val="22"/>
          <w:lang w:val="hu-HU"/>
        </w:rPr>
        <w:t xml:space="preserve"> célja, hogy teljes körű digitális szolgáltatásként már 2022 végére az ügyfelek rendelkezésére álljon a legfontosabb európai piacokon.</w:t>
      </w:r>
    </w:p>
    <w:p w14:paraId="4AA9178B" w14:textId="77777777" w:rsidR="00206339" w:rsidRPr="00963BDB" w:rsidRDefault="00206339" w:rsidP="00F1299D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11774B4A" w14:textId="162DA3F3" w:rsidR="00102513" w:rsidRPr="00626128" w:rsidRDefault="00C25B64" w:rsidP="00F1299D">
      <w:pPr>
        <w:jc w:val="both"/>
        <w:rPr>
          <w:rFonts w:ascii="Arial" w:hAnsi="Arial" w:cs="Arial"/>
          <w:sz w:val="22"/>
          <w:szCs w:val="22"/>
          <w:lang w:val="hu-HU"/>
        </w:rPr>
      </w:pPr>
      <w:r w:rsidRPr="00963BDB">
        <w:rPr>
          <w:rFonts w:ascii="Arial" w:hAnsi="Arial" w:cs="Arial"/>
          <w:sz w:val="22"/>
          <w:szCs w:val="22"/>
          <w:lang w:val="hu-HU"/>
        </w:rPr>
        <w:t xml:space="preserve">A </w:t>
      </w:r>
      <w:hyperlink r:id="rId14" w:history="1">
        <w:r w:rsidRPr="00963BDB">
          <w:rPr>
            <w:rStyle w:val="Hyperlink"/>
            <w:rFonts w:ascii="Arial" w:hAnsi="Arial" w:cs="Arial"/>
            <w:sz w:val="22"/>
            <w:szCs w:val="22"/>
            <w:lang w:val="hu-HU"/>
          </w:rPr>
          <w:t xml:space="preserve">Ford </w:t>
        </w:r>
        <w:proofErr w:type="spellStart"/>
        <w:r w:rsidRPr="00963BDB">
          <w:rPr>
            <w:rStyle w:val="Hyperlink"/>
            <w:rFonts w:ascii="Arial" w:hAnsi="Arial" w:cs="Arial"/>
            <w:sz w:val="22"/>
            <w:szCs w:val="22"/>
            <w:lang w:val="hu-HU"/>
          </w:rPr>
          <w:t>Fleet</w:t>
        </w:r>
        <w:proofErr w:type="spellEnd"/>
        <w:r w:rsidRPr="00963BDB">
          <w:rPr>
            <w:rStyle w:val="Hyperlink"/>
            <w:rFonts w:ascii="Arial" w:hAnsi="Arial" w:cs="Arial"/>
            <w:sz w:val="22"/>
            <w:szCs w:val="22"/>
            <w:lang w:val="hu-HU"/>
          </w:rPr>
          <w:t xml:space="preserve"> Management</w:t>
        </w:r>
      </w:hyperlink>
      <w:r w:rsidRPr="00963BDB">
        <w:rPr>
          <w:rFonts w:ascii="Arial" w:hAnsi="Arial" w:cs="Arial"/>
          <w:sz w:val="22"/>
          <w:szCs w:val="22"/>
          <w:lang w:val="hu-HU"/>
        </w:rPr>
        <w:t xml:space="preserve"> egy fontos új szolgáltatás, amit a Ford és a globális flotta- és finanszírozási piac vezető szereplője, az ALD Automotive közösen üzemeltet, biztosítva az</w:t>
      </w:r>
      <w:r w:rsidRPr="00626128">
        <w:rPr>
          <w:rFonts w:ascii="Arial" w:hAnsi="Arial" w:cs="Arial"/>
          <w:sz w:val="22"/>
          <w:szCs w:val="22"/>
          <w:lang w:val="hu-HU"/>
        </w:rPr>
        <w:t xml:space="preserve"> egyablakos megoldásra vágyó ügyfelek számára, hogy hozzáférjenek a Ford Pro integrált megoldásainak teljes skálájához. </w:t>
      </w:r>
      <w:r w:rsidR="00626128" w:rsidRPr="00626128">
        <w:rPr>
          <w:rFonts w:ascii="Arial" w:hAnsi="Arial" w:cs="Arial"/>
          <w:sz w:val="22"/>
          <w:szCs w:val="22"/>
          <w:lang w:val="hu-HU"/>
        </w:rPr>
        <w:t xml:space="preserve">A Ford </w:t>
      </w:r>
      <w:proofErr w:type="spellStart"/>
      <w:r w:rsidR="00626128" w:rsidRPr="00626128">
        <w:rPr>
          <w:rFonts w:ascii="Arial" w:hAnsi="Arial" w:cs="Arial"/>
          <w:sz w:val="22"/>
          <w:szCs w:val="22"/>
          <w:lang w:val="hu-HU"/>
        </w:rPr>
        <w:t>Fleet</w:t>
      </w:r>
      <w:proofErr w:type="spellEnd"/>
      <w:r w:rsidR="00626128" w:rsidRPr="00626128">
        <w:rPr>
          <w:rFonts w:ascii="Arial" w:hAnsi="Arial" w:cs="Arial"/>
          <w:sz w:val="22"/>
          <w:szCs w:val="22"/>
          <w:lang w:val="hu-HU"/>
        </w:rPr>
        <w:t xml:space="preserve"> Management külön erre kijelölt kapcsolattartókkal és a Ford Pro Service termékekbe integrált, személyre szabott üzemidő-</w:t>
      </w:r>
      <w:r w:rsidR="00626128" w:rsidRPr="00626128">
        <w:rPr>
          <w:rFonts w:ascii="Arial" w:hAnsi="Arial" w:cs="Arial"/>
          <w:sz w:val="22"/>
          <w:szCs w:val="22"/>
          <w:lang w:val="hu-HU"/>
        </w:rPr>
        <w:lastRenderedPageBreak/>
        <w:t>szolgáltatással segíti ügyfelei munkáját, akik a tanácsadók segítségével könnyen megtalá</w:t>
      </w:r>
      <w:r w:rsidR="00626128">
        <w:rPr>
          <w:rFonts w:ascii="Arial" w:hAnsi="Arial" w:cs="Arial"/>
          <w:sz w:val="22"/>
          <w:szCs w:val="22"/>
          <w:lang w:val="hu-HU"/>
        </w:rPr>
        <w:t>l</w:t>
      </w:r>
      <w:r w:rsidR="00626128" w:rsidRPr="00626128">
        <w:rPr>
          <w:rFonts w:ascii="Arial" w:hAnsi="Arial" w:cs="Arial"/>
          <w:sz w:val="22"/>
          <w:szCs w:val="22"/>
          <w:lang w:val="hu-HU"/>
        </w:rPr>
        <w:t>hatják, megfinanszírozhatják és hatékonyan működtet</w:t>
      </w:r>
      <w:r w:rsidR="00F1299D">
        <w:rPr>
          <w:rFonts w:ascii="Arial" w:hAnsi="Arial" w:cs="Arial"/>
          <w:sz w:val="22"/>
          <w:szCs w:val="22"/>
          <w:lang w:val="hu-HU"/>
        </w:rPr>
        <w:t>h</w:t>
      </w:r>
      <w:r w:rsidR="00626128" w:rsidRPr="00626128">
        <w:rPr>
          <w:rFonts w:ascii="Arial" w:hAnsi="Arial" w:cs="Arial"/>
          <w:sz w:val="22"/>
          <w:szCs w:val="22"/>
          <w:lang w:val="hu-HU"/>
        </w:rPr>
        <w:t>etik a vállalkozásuk számára legmegfelelőbb megoldásokat.</w:t>
      </w:r>
    </w:p>
    <w:p w14:paraId="31FFEE6E" w14:textId="77777777" w:rsidR="0013348A" w:rsidRPr="00626128" w:rsidRDefault="0013348A" w:rsidP="00F1299D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480164FC" w14:textId="08C96A4E" w:rsidR="00B00BC8" w:rsidRPr="00626128" w:rsidRDefault="00B00BC8" w:rsidP="00F1299D">
      <w:pPr>
        <w:jc w:val="both"/>
        <w:rPr>
          <w:rFonts w:ascii="Arial" w:hAnsi="Arial" w:cs="Arial"/>
          <w:sz w:val="22"/>
          <w:szCs w:val="22"/>
          <w:lang w:val="hu-HU"/>
        </w:rPr>
      </w:pPr>
      <w:r w:rsidRPr="00626128">
        <w:rPr>
          <w:rFonts w:ascii="Arial" w:hAnsi="Arial" w:cs="Arial"/>
          <w:sz w:val="22"/>
          <w:szCs w:val="22"/>
          <w:lang w:val="hu-HU"/>
        </w:rPr>
        <w:t># # #</w:t>
      </w:r>
    </w:p>
    <w:p w14:paraId="2DE5DB8D" w14:textId="07AA1C86" w:rsidR="009939AD" w:rsidRPr="00626128" w:rsidRDefault="00827677" w:rsidP="00F1299D">
      <w:pPr>
        <w:tabs>
          <w:tab w:val="left" w:pos="7496"/>
        </w:tabs>
        <w:jc w:val="both"/>
        <w:rPr>
          <w:rFonts w:ascii="Arial" w:hAnsi="Arial" w:cs="Arial"/>
          <w:sz w:val="22"/>
          <w:szCs w:val="22"/>
          <w:lang w:val="hu-HU"/>
        </w:rPr>
      </w:pPr>
      <w:r w:rsidRPr="00626128">
        <w:rPr>
          <w:rFonts w:ascii="Arial" w:hAnsi="Arial" w:cs="Arial"/>
          <w:sz w:val="22"/>
          <w:szCs w:val="22"/>
          <w:lang w:val="hu-HU"/>
        </w:rPr>
        <w:tab/>
      </w:r>
    </w:p>
    <w:p w14:paraId="2FB113BA" w14:textId="57C9D4B1" w:rsidR="00D9518C" w:rsidRPr="00626128" w:rsidRDefault="006B5B76" w:rsidP="00F1299D">
      <w:pPr>
        <w:jc w:val="both"/>
        <w:rPr>
          <w:rFonts w:ascii="Arial" w:hAnsi="Arial" w:cs="Arial"/>
          <w:szCs w:val="20"/>
          <w:lang w:val="hu-HU" w:eastAsia="en-GB"/>
        </w:rPr>
      </w:pPr>
      <w:r w:rsidRPr="00626128">
        <w:rPr>
          <w:rFonts w:ascii="Arial" w:hAnsi="Arial" w:cs="Arial"/>
          <w:szCs w:val="20"/>
          <w:vertAlign w:val="superscript"/>
          <w:lang w:val="hu-HU" w:eastAsia="en-GB"/>
        </w:rPr>
        <w:t>1</w:t>
      </w:r>
      <w:r w:rsidR="00955FD8" w:rsidRPr="00626128">
        <w:rPr>
          <w:rFonts w:ascii="Arial" w:hAnsi="Arial" w:cs="Arial"/>
          <w:szCs w:val="20"/>
          <w:vertAlign w:val="superscript"/>
          <w:lang w:val="hu-HU" w:eastAsia="en-GB"/>
        </w:rPr>
        <w:t xml:space="preserve"> </w:t>
      </w:r>
      <w:r w:rsidR="00D9518C" w:rsidRPr="00626128">
        <w:rPr>
          <w:rFonts w:ascii="Arial" w:hAnsi="Arial" w:cs="Arial"/>
          <w:szCs w:val="20"/>
          <w:lang w:val="hu-HU"/>
        </w:rPr>
        <w:t>A Ford Európa 20 legfontosabb európai piaca Ausztria, Belgium, Nagy-Britannia, Csehország, Dánia, Finnország, Franciaország, Németország, Görögország, Magyarország, Írország, Olaszország, Hollandia, Norvégia, Lengyelország, Portugália, Spanyolország, Románia, Svédország és Svájc</w:t>
      </w:r>
    </w:p>
    <w:p w14:paraId="390EE843" w14:textId="77777777" w:rsidR="00955FD8" w:rsidRPr="00626128" w:rsidRDefault="00955FD8" w:rsidP="00F1299D">
      <w:pPr>
        <w:autoSpaceDE w:val="0"/>
        <w:autoSpaceDN w:val="0"/>
        <w:adjustRightInd w:val="0"/>
        <w:jc w:val="both"/>
        <w:rPr>
          <w:rFonts w:ascii="Arial" w:hAnsi="Arial" w:cs="Arial"/>
          <w:szCs w:val="20"/>
          <w:shd w:val="clear" w:color="auto" w:fill="FFFFFF"/>
          <w:vertAlign w:val="superscript"/>
          <w:lang w:val="hu-HU"/>
        </w:rPr>
      </w:pPr>
    </w:p>
    <w:p w14:paraId="72F8889C" w14:textId="530A0BAC" w:rsidR="00D9518C" w:rsidRPr="00626128" w:rsidRDefault="006B5B76" w:rsidP="00F1299D">
      <w:pPr>
        <w:jc w:val="both"/>
        <w:rPr>
          <w:rFonts w:ascii="Arial" w:hAnsi="Arial" w:cs="Arial"/>
          <w:szCs w:val="20"/>
          <w:lang w:val="hu-HU" w:eastAsia="en-GB"/>
        </w:rPr>
      </w:pPr>
      <w:r w:rsidRPr="00626128">
        <w:rPr>
          <w:rFonts w:ascii="Arial" w:hAnsi="Arial" w:cs="Arial"/>
          <w:szCs w:val="20"/>
          <w:vertAlign w:val="superscript"/>
          <w:lang w:val="hu-HU" w:eastAsia="en-GB"/>
        </w:rPr>
        <w:t xml:space="preserve">2 </w:t>
      </w:r>
      <w:r w:rsidR="00D9518C" w:rsidRPr="00626128">
        <w:rPr>
          <w:rFonts w:ascii="Arial" w:hAnsi="Arial" w:cs="Arial"/>
          <w:lang w:val="hu-HU"/>
        </w:rPr>
        <w:t xml:space="preserve">Az IHS </w:t>
      </w:r>
      <w:proofErr w:type="spellStart"/>
      <w:r w:rsidR="00D9518C" w:rsidRPr="00626128">
        <w:rPr>
          <w:rFonts w:ascii="Arial" w:hAnsi="Arial" w:cs="Arial"/>
          <w:lang w:val="hu-HU"/>
        </w:rPr>
        <w:t>Markit</w:t>
      </w:r>
      <w:proofErr w:type="spellEnd"/>
      <w:r w:rsidR="00D9518C" w:rsidRPr="00626128">
        <w:rPr>
          <w:rFonts w:ascii="Arial" w:hAnsi="Arial" w:cs="Arial"/>
          <w:lang w:val="hu-HU"/>
        </w:rPr>
        <w:t xml:space="preserve"> 2014-2021 közötti újautó-regisztrációs adatai alapján, amit kormányzati és egyéb forrásokból állítottak össze, és a 2022 februári adatok szerint több mint 80 országban regisztrálják a forgalomba állított új gépjárművek 95 százalékát. A </w:t>
      </w:r>
      <w:proofErr w:type="spellStart"/>
      <w:r w:rsidR="00D9518C" w:rsidRPr="00626128">
        <w:rPr>
          <w:rFonts w:ascii="Arial" w:hAnsi="Arial" w:cs="Arial"/>
          <w:lang w:val="hu-HU"/>
        </w:rPr>
        <w:t>Transit</w:t>
      </w:r>
      <w:proofErr w:type="spellEnd"/>
      <w:r w:rsidR="00D9518C" w:rsidRPr="00626128">
        <w:rPr>
          <w:rFonts w:ascii="Arial" w:hAnsi="Arial" w:cs="Arial"/>
          <w:lang w:val="hu-HU"/>
        </w:rPr>
        <w:t xml:space="preserve">-család regisztrációs adataiba beleszámítják a dobozos áruszállító, a személyszállító, a fülkés alvázas és az egyedi felépítményű Ford </w:t>
      </w:r>
      <w:proofErr w:type="spellStart"/>
      <w:r w:rsidR="00D9518C" w:rsidRPr="00626128">
        <w:rPr>
          <w:rFonts w:ascii="Arial" w:hAnsi="Arial" w:cs="Arial"/>
          <w:lang w:val="hu-HU"/>
        </w:rPr>
        <w:t>Transit</w:t>
      </w:r>
      <w:proofErr w:type="spellEnd"/>
      <w:r w:rsidR="00D9518C" w:rsidRPr="00626128">
        <w:rPr>
          <w:rFonts w:ascii="Arial" w:hAnsi="Arial" w:cs="Arial"/>
          <w:lang w:val="hu-HU"/>
        </w:rPr>
        <w:t xml:space="preserve"> és a </w:t>
      </w:r>
      <w:proofErr w:type="spellStart"/>
      <w:r w:rsidR="00D9518C" w:rsidRPr="00626128">
        <w:rPr>
          <w:rFonts w:ascii="Arial" w:hAnsi="Arial" w:cs="Arial"/>
          <w:lang w:val="hu-HU"/>
        </w:rPr>
        <w:t>Transit</w:t>
      </w:r>
      <w:proofErr w:type="spellEnd"/>
      <w:r w:rsidR="00D9518C" w:rsidRPr="00626128">
        <w:rPr>
          <w:rFonts w:ascii="Arial" w:hAnsi="Arial" w:cs="Arial"/>
          <w:lang w:val="hu-HU"/>
        </w:rPr>
        <w:t xml:space="preserve"> </w:t>
      </w:r>
      <w:proofErr w:type="spellStart"/>
      <w:r w:rsidR="00D9518C" w:rsidRPr="00626128">
        <w:rPr>
          <w:rFonts w:ascii="Arial" w:hAnsi="Arial" w:cs="Arial"/>
          <w:lang w:val="hu-HU"/>
        </w:rPr>
        <w:t>Custom</w:t>
      </w:r>
      <w:proofErr w:type="spellEnd"/>
      <w:r w:rsidR="00D9518C" w:rsidRPr="00626128">
        <w:rPr>
          <w:rFonts w:ascii="Arial" w:hAnsi="Arial" w:cs="Arial"/>
          <w:lang w:val="hu-HU"/>
        </w:rPr>
        <w:t xml:space="preserve"> modelleket is, míg a </w:t>
      </w:r>
      <w:proofErr w:type="spellStart"/>
      <w:r w:rsidR="00D9518C" w:rsidRPr="00626128">
        <w:rPr>
          <w:rFonts w:ascii="Arial" w:hAnsi="Arial" w:cs="Arial"/>
          <w:lang w:val="hu-HU"/>
        </w:rPr>
        <w:t>Transit</w:t>
      </w:r>
      <w:proofErr w:type="spellEnd"/>
      <w:r w:rsidR="00D9518C" w:rsidRPr="00626128">
        <w:rPr>
          <w:rFonts w:ascii="Arial" w:hAnsi="Arial" w:cs="Arial"/>
          <w:lang w:val="hu-HU"/>
        </w:rPr>
        <w:t xml:space="preserve"> </w:t>
      </w:r>
      <w:proofErr w:type="spellStart"/>
      <w:r w:rsidR="00D9518C" w:rsidRPr="00626128">
        <w:rPr>
          <w:rFonts w:ascii="Arial" w:hAnsi="Arial" w:cs="Arial"/>
          <w:lang w:val="hu-HU"/>
        </w:rPr>
        <w:t>Connect</w:t>
      </w:r>
      <w:proofErr w:type="spellEnd"/>
      <w:r w:rsidR="00D9518C" w:rsidRPr="00626128">
        <w:rPr>
          <w:rFonts w:ascii="Arial" w:hAnsi="Arial" w:cs="Arial"/>
          <w:lang w:val="hu-HU"/>
        </w:rPr>
        <w:t xml:space="preserve"> és a </w:t>
      </w:r>
      <w:proofErr w:type="spellStart"/>
      <w:r w:rsidR="00D9518C" w:rsidRPr="00626128">
        <w:rPr>
          <w:rFonts w:ascii="Arial" w:hAnsi="Arial" w:cs="Arial"/>
          <w:lang w:val="hu-HU"/>
        </w:rPr>
        <w:t>Transit</w:t>
      </w:r>
      <w:proofErr w:type="spellEnd"/>
      <w:r w:rsidR="00D9518C" w:rsidRPr="00626128">
        <w:rPr>
          <w:rFonts w:ascii="Arial" w:hAnsi="Arial" w:cs="Arial"/>
          <w:lang w:val="hu-HU"/>
        </w:rPr>
        <w:t xml:space="preserve"> </w:t>
      </w:r>
      <w:proofErr w:type="spellStart"/>
      <w:r w:rsidR="00D9518C" w:rsidRPr="00626128">
        <w:rPr>
          <w:rFonts w:ascii="Arial" w:hAnsi="Arial" w:cs="Arial"/>
          <w:lang w:val="hu-HU"/>
        </w:rPr>
        <w:t>Courier</w:t>
      </w:r>
      <w:proofErr w:type="spellEnd"/>
      <w:r w:rsidR="00D9518C" w:rsidRPr="00626128">
        <w:rPr>
          <w:rFonts w:ascii="Arial" w:hAnsi="Arial" w:cs="Arial"/>
          <w:lang w:val="hu-HU"/>
        </w:rPr>
        <w:t xml:space="preserve"> modelleket nem.</w:t>
      </w:r>
    </w:p>
    <w:p w14:paraId="0DCBC252" w14:textId="77777777" w:rsidR="006B5B76" w:rsidRPr="00626128" w:rsidRDefault="006B5B76" w:rsidP="00F1299D">
      <w:pPr>
        <w:pStyle w:val="ListParagraph"/>
        <w:ind w:left="0"/>
        <w:jc w:val="both"/>
        <w:rPr>
          <w:rFonts w:ascii="Arial" w:hAnsi="Arial" w:cs="Arial"/>
          <w:szCs w:val="20"/>
          <w:shd w:val="clear" w:color="auto" w:fill="FFFFFF"/>
          <w:vertAlign w:val="superscript"/>
          <w:lang w:val="hu-HU"/>
        </w:rPr>
      </w:pPr>
    </w:p>
    <w:p w14:paraId="1C8FB1ED" w14:textId="0981E790" w:rsidR="00D9518C" w:rsidRPr="00626128" w:rsidRDefault="00955FD8" w:rsidP="00F129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  <w:lang w:val="hu-HU" w:eastAsia="en-US"/>
        </w:rPr>
      </w:pPr>
      <w:r w:rsidRPr="00963BDB">
        <w:rPr>
          <w:rFonts w:ascii="Arial" w:hAnsi="Arial" w:cs="Arial"/>
          <w:sz w:val="20"/>
          <w:szCs w:val="20"/>
          <w:shd w:val="clear" w:color="auto" w:fill="FFFFFF"/>
          <w:vertAlign w:val="superscript"/>
          <w:lang w:val="hu-HU" w:eastAsia="en-US"/>
        </w:rPr>
        <w:t xml:space="preserve">3 </w:t>
      </w:r>
      <w:r w:rsidR="00D9518C" w:rsidRPr="00963BDB">
        <w:rPr>
          <w:rFonts w:ascii="Arial" w:hAnsi="Arial" w:cs="Arial"/>
          <w:sz w:val="20"/>
          <w:szCs w:val="20"/>
          <w:shd w:val="clear" w:color="auto" w:fill="FFFFFF"/>
          <w:lang w:val="hu-HU" w:eastAsia="en-US"/>
        </w:rPr>
        <w:t xml:space="preserve">A Ford </w:t>
      </w:r>
      <w:proofErr w:type="spellStart"/>
      <w:r w:rsidR="00D9518C" w:rsidRPr="00963BDB">
        <w:rPr>
          <w:rFonts w:ascii="Arial" w:hAnsi="Arial" w:cs="Arial"/>
          <w:sz w:val="20"/>
          <w:szCs w:val="20"/>
          <w:shd w:val="clear" w:color="auto" w:fill="FFFFFF"/>
          <w:lang w:val="hu-HU" w:eastAsia="en-US"/>
        </w:rPr>
        <w:t>Telemati</w:t>
      </w:r>
      <w:r w:rsidR="00963BDB" w:rsidRPr="00963BDB">
        <w:rPr>
          <w:rFonts w:ascii="Arial" w:hAnsi="Arial" w:cs="Arial"/>
          <w:sz w:val="20"/>
          <w:szCs w:val="20"/>
          <w:shd w:val="clear" w:color="auto" w:fill="FFFFFF"/>
          <w:lang w:val="hu-HU" w:eastAsia="en-US"/>
        </w:rPr>
        <w:t>cs</w:t>
      </w:r>
      <w:proofErr w:type="spellEnd"/>
      <w:r w:rsidR="00D9518C" w:rsidRPr="00963BDB">
        <w:rPr>
          <w:rFonts w:ascii="Arial" w:hAnsi="Arial" w:cs="Arial"/>
          <w:sz w:val="20"/>
          <w:szCs w:val="20"/>
          <w:shd w:val="clear" w:color="auto" w:fill="FFFFFF"/>
          <w:lang w:val="hu-HU" w:eastAsia="en-US"/>
        </w:rPr>
        <w:t xml:space="preserve"> Essentials elérhetősége piaconként változhat. A Ford </w:t>
      </w:r>
      <w:proofErr w:type="spellStart"/>
      <w:r w:rsidR="00D9518C" w:rsidRPr="00963BDB">
        <w:rPr>
          <w:rFonts w:ascii="Arial" w:hAnsi="Arial" w:cs="Arial"/>
          <w:sz w:val="20"/>
          <w:szCs w:val="20"/>
          <w:shd w:val="clear" w:color="auto" w:fill="FFFFFF"/>
          <w:lang w:val="hu-HU" w:eastAsia="en-US"/>
        </w:rPr>
        <w:t>Telemati</w:t>
      </w:r>
      <w:r w:rsidR="00963BDB" w:rsidRPr="00963BDB">
        <w:rPr>
          <w:rFonts w:ascii="Arial" w:hAnsi="Arial" w:cs="Arial"/>
          <w:sz w:val="20"/>
          <w:szCs w:val="20"/>
          <w:shd w:val="clear" w:color="auto" w:fill="FFFFFF"/>
          <w:lang w:val="hu-HU" w:eastAsia="en-US"/>
        </w:rPr>
        <w:t>cs</w:t>
      </w:r>
      <w:proofErr w:type="spellEnd"/>
      <w:r w:rsidR="00D9518C" w:rsidRPr="00963BDB">
        <w:rPr>
          <w:rFonts w:ascii="Arial" w:hAnsi="Arial" w:cs="Arial"/>
          <w:sz w:val="20"/>
          <w:szCs w:val="20"/>
          <w:shd w:val="clear" w:color="auto" w:fill="FFFFFF"/>
          <w:lang w:val="hu-HU" w:eastAsia="en-US"/>
        </w:rPr>
        <w:t xml:space="preserve"> teljes verziója előfizetéses alapon elérhető, a Ford </w:t>
      </w:r>
      <w:proofErr w:type="spellStart"/>
      <w:r w:rsidR="00D9518C" w:rsidRPr="00963BDB">
        <w:rPr>
          <w:rFonts w:ascii="Arial" w:hAnsi="Arial" w:cs="Arial"/>
          <w:sz w:val="20"/>
          <w:szCs w:val="20"/>
          <w:shd w:val="clear" w:color="auto" w:fill="FFFFFF"/>
          <w:lang w:val="hu-HU" w:eastAsia="en-US"/>
        </w:rPr>
        <w:t>Smart</w:t>
      </w:r>
      <w:proofErr w:type="spellEnd"/>
      <w:r w:rsidR="00D9518C" w:rsidRPr="00963BDB">
        <w:rPr>
          <w:rFonts w:ascii="Arial" w:hAnsi="Arial" w:cs="Arial"/>
          <w:sz w:val="20"/>
          <w:szCs w:val="20"/>
          <w:shd w:val="clear" w:color="auto" w:fill="FFFFFF"/>
          <w:lang w:val="hu-HU" w:eastAsia="en-US"/>
        </w:rPr>
        <w:t xml:space="preserve"> </w:t>
      </w:r>
      <w:proofErr w:type="spellStart"/>
      <w:r w:rsidR="00D9518C" w:rsidRPr="00963BDB">
        <w:rPr>
          <w:rFonts w:ascii="Arial" w:hAnsi="Arial" w:cs="Arial"/>
          <w:sz w:val="20"/>
          <w:szCs w:val="20"/>
          <w:shd w:val="clear" w:color="auto" w:fill="FFFFFF"/>
          <w:lang w:val="hu-HU" w:eastAsia="en-US"/>
        </w:rPr>
        <w:t>Mobility</w:t>
      </w:r>
      <w:proofErr w:type="spellEnd"/>
      <w:r w:rsidR="00D9518C" w:rsidRPr="00963BDB">
        <w:rPr>
          <w:rFonts w:ascii="Arial" w:hAnsi="Arial" w:cs="Arial"/>
          <w:sz w:val="20"/>
          <w:szCs w:val="20"/>
          <w:shd w:val="clear" w:color="auto" w:fill="FFFFFF"/>
          <w:lang w:val="hu-HU" w:eastAsia="en-US"/>
        </w:rPr>
        <w:t xml:space="preserve"> szabályai és leírása szerint, széleskörű elérést enged</w:t>
      </w:r>
      <w:r w:rsidR="00D9518C" w:rsidRPr="00626128">
        <w:rPr>
          <w:rFonts w:ascii="Arial" w:hAnsi="Arial" w:cs="Arial"/>
          <w:sz w:val="20"/>
          <w:szCs w:val="20"/>
          <w:shd w:val="clear" w:color="auto" w:fill="FFFFFF"/>
          <w:lang w:val="hu-HU" w:eastAsia="en-US"/>
        </w:rPr>
        <w:t xml:space="preserve"> különböző alkalmazásokhoz, emellett a jármű állapotához, beleértve annak helyét, útvonalát, a vezető viselkedését, az üzemanyag-felhasználást, és egyéb diagnosztikai adatokat, és tartalmaz egy kapcsolódó applikációt, amelyen keresztül a flottakezelőhöz csatlakozik</w:t>
      </w:r>
    </w:p>
    <w:p w14:paraId="031FEF5A" w14:textId="77777777" w:rsidR="00955FD8" w:rsidRPr="00626128" w:rsidRDefault="00955FD8" w:rsidP="00F129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  <w:lang w:val="hu-HU" w:eastAsia="en-US"/>
        </w:rPr>
      </w:pPr>
    </w:p>
    <w:p w14:paraId="10CFE16D" w14:textId="26BAD4AC" w:rsidR="00D9518C" w:rsidRPr="00626128" w:rsidRDefault="00955FD8" w:rsidP="00F1299D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hu-HU"/>
        </w:rPr>
      </w:pPr>
      <w:r w:rsidRPr="00626128">
        <w:rPr>
          <w:rFonts w:ascii="Arial" w:hAnsi="Arial" w:cs="Arial"/>
          <w:szCs w:val="20"/>
          <w:vertAlign w:val="superscript"/>
          <w:lang w:val="hu-HU"/>
        </w:rPr>
        <w:t xml:space="preserve">4 </w:t>
      </w:r>
      <w:r w:rsidR="00D9518C" w:rsidRPr="00626128">
        <w:rPr>
          <w:rFonts w:ascii="Arial" w:hAnsi="Arial" w:cs="Arial"/>
          <w:szCs w:val="20"/>
          <w:shd w:val="clear" w:color="auto" w:fill="FFFFFF"/>
          <w:lang w:val="hu-HU" w:eastAsia="en-GB"/>
        </w:rPr>
        <w:t>Tervezett hatótávolság és töltési idő a gyártó által mért tesztértékek és a WLTP vezetési ciklus szerinti számítások alapján. A tényleges hatótávolságot olyan tényezők is befolyásolhatják, mint a külső körülmények, a vezetési stílus, a jármű állapota, a lítiumion akkumulátor kora és állapota</w:t>
      </w:r>
      <w:r w:rsidR="00D9518C" w:rsidRPr="00626128">
        <w:rPr>
          <w:rFonts w:ascii="Arial" w:hAnsi="Arial" w:cs="Arial"/>
          <w:szCs w:val="20"/>
          <w:lang w:val="hu-HU"/>
        </w:rPr>
        <w:t>.</w:t>
      </w:r>
    </w:p>
    <w:p w14:paraId="4C6C15AD" w14:textId="77777777" w:rsidR="00955FD8" w:rsidRPr="00626128" w:rsidRDefault="00955FD8" w:rsidP="00F1299D">
      <w:pPr>
        <w:pStyle w:val="ListParagraph"/>
        <w:ind w:left="0"/>
        <w:jc w:val="both"/>
        <w:rPr>
          <w:rFonts w:ascii="Arial" w:hAnsi="Arial" w:cs="Arial"/>
          <w:color w:val="000000" w:themeColor="text1"/>
          <w:lang w:val="hu-HU"/>
        </w:rPr>
      </w:pPr>
    </w:p>
    <w:p w14:paraId="7341E3AA" w14:textId="748AB665" w:rsidR="00955FD8" w:rsidRPr="00626128" w:rsidRDefault="00D22C06" w:rsidP="00F1299D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Cs w:val="20"/>
          <w:lang w:val="hu-HU" w:eastAsia="en-GB"/>
        </w:rPr>
      </w:pPr>
      <w:r w:rsidRPr="00626128">
        <w:rPr>
          <w:rFonts w:ascii="Arial" w:hAnsi="Arial" w:cs="Arial"/>
          <w:color w:val="000000" w:themeColor="text1"/>
          <w:szCs w:val="20"/>
          <w:lang w:val="hu-HU" w:eastAsia="en-GB"/>
        </w:rPr>
        <w:t>Az üzemanyag/energiafogyasztási, CO</w:t>
      </w:r>
      <w:r w:rsidRPr="00626128">
        <w:rPr>
          <w:rFonts w:ascii="Trebuchet MS" w:hAnsi="Trebuchet MS" w:cs="Arial"/>
          <w:color w:val="000000" w:themeColor="text1"/>
          <w:szCs w:val="20"/>
          <w:lang w:val="hu-HU" w:eastAsia="en-GB"/>
        </w:rPr>
        <w:t>₂</w:t>
      </w:r>
      <w:r w:rsidRPr="00626128">
        <w:rPr>
          <w:rFonts w:ascii="Arial" w:hAnsi="Arial" w:cs="Arial"/>
          <w:color w:val="000000" w:themeColor="text1"/>
          <w:szCs w:val="20"/>
          <w:lang w:val="hu-HU" w:eastAsia="en-GB"/>
        </w:rPr>
        <w:t>-kibocsátási és az elektromos üzemmódban megtehető hatótávolság WLTP mérés szerinti adatait az Európai Unió 715/2007/EC számú szabványa által előírt technikai kívánalmak és műszaki adatok alapján, illetve a legfrissebb 2017/1151 direktíva alapján regisztrálták. Az alkalmazott, szabványos tesztelési eljárások lehetővé teszik a különböző járműfajták és gyártmányok összehasonlítását.</w:t>
      </w:r>
    </w:p>
    <w:p w14:paraId="088427DF" w14:textId="77777777" w:rsidR="00D22C06" w:rsidRPr="00626128" w:rsidRDefault="00D22C06" w:rsidP="00F1299D">
      <w:pPr>
        <w:autoSpaceDE w:val="0"/>
        <w:autoSpaceDN w:val="0"/>
        <w:adjustRightInd w:val="0"/>
        <w:jc w:val="both"/>
        <w:rPr>
          <w:rFonts w:ascii="Arial" w:hAnsi="Arial" w:cs="Arial"/>
          <w:szCs w:val="20"/>
          <w:shd w:val="clear" w:color="auto" w:fill="FFFFFF"/>
          <w:vertAlign w:val="superscript"/>
          <w:lang w:val="hu-HU"/>
        </w:rPr>
      </w:pPr>
    </w:p>
    <w:p w14:paraId="7F5B4C72" w14:textId="6FF76280" w:rsidR="00D22C06" w:rsidRPr="00626128" w:rsidRDefault="00955FD8" w:rsidP="00F1299D">
      <w:pPr>
        <w:pStyle w:val="ListParagraph"/>
        <w:ind w:left="0"/>
        <w:jc w:val="both"/>
        <w:rPr>
          <w:rFonts w:ascii="Arial" w:hAnsi="Arial" w:cs="Arial"/>
          <w:szCs w:val="20"/>
          <w:shd w:val="clear" w:color="auto" w:fill="FFFFFF"/>
          <w:lang w:val="hu-HU"/>
        </w:rPr>
      </w:pPr>
      <w:r w:rsidRPr="00626128">
        <w:rPr>
          <w:rFonts w:ascii="Arial" w:hAnsi="Arial" w:cs="Arial"/>
          <w:szCs w:val="20"/>
          <w:shd w:val="clear" w:color="auto" w:fill="FFFFFF"/>
          <w:vertAlign w:val="superscript"/>
          <w:lang w:val="hu-HU"/>
        </w:rPr>
        <w:t xml:space="preserve">5 </w:t>
      </w:r>
      <w:r w:rsidR="00D22C06" w:rsidRPr="00626128">
        <w:rPr>
          <w:rFonts w:ascii="Arial" w:hAnsi="Arial" w:cs="Arial"/>
          <w:szCs w:val="20"/>
          <w:lang w:val="hu-HU"/>
        </w:rPr>
        <w:t xml:space="preserve">A </w:t>
      </w:r>
      <w:proofErr w:type="spellStart"/>
      <w:r w:rsidR="00D22C06" w:rsidRPr="00626128">
        <w:rPr>
          <w:rFonts w:ascii="Arial" w:hAnsi="Arial" w:cs="Arial"/>
          <w:szCs w:val="20"/>
          <w:lang w:val="hu-HU"/>
        </w:rPr>
        <w:t>FordPass</w:t>
      </w:r>
      <w:proofErr w:type="spellEnd"/>
      <w:r w:rsidR="00D22C06" w:rsidRPr="00626128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="00D22C06" w:rsidRPr="00626128">
        <w:rPr>
          <w:rFonts w:ascii="Arial" w:hAnsi="Arial" w:cs="Arial"/>
          <w:szCs w:val="20"/>
          <w:lang w:val="hu-HU"/>
        </w:rPr>
        <w:t>Connect</w:t>
      </w:r>
      <w:proofErr w:type="spellEnd"/>
      <w:r w:rsidR="00D22C06" w:rsidRPr="00626128">
        <w:rPr>
          <w:rFonts w:ascii="Arial" w:hAnsi="Arial" w:cs="Arial"/>
          <w:szCs w:val="20"/>
          <w:lang w:val="hu-HU"/>
        </w:rPr>
        <w:t xml:space="preserve">, a </w:t>
      </w:r>
      <w:proofErr w:type="spellStart"/>
      <w:r w:rsidR="00D22C06" w:rsidRPr="00626128">
        <w:rPr>
          <w:rFonts w:ascii="Arial" w:hAnsi="Arial" w:cs="Arial"/>
          <w:szCs w:val="20"/>
          <w:lang w:val="hu-HU"/>
        </w:rPr>
        <w:t>FordPass</w:t>
      </w:r>
      <w:proofErr w:type="spellEnd"/>
      <w:r w:rsidR="00D22C06" w:rsidRPr="00626128">
        <w:rPr>
          <w:rFonts w:ascii="Arial" w:hAnsi="Arial" w:cs="Arial"/>
          <w:szCs w:val="20"/>
          <w:lang w:val="hu-HU"/>
        </w:rPr>
        <w:t xml:space="preserve"> App, és a kiegészítő csatlakoztatott szolgáltatások szükségesek a távolról vezérelhető szolgáltatásokhoz (lásd: </w:t>
      </w:r>
      <w:proofErr w:type="spellStart"/>
      <w:r w:rsidR="00D22C06" w:rsidRPr="00626128">
        <w:rPr>
          <w:rFonts w:ascii="Arial" w:hAnsi="Arial" w:cs="Arial"/>
          <w:szCs w:val="20"/>
          <w:lang w:val="hu-HU"/>
        </w:rPr>
        <w:t>FordPass</w:t>
      </w:r>
      <w:proofErr w:type="spellEnd"/>
      <w:r w:rsidR="00D22C06" w:rsidRPr="00626128">
        <w:rPr>
          <w:rFonts w:ascii="Arial" w:hAnsi="Arial" w:cs="Arial"/>
          <w:szCs w:val="20"/>
          <w:lang w:val="hu-HU"/>
        </w:rPr>
        <w:t xml:space="preserve"> Felhasználási Feltételek). A csatlakoztatott szolgáltatások és funkciók működése a kompatibilis hálózat rendelkezésre állásától függ. A technológia, a mobilhálózatok és a járművek fejlődése korlátozhatja a csatlakoztatott szolgáltatások és funkciók működését. A </w:t>
      </w:r>
      <w:proofErr w:type="spellStart"/>
      <w:r w:rsidR="00D22C06" w:rsidRPr="00626128">
        <w:rPr>
          <w:rFonts w:ascii="Arial" w:hAnsi="Arial" w:cs="Arial"/>
          <w:szCs w:val="20"/>
          <w:lang w:val="hu-HU"/>
        </w:rPr>
        <w:t>FordPass</w:t>
      </w:r>
      <w:proofErr w:type="spellEnd"/>
      <w:r w:rsidR="00D22C06" w:rsidRPr="00626128">
        <w:rPr>
          <w:rFonts w:ascii="Arial" w:hAnsi="Arial" w:cs="Arial"/>
          <w:szCs w:val="20"/>
          <w:lang w:val="hu-HU"/>
        </w:rPr>
        <w:t xml:space="preserve"> Pro okostelefonos alkalmazás használatához a </w:t>
      </w:r>
      <w:proofErr w:type="spellStart"/>
      <w:r w:rsidR="00D22C06" w:rsidRPr="00626128">
        <w:rPr>
          <w:rFonts w:ascii="Arial" w:hAnsi="Arial" w:cs="Arial"/>
          <w:szCs w:val="20"/>
          <w:lang w:val="hu-HU"/>
        </w:rPr>
        <w:t>FordPass</w:t>
      </w:r>
      <w:proofErr w:type="spellEnd"/>
      <w:r w:rsidR="00D22C06" w:rsidRPr="00626128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="00D22C06" w:rsidRPr="00626128">
        <w:rPr>
          <w:rFonts w:ascii="Arial" w:hAnsi="Arial" w:cs="Arial"/>
          <w:szCs w:val="20"/>
          <w:lang w:val="hu-HU"/>
        </w:rPr>
        <w:t>Connect</w:t>
      </w:r>
      <w:proofErr w:type="spellEnd"/>
      <w:r w:rsidR="00D22C06" w:rsidRPr="00626128">
        <w:rPr>
          <w:rFonts w:ascii="Arial" w:hAnsi="Arial" w:cs="Arial"/>
          <w:szCs w:val="20"/>
          <w:lang w:val="hu-HU"/>
        </w:rPr>
        <w:t xml:space="preserve"> rendszenek bekapcsolt állapotban kell lennie a járműben. A. </w:t>
      </w:r>
      <w:proofErr w:type="spellStart"/>
      <w:r w:rsidR="00D22C06" w:rsidRPr="00626128">
        <w:rPr>
          <w:rFonts w:ascii="Arial" w:hAnsi="Arial" w:cs="Arial"/>
          <w:szCs w:val="20"/>
          <w:lang w:val="hu-HU"/>
        </w:rPr>
        <w:t>FordPass</w:t>
      </w:r>
      <w:proofErr w:type="spellEnd"/>
      <w:r w:rsidR="00D22C06" w:rsidRPr="00626128">
        <w:rPr>
          <w:rFonts w:ascii="Arial" w:hAnsi="Arial" w:cs="Arial"/>
          <w:szCs w:val="20"/>
          <w:lang w:val="hu-HU"/>
        </w:rPr>
        <w:t xml:space="preserve"> Pro alkalmazás kompatibilis az Apple és Android okostelefonokkal, és megvásárolható 20 európai piacon az Apple App </w:t>
      </w:r>
      <w:proofErr w:type="spellStart"/>
      <w:r w:rsidR="00D22C06" w:rsidRPr="00626128">
        <w:rPr>
          <w:rFonts w:ascii="Arial" w:hAnsi="Arial" w:cs="Arial"/>
          <w:szCs w:val="20"/>
          <w:lang w:val="hu-HU"/>
        </w:rPr>
        <w:t>Store</w:t>
      </w:r>
      <w:proofErr w:type="spellEnd"/>
      <w:r w:rsidR="00D22C06" w:rsidRPr="00626128">
        <w:rPr>
          <w:rFonts w:ascii="Arial" w:hAnsi="Arial" w:cs="Arial"/>
          <w:szCs w:val="20"/>
          <w:lang w:val="hu-HU"/>
        </w:rPr>
        <w:t xml:space="preserve"> és a Google Play </w:t>
      </w:r>
      <w:proofErr w:type="spellStart"/>
      <w:r w:rsidR="00D22C06" w:rsidRPr="00626128">
        <w:rPr>
          <w:rFonts w:ascii="Arial" w:hAnsi="Arial" w:cs="Arial"/>
          <w:szCs w:val="20"/>
          <w:lang w:val="hu-HU"/>
        </w:rPr>
        <w:t>Store</w:t>
      </w:r>
      <w:proofErr w:type="spellEnd"/>
      <w:r w:rsidR="00D22C06" w:rsidRPr="00626128">
        <w:rPr>
          <w:rFonts w:ascii="Arial" w:hAnsi="Arial" w:cs="Arial"/>
          <w:szCs w:val="20"/>
          <w:lang w:val="hu-HU"/>
        </w:rPr>
        <w:t xml:space="preserve"> kínálatából.</w:t>
      </w:r>
    </w:p>
    <w:p w14:paraId="2F3DB87B" w14:textId="77777777" w:rsidR="00955FD8" w:rsidRPr="00626128" w:rsidRDefault="00955FD8" w:rsidP="00F1299D">
      <w:pPr>
        <w:autoSpaceDE w:val="0"/>
        <w:autoSpaceDN w:val="0"/>
        <w:adjustRightInd w:val="0"/>
        <w:jc w:val="both"/>
        <w:rPr>
          <w:rFonts w:ascii="Arial" w:hAnsi="Arial" w:cs="Arial"/>
          <w:szCs w:val="20"/>
          <w:shd w:val="clear" w:color="auto" w:fill="FFFFFF"/>
          <w:vertAlign w:val="superscript"/>
          <w:lang w:val="hu-HU"/>
        </w:rPr>
      </w:pPr>
    </w:p>
    <w:p w14:paraId="23289174" w14:textId="4DACC9C9" w:rsidR="00C64F15" w:rsidRDefault="00955FD8" w:rsidP="00F1299D">
      <w:pPr>
        <w:pStyle w:val="ListParagraph"/>
        <w:ind w:left="0"/>
        <w:jc w:val="both"/>
        <w:rPr>
          <w:rFonts w:ascii="Arial" w:hAnsi="Arial" w:cs="Arial"/>
          <w:szCs w:val="20"/>
          <w:shd w:val="clear" w:color="auto" w:fill="FFFFFF"/>
          <w:lang w:val="hu-HU"/>
        </w:rPr>
      </w:pPr>
      <w:r w:rsidRPr="00626128">
        <w:rPr>
          <w:rFonts w:ascii="Arial" w:hAnsi="Arial" w:cs="Arial"/>
          <w:szCs w:val="20"/>
          <w:shd w:val="clear" w:color="auto" w:fill="FFFFFF"/>
          <w:vertAlign w:val="superscript"/>
          <w:lang w:val="hu-HU"/>
        </w:rPr>
        <w:t xml:space="preserve">6 </w:t>
      </w:r>
      <w:r w:rsidR="000C7AE0" w:rsidRPr="00626128">
        <w:rPr>
          <w:rFonts w:ascii="Arial" w:hAnsi="Arial" w:cs="Arial"/>
          <w:szCs w:val="20"/>
          <w:lang w:val="hu-HU"/>
        </w:rPr>
        <w:t xml:space="preserve">Becsült éves érték, amelynek alapja: (1) a partnerek visszajelzése a jármű állapot kijelző figyelmeztetésére a </w:t>
      </w:r>
      <w:proofErr w:type="spellStart"/>
      <w:r w:rsidR="000C7AE0" w:rsidRPr="00626128">
        <w:rPr>
          <w:rFonts w:ascii="Arial" w:hAnsi="Arial" w:cs="Arial"/>
          <w:szCs w:val="20"/>
          <w:lang w:val="hu-HU"/>
        </w:rPr>
        <w:t>FordPass</w:t>
      </w:r>
      <w:proofErr w:type="spellEnd"/>
      <w:r w:rsidR="000C7AE0" w:rsidRPr="00626128">
        <w:rPr>
          <w:rFonts w:ascii="Arial" w:hAnsi="Arial" w:cs="Arial"/>
          <w:szCs w:val="20"/>
          <w:lang w:val="hu-HU"/>
        </w:rPr>
        <w:t xml:space="preserve"> Pro/Ford Telematika rendszerekben (amely segít elkerülni az országúti </w:t>
      </w:r>
      <w:proofErr w:type="spellStart"/>
      <w:r w:rsidR="000C7AE0" w:rsidRPr="00626128">
        <w:rPr>
          <w:rFonts w:ascii="Arial" w:hAnsi="Arial" w:cs="Arial"/>
          <w:szCs w:val="20"/>
          <w:lang w:val="hu-HU"/>
        </w:rPr>
        <w:t>assistance</w:t>
      </w:r>
      <w:proofErr w:type="spellEnd"/>
      <w:r w:rsidR="000C7AE0" w:rsidRPr="00626128">
        <w:rPr>
          <w:rFonts w:ascii="Arial" w:hAnsi="Arial" w:cs="Arial"/>
          <w:szCs w:val="20"/>
          <w:lang w:val="hu-HU"/>
        </w:rPr>
        <w:t xml:space="preserve"> szolgálat kihívását), (2) kalkulált időtartam, amelyet a partner megspórol a Ford </w:t>
      </w:r>
      <w:proofErr w:type="spellStart"/>
      <w:r w:rsidR="000C7AE0" w:rsidRPr="00626128">
        <w:rPr>
          <w:rFonts w:ascii="Arial" w:hAnsi="Arial" w:cs="Arial"/>
          <w:szCs w:val="20"/>
          <w:lang w:val="hu-HU"/>
        </w:rPr>
        <w:t>Transit</w:t>
      </w:r>
      <w:proofErr w:type="spellEnd"/>
      <w:r w:rsidR="000C7AE0" w:rsidRPr="00626128">
        <w:rPr>
          <w:rFonts w:ascii="Arial" w:hAnsi="Arial" w:cs="Arial"/>
          <w:szCs w:val="20"/>
          <w:lang w:val="hu-HU"/>
        </w:rPr>
        <w:t xml:space="preserve"> Centrumok karbantartási és szerviz szolgáltatásainak igénybevételével (beleértve az Express Szervizeket). A valós megtakarítás függ az egyedi jellemzőktől (pl. vezetési stílus, a jármű használati módja). További inform</w:t>
      </w:r>
      <w:r w:rsidR="000C7AE0" w:rsidRPr="00C64F15">
        <w:rPr>
          <w:rFonts w:ascii="Arial" w:hAnsi="Arial" w:cs="Arial"/>
          <w:szCs w:val="20"/>
          <w:lang w:val="hu-HU"/>
        </w:rPr>
        <w:t>áció:</w:t>
      </w:r>
      <w:r w:rsidR="000C7AE0" w:rsidRPr="00C64F15">
        <w:rPr>
          <w:rFonts w:ascii="Arial" w:hAnsi="Arial" w:cs="Arial"/>
          <w:szCs w:val="20"/>
          <w:shd w:val="clear" w:color="auto" w:fill="FFFFFF"/>
          <w:lang w:val="hu-HU"/>
        </w:rPr>
        <w:t xml:space="preserve"> </w:t>
      </w:r>
      <w:hyperlink r:id="rId15" w:history="1">
        <w:r w:rsidR="00C64F15" w:rsidRPr="00586591">
          <w:rPr>
            <w:rStyle w:val="Hyperlink"/>
            <w:rFonts w:ascii="Arial" w:hAnsi="Arial" w:cs="Arial"/>
            <w:szCs w:val="20"/>
            <w:shd w:val="clear" w:color="auto" w:fill="FFFFFF"/>
            <w:lang w:val="hu-HU"/>
          </w:rPr>
          <w:t>https://www.ford.hu/haszongepjarmuvek</w:t>
        </w:r>
      </w:hyperlink>
    </w:p>
    <w:p w14:paraId="19302BBB" w14:textId="77777777" w:rsidR="000C7AE0" w:rsidRPr="00626128" w:rsidRDefault="000C7AE0" w:rsidP="00F1299D">
      <w:pPr>
        <w:autoSpaceDE w:val="0"/>
        <w:autoSpaceDN w:val="0"/>
        <w:adjustRightInd w:val="0"/>
        <w:jc w:val="both"/>
        <w:rPr>
          <w:rFonts w:ascii="Arial" w:hAnsi="Arial" w:cs="Arial"/>
          <w:szCs w:val="20"/>
          <w:shd w:val="clear" w:color="auto" w:fill="FFFFFF"/>
          <w:vertAlign w:val="superscript"/>
          <w:lang w:val="hu-HU"/>
        </w:rPr>
      </w:pPr>
    </w:p>
    <w:p w14:paraId="6F9A6238" w14:textId="386BE367" w:rsidR="00D22C06" w:rsidRPr="00626128" w:rsidRDefault="00955FD8" w:rsidP="00F1299D">
      <w:pPr>
        <w:autoSpaceDE w:val="0"/>
        <w:autoSpaceDN w:val="0"/>
        <w:adjustRightInd w:val="0"/>
        <w:jc w:val="both"/>
        <w:rPr>
          <w:rFonts w:ascii="Arial" w:hAnsi="Arial" w:cs="Arial"/>
          <w:szCs w:val="20"/>
          <w:lang w:val="hu-HU" w:eastAsia="en-GB"/>
        </w:rPr>
      </w:pPr>
      <w:r w:rsidRPr="00626128">
        <w:rPr>
          <w:rFonts w:ascii="Arial" w:hAnsi="Arial" w:cs="Arial"/>
          <w:szCs w:val="20"/>
          <w:shd w:val="clear" w:color="auto" w:fill="FFFFFF"/>
          <w:vertAlign w:val="superscript"/>
          <w:lang w:val="hu-HU"/>
        </w:rPr>
        <w:t xml:space="preserve">7 </w:t>
      </w:r>
      <w:r w:rsidR="00D22C06" w:rsidRPr="00626128">
        <w:rPr>
          <w:rFonts w:ascii="Arial" w:hAnsi="Arial" w:cs="Arial"/>
          <w:szCs w:val="20"/>
          <w:lang w:val="hu-HU" w:eastAsia="en-GB"/>
        </w:rPr>
        <w:t xml:space="preserve">A </w:t>
      </w:r>
      <w:proofErr w:type="spellStart"/>
      <w:r w:rsidR="00D22C06" w:rsidRPr="00626128">
        <w:rPr>
          <w:rFonts w:ascii="Arial" w:hAnsi="Arial" w:cs="Arial"/>
          <w:szCs w:val="20"/>
          <w:lang w:val="hu-HU" w:eastAsia="en-GB"/>
        </w:rPr>
        <w:t>FordPass</w:t>
      </w:r>
      <w:proofErr w:type="spellEnd"/>
      <w:r w:rsidR="00D22C06" w:rsidRPr="00626128">
        <w:rPr>
          <w:rFonts w:ascii="Arial" w:hAnsi="Arial" w:cs="Arial"/>
          <w:szCs w:val="20"/>
          <w:lang w:val="hu-HU" w:eastAsia="en-GB"/>
        </w:rPr>
        <w:t xml:space="preserve"> </w:t>
      </w:r>
      <w:proofErr w:type="spellStart"/>
      <w:r w:rsidR="00D22C06" w:rsidRPr="00626128">
        <w:rPr>
          <w:rFonts w:ascii="Arial" w:hAnsi="Arial" w:cs="Arial"/>
          <w:szCs w:val="20"/>
          <w:lang w:val="hu-HU" w:eastAsia="en-GB"/>
        </w:rPr>
        <w:t>Connect</w:t>
      </w:r>
      <w:proofErr w:type="spellEnd"/>
      <w:r w:rsidR="00D22C06" w:rsidRPr="00626128">
        <w:rPr>
          <w:rFonts w:ascii="Arial" w:hAnsi="Arial" w:cs="Arial"/>
          <w:szCs w:val="20"/>
          <w:lang w:val="hu-HU" w:eastAsia="en-GB"/>
        </w:rPr>
        <w:t xml:space="preserve">, a </w:t>
      </w:r>
      <w:proofErr w:type="spellStart"/>
      <w:r w:rsidR="00D22C06" w:rsidRPr="00626128">
        <w:rPr>
          <w:rFonts w:ascii="Arial" w:hAnsi="Arial" w:cs="Arial"/>
          <w:szCs w:val="20"/>
          <w:lang w:val="hu-HU" w:eastAsia="en-GB"/>
        </w:rPr>
        <w:t>FordPass</w:t>
      </w:r>
      <w:proofErr w:type="spellEnd"/>
      <w:r w:rsidR="00D22C06" w:rsidRPr="00626128">
        <w:rPr>
          <w:rFonts w:ascii="Arial" w:hAnsi="Arial" w:cs="Arial"/>
          <w:szCs w:val="20"/>
          <w:lang w:val="hu-HU" w:eastAsia="en-GB"/>
        </w:rPr>
        <w:t xml:space="preserve"> okostelefonos alkalmazás és a kiegészítő csatlakoztatott szolgáltatások szükségesek a távolról vezérelhető szolgáltatásokhoz (lásd: </w:t>
      </w:r>
      <w:proofErr w:type="spellStart"/>
      <w:r w:rsidR="00D22C06" w:rsidRPr="00626128">
        <w:rPr>
          <w:rFonts w:ascii="Arial" w:hAnsi="Arial" w:cs="Arial"/>
          <w:szCs w:val="20"/>
          <w:lang w:val="hu-HU" w:eastAsia="en-GB"/>
        </w:rPr>
        <w:t>FordPass</w:t>
      </w:r>
      <w:proofErr w:type="spellEnd"/>
      <w:r w:rsidR="00D22C06" w:rsidRPr="00626128">
        <w:rPr>
          <w:rFonts w:ascii="Arial" w:hAnsi="Arial" w:cs="Arial"/>
          <w:szCs w:val="20"/>
          <w:lang w:val="hu-HU" w:eastAsia="en-GB"/>
        </w:rPr>
        <w:t xml:space="preserve"> Felhasználási Feltételek). A csatlakoztatott szolgáltatások és funkciók működése a kompatibilis hálózat rendelkezésre </w:t>
      </w:r>
      <w:r w:rsidR="00D22C06" w:rsidRPr="00626128">
        <w:rPr>
          <w:rFonts w:ascii="Arial" w:hAnsi="Arial" w:cs="Arial"/>
          <w:szCs w:val="20"/>
          <w:lang w:val="hu-HU" w:eastAsia="en-GB"/>
        </w:rPr>
        <w:lastRenderedPageBreak/>
        <w:t>állásától függ. A technológia, a mobilhálózatok és a járművek fejlődése korlátozhatja a csatlakoztatott szolgáltatások és funkciók működését. A csatlakoztatott szolgáltatás nem tartalmazza a WiFi-</w:t>
      </w:r>
      <w:proofErr w:type="spellStart"/>
      <w:r w:rsidR="00D22C06" w:rsidRPr="00626128">
        <w:rPr>
          <w:rFonts w:ascii="Arial" w:hAnsi="Arial" w:cs="Arial"/>
          <w:szCs w:val="20"/>
          <w:lang w:val="hu-HU" w:eastAsia="en-GB"/>
        </w:rPr>
        <w:t>hotspotot</w:t>
      </w:r>
      <w:proofErr w:type="spellEnd"/>
      <w:r w:rsidR="00D22C06" w:rsidRPr="00626128">
        <w:rPr>
          <w:rFonts w:ascii="Arial" w:hAnsi="Arial" w:cs="Arial"/>
          <w:szCs w:val="20"/>
          <w:lang w:val="hu-HU" w:eastAsia="en-GB"/>
        </w:rPr>
        <w:t>.</w:t>
      </w:r>
    </w:p>
    <w:p w14:paraId="4B101D6C" w14:textId="77777777" w:rsidR="00B65100" w:rsidRPr="00626128" w:rsidRDefault="00B65100" w:rsidP="00F1299D">
      <w:pPr>
        <w:autoSpaceDE w:val="0"/>
        <w:autoSpaceDN w:val="0"/>
        <w:adjustRightInd w:val="0"/>
        <w:jc w:val="both"/>
        <w:rPr>
          <w:rFonts w:ascii="Arial" w:hAnsi="Arial" w:cs="Arial"/>
          <w:szCs w:val="20"/>
          <w:lang w:val="hu-HU" w:eastAsia="en-GB"/>
        </w:rPr>
      </w:pPr>
    </w:p>
    <w:p w14:paraId="035297C4" w14:textId="44809884" w:rsidR="00D22C06" w:rsidRPr="00626128" w:rsidRDefault="00D95D18" w:rsidP="00F1299D">
      <w:pPr>
        <w:autoSpaceDE w:val="0"/>
        <w:autoSpaceDN w:val="0"/>
        <w:adjustRightInd w:val="0"/>
        <w:jc w:val="both"/>
        <w:rPr>
          <w:rFonts w:ascii="Arial" w:hAnsi="Arial" w:cs="Arial"/>
          <w:shd w:val="clear" w:color="auto" w:fill="FFFFFF"/>
          <w:lang w:val="hu-HU"/>
        </w:rPr>
      </w:pPr>
      <w:r w:rsidRPr="00626128">
        <w:rPr>
          <w:rFonts w:ascii="Arial" w:hAnsi="Arial" w:cs="Arial"/>
          <w:shd w:val="clear" w:color="auto" w:fill="FFFFFF"/>
          <w:vertAlign w:val="superscript"/>
          <w:lang w:val="hu-HU"/>
        </w:rPr>
        <w:t xml:space="preserve">8 </w:t>
      </w:r>
      <w:r w:rsidR="00D22C06" w:rsidRPr="00626128">
        <w:rPr>
          <w:rFonts w:ascii="Arial" w:hAnsi="Arial" w:cs="Arial"/>
          <w:szCs w:val="20"/>
          <w:lang w:val="hu-HU"/>
        </w:rPr>
        <w:t>A hálózatba kacsolt járművek adatai csak azokhoz a márkakereskedőhöz jutnak el, amelyek kapcsolatban állnak az ügyféllel, és kizárólag arra szolgálnak, hogy a kereskedő a jármű szervizeléssel kapcsolatos tanácsadást folytasson, illetve</w:t>
      </w:r>
      <w:r w:rsidR="00F1299D">
        <w:rPr>
          <w:rFonts w:ascii="Arial" w:hAnsi="Arial" w:cs="Arial"/>
          <w:szCs w:val="20"/>
          <w:lang w:val="hu-HU"/>
        </w:rPr>
        <w:t>,</w:t>
      </w:r>
      <w:r w:rsidR="00D22C06" w:rsidRPr="00626128">
        <w:rPr>
          <w:rFonts w:ascii="Arial" w:hAnsi="Arial" w:cs="Arial"/>
          <w:szCs w:val="20"/>
          <w:lang w:val="hu-HU"/>
        </w:rPr>
        <w:t xml:space="preserve"> hogy előzetes hibameghatározást végezzen, mielőtt az autó megérkezik a szervizbe. A szolgáltatás elérhetősége az adott piac és márkakereskedő részvétele alapján változhat.</w:t>
      </w:r>
    </w:p>
    <w:p w14:paraId="2F914782" w14:textId="737113B3" w:rsidR="00BE68DB" w:rsidRPr="00626128" w:rsidRDefault="00BE68DB" w:rsidP="00F129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  <w:lang w:val="hu-HU" w:eastAsia="en-US"/>
        </w:rPr>
      </w:pPr>
    </w:p>
    <w:p w14:paraId="5DAC9CA9" w14:textId="4202F94E" w:rsidR="007D00EE" w:rsidRPr="00626128" w:rsidRDefault="007D00EE" w:rsidP="00F1299D">
      <w:pPr>
        <w:pStyle w:val="ListParagraph"/>
        <w:ind w:left="0"/>
        <w:jc w:val="both"/>
        <w:rPr>
          <w:rFonts w:ascii="Arial" w:hAnsi="Arial" w:cs="Arial"/>
          <w:b/>
          <w:bCs/>
          <w:szCs w:val="20"/>
          <w:shd w:val="clear" w:color="auto" w:fill="FFFFFF"/>
          <w:lang w:val="hu-HU"/>
        </w:rPr>
      </w:pPr>
    </w:p>
    <w:p w14:paraId="545295D6" w14:textId="77777777" w:rsidR="00D22C06" w:rsidRPr="00626128" w:rsidRDefault="00D22C06" w:rsidP="00F1299D">
      <w:pPr>
        <w:jc w:val="both"/>
        <w:rPr>
          <w:rFonts w:ascii="Arial" w:hAnsi="Arial" w:cs="Arial"/>
          <w:b/>
          <w:bCs/>
          <w:i/>
          <w:iCs/>
          <w:szCs w:val="20"/>
          <w:lang w:val="hu-HU"/>
        </w:rPr>
      </w:pPr>
      <w:r w:rsidRPr="00626128">
        <w:rPr>
          <w:rFonts w:ascii="Arial" w:hAnsi="Arial" w:cs="Arial"/>
          <w:b/>
          <w:bCs/>
          <w:i/>
          <w:iCs/>
          <w:szCs w:val="20"/>
          <w:lang w:val="hu-HU"/>
        </w:rPr>
        <w:t xml:space="preserve">A Ford Motor </w:t>
      </w:r>
      <w:proofErr w:type="spellStart"/>
      <w:r w:rsidRPr="00626128">
        <w:rPr>
          <w:rFonts w:ascii="Arial" w:hAnsi="Arial" w:cs="Arial"/>
          <w:b/>
          <w:bCs/>
          <w:i/>
          <w:iCs/>
          <w:szCs w:val="20"/>
          <w:lang w:val="hu-HU"/>
        </w:rPr>
        <w:t>Company</w:t>
      </w:r>
      <w:proofErr w:type="spellEnd"/>
    </w:p>
    <w:p w14:paraId="7F4B1A5D" w14:textId="77777777" w:rsidR="00D22C06" w:rsidRPr="00626128" w:rsidRDefault="00D22C06" w:rsidP="00F1299D">
      <w:pPr>
        <w:jc w:val="both"/>
        <w:rPr>
          <w:rFonts w:ascii="Arial" w:hAnsi="Arial" w:cs="Arial"/>
          <w:color w:val="0000FF"/>
          <w:szCs w:val="20"/>
          <w:u w:val="single"/>
          <w:lang w:val="hu-HU"/>
        </w:rPr>
      </w:pPr>
      <w:r w:rsidRPr="00626128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626128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626128">
        <w:rPr>
          <w:rFonts w:ascii="Arial" w:hAnsi="Arial" w:cs="Arial"/>
          <w:i/>
          <w:szCs w:val="20"/>
          <w:lang w:val="hu-HU" w:bidi="th-TH"/>
        </w:rPr>
        <w:t xml:space="preserve"> </w:t>
      </w:r>
      <w:r w:rsidRPr="00626128">
        <w:rPr>
          <w:rFonts w:ascii="Arial" w:hAnsi="Arial" w:cs="Arial"/>
          <w:i/>
          <w:iCs/>
          <w:szCs w:val="20"/>
          <w:lang w:val="hu-HU"/>
        </w:rPr>
        <w:t xml:space="preserve">(NYSE: F) </w:t>
      </w:r>
      <w:r w:rsidRPr="00626128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</w:t>
      </w:r>
      <w:proofErr w:type="spellStart"/>
      <w:r w:rsidRPr="00626128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626128">
        <w:rPr>
          <w:rFonts w:ascii="Arial" w:hAnsi="Arial" w:cs="Arial"/>
          <w:i/>
          <w:szCs w:val="20"/>
          <w:lang w:val="hu-HU" w:bidi="th-TH"/>
        </w:rPr>
        <w:t xml:space="preserve">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vállalat tevékenységi köre felöleli a hálózatba kapcsolt, egyre inkább elektromos hajtású személy- és haszonjárművek, vagyis a Ford személyautók, haszongépjárművek, városi terepjárók (SUV), valamint a Lincoln luxusautók tervezését, gyártását, értékesítését, és a velük kapcsolatos szolgáltatások biztosítását. A Ford vezető szerepre törekszik az elektromos autók, a mobilitási megoldások – ezen belül az önvezető járművek –, valamint a </w:t>
      </w:r>
      <w:proofErr w:type="spellStart"/>
      <w:r w:rsidRPr="00626128">
        <w:rPr>
          <w:rFonts w:ascii="Arial" w:hAnsi="Arial" w:cs="Arial"/>
          <w:i/>
          <w:szCs w:val="20"/>
          <w:lang w:val="hu-HU" w:bidi="th-TH"/>
        </w:rPr>
        <w:t>konnektivitási</w:t>
      </w:r>
      <w:proofErr w:type="spellEnd"/>
      <w:r w:rsidRPr="00626128">
        <w:rPr>
          <w:rFonts w:ascii="Arial" w:hAnsi="Arial" w:cs="Arial"/>
          <w:i/>
          <w:szCs w:val="20"/>
          <w:lang w:val="hu-HU" w:bidi="th-TH"/>
        </w:rPr>
        <w:t xml:space="preserve"> szolgáltatások területén, emellett pedig a Ford Motor Credit </w:t>
      </w:r>
      <w:proofErr w:type="spellStart"/>
      <w:r w:rsidRPr="00626128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626128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 Ford mintegy 183.000 embert foglalkoztat világszerte. Amennyiben több információra van szüksége a Fordról, termékeiről vagy a Ford Motor Credit </w:t>
      </w:r>
      <w:proofErr w:type="spellStart"/>
      <w:r w:rsidRPr="00626128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626128">
        <w:rPr>
          <w:rFonts w:ascii="Arial" w:hAnsi="Arial" w:cs="Arial"/>
          <w:i/>
          <w:szCs w:val="20"/>
          <w:lang w:val="hu-HU" w:bidi="th-TH"/>
        </w:rPr>
        <w:t xml:space="preserve"> vállalatról, kérjük, keresse fel a </w:t>
      </w:r>
      <w:hyperlink r:id="rId16" w:history="1">
        <w:r w:rsidRPr="00626128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626128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7" w:history="1">
        <w:r w:rsidRPr="00626128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626128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7F3F6A00" w14:textId="77777777" w:rsidR="00D22C06" w:rsidRPr="00626128" w:rsidRDefault="00D22C06" w:rsidP="00F1299D">
      <w:pPr>
        <w:jc w:val="both"/>
        <w:rPr>
          <w:rFonts w:ascii="Arial" w:hAnsi="Arial" w:cs="Arial"/>
          <w:b/>
          <w:bCs/>
          <w:i/>
          <w:szCs w:val="20"/>
          <w:lang w:val="hu-HU" w:eastAsia="en-GB"/>
        </w:rPr>
      </w:pPr>
    </w:p>
    <w:p w14:paraId="3ED28AE5" w14:textId="77777777" w:rsidR="00D22C06" w:rsidRPr="00626128" w:rsidRDefault="00D22C06" w:rsidP="00F1299D">
      <w:pPr>
        <w:jc w:val="both"/>
        <w:rPr>
          <w:rFonts w:ascii="Arial" w:hAnsi="Arial" w:cs="Arial"/>
          <w:i/>
          <w:szCs w:val="20"/>
          <w:lang w:val="hu-HU" w:bidi="th-TH"/>
        </w:rPr>
      </w:pPr>
      <w:r w:rsidRPr="00626128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41.000 alkalmazottat, az összevont, illetve nem összevont közös vállalkozásokkal együtt pedig mintegy 55.000 embert foglalkoztató </w:t>
      </w:r>
      <w:r w:rsidRPr="00626128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626128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</w:t>
      </w:r>
      <w:proofErr w:type="spellStart"/>
      <w:r w:rsidRPr="00626128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626128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14 gyártóüzem (10 saját tulajdonú vagy összevont közös vállalat és 4 nem összevont közös vállalkozás) működtetését. Az első Ford autókat 1903-ban szállították Európába – ugyanabban az évben, amikor a Ford Motor </w:t>
      </w:r>
      <w:proofErr w:type="spellStart"/>
      <w:r w:rsidRPr="00626128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626128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p w14:paraId="2E2747A3" w14:textId="77777777" w:rsidR="00D22C06" w:rsidRPr="00626128" w:rsidRDefault="00D22C06" w:rsidP="00D22C06">
      <w:pPr>
        <w:rPr>
          <w:rFonts w:ascii="Arial" w:hAnsi="Arial" w:cs="Arial"/>
          <w:bCs/>
          <w:i/>
          <w:color w:val="000000" w:themeColor="text1"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D22C06" w:rsidRPr="00626128" w14:paraId="639202E7" w14:textId="77777777" w:rsidTr="00772DD2">
        <w:trPr>
          <w:trHeight w:val="229"/>
        </w:trPr>
        <w:tc>
          <w:tcPr>
            <w:tcW w:w="1792" w:type="dxa"/>
          </w:tcPr>
          <w:p w14:paraId="33F406E4" w14:textId="77777777" w:rsidR="00D22C06" w:rsidRPr="00626128" w:rsidRDefault="00D22C06" w:rsidP="00772DD2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33B92807" w14:textId="77777777" w:rsidR="00D22C06" w:rsidRPr="00626128" w:rsidRDefault="00D22C06" w:rsidP="00772DD2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626128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61416E28" w14:textId="77777777" w:rsidR="00D22C06" w:rsidRPr="00626128" w:rsidRDefault="00D22C06" w:rsidP="00772DD2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262BD7AA" w14:textId="77777777" w:rsidR="00D22C06" w:rsidRPr="00626128" w:rsidRDefault="00D22C06" w:rsidP="00772DD2">
            <w:pPr>
              <w:rPr>
                <w:rFonts w:ascii="Arial" w:hAnsi="Arial" w:cs="Arial"/>
                <w:szCs w:val="20"/>
                <w:lang w:val="hu-HU"/>
              </w:rPr>
            </w:pPr>
            <w:r w:rsidRPr="00626128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7AFD5425" w14:textId="77777777" w:rsidR="00D22C06" w:rsidRPr="00626128" w:rsidRDefault="00D22C06" w:rsidP="00772DD2">
            <w:pPr>
              <w:rPr>
                <w:rFonts w:ascii="Arial" w:hAnsi="Arial" w:cs="Arial"/>
                <w:szCs w:val="20"/>
                <w:lang w:val="hu-HU"/>
              </w:rPr>
            </w:pPr>
            <w:r w:rsidRPr="00626128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D22C06" w:rsidRPr="00626128" w14:paraId="3B244802" w14:textId="77777777" w:rsidTr="00772DD2">
        <w:trPr>
          <w:trHeight w:val="933"/>
        </w:trPr>
        <w:tc>
          <w:tcPr>
            <w:tcW w:w="1792" w:type="dxa"/>
          </w:tcPr>
          <w:p w14:paraId="738654AC" w14:textId="77777777" w:rsidR="00D22C06" w:rsidRPr="00626128" w:rsidRDefault="00D22C06" w:rsidP="00772DD2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036B34E3" w14:textId="77777777" w:rsidR="00D22C06" w:rsidRPr="00626128" w:rsidRDefault="00D22C06" w:rsidP="00772DD2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626128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42D8993E" w14:textId="77777777" w:rsidR="00D22C06" w:rsidRPr="00626128" w:rsidRDefault="00D22C06" w:rsidP="00772DD2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626128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0A7BC2E2" w14:textId="77777777" w:rsidR="00D22C06" w:rsidRPr="00626128" w:rsidRDefault="00D22C06" w:rsidP="00772DD2">
            <w:pPr>
              <w:rPr>
                <w:rFonts w:ascii="Arial" w:hAnsi="Arial" w:cs="Arial"/>
                <w:szCs w:val="20"/>
                <w:lang w:val="hu-HU"/>
              </w:rPr>
            </w:pPr>
            <w:r w:rsidRPr="00626128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48F00608" w14:textId="77777777" w:rsidR="00D22C06" w:rsidRPr="00626128" w:rsidRDefault="00D22C06" w:rsidP="00772DD2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D22C06" w:rsidRPr="00626128" w14:paraId="3125C5B0" w14:textId="77777777" w:rsidTr="00F1299D">
        <w:trPr>
          <w:trHeight w:val="70"/>
        </w:trPr>
        <w:tc>
          <w:tcPr>
            <w:tcW w:w="1792" w:type="dxa"/>
          </w:tcPr>
          <w:p w14:paraId="79EB4C2A" w14:textId="77777777" w:rsidR="00D22C06" w:rsidRPr="00626128" w:rsidRDefault="00D22C06" w:rsidP="00772DD2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52D5E67C" w14:textId="77777777" w:rsidR="00D22C06" w:rsidRPr="00626128" w:rsidRDefault="00D22C06" w:rsidP="00772DD2">
            <w:pPr>
              <w:rPr>
                <w:rFonts w:ascii="Arial" w:hAnsi="Arial" w:cs="Arial"/>
                <w:szCs w:val="20"/>
                <w:lang w:val="hu-HU"/>
              </w:rPr>
            </w:pPr>
            <w:r w:rsidRPr="00626128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72F80D5E" w14:textId="77777777" w:rsidR="00D22C06" w:rsidRPr="00626128" w:rsidRDefault="00D22C06" w:rsidP="00772DD2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7D3FD211" w14:textId="77777777" w:rsidR="000B69E9" w:rsidRPr="00626128" w:rsidRDefault="000B69E9" w:rsidP="00101ADF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sectPr w:rsidR="000B69E9" w:rsidRPr="00626128" w:rsidSect="00A86BB6"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917DF" w14:textId="77777777" w:rsidR="00A950E4" w:rsidRDefault="00A950E4">
      <w:r>
        <w:separator/>
      </w:r>
    </w:p>
  </w:endnote>
  <w:endnote w:type="continuationSeparator" w:id="0">
    <w:p w14:paraId="426877BC" w14:textId="77777777" w:rsidR="00A950E4" w:rsidRDefault="00A950E4">
      <w:r>
        <w:continuationSeparator/>
      </w:r>
    </w:p>
  </w:endnote>
  <w:endnote w:type="continuationNotice" w:id="1">
    <w:p w14:paraId="1F081302" w14:textId="77777777" w:rsidR="00A950E4" w:rsidRDefault="00A950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AA6D" w14:textId="77777777" w:rsidR="00044233" w:rsidRDefault="00044233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24F328" w14:textId="77777777" w:rsidR="00044233" w:rsidRDefault="000442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514C" w14:textId="5E0BE4A1" w:rsidR="00044233" w:rsidRDefault="00044233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1529">
      <w:rPr>
        <w:rStyle w:val="PageNumber"/>
        <w:noProof/>
      </w:rPr>
      <w:t>7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044233" w:rsidRPr="00E50917" w14:paraId="0B45C137" w14:textId="77777777" w:rsidTr="000A1066">
      <w:tc>
        <w:tcPr>
          <w:tcW w:w="9468" w:type="dxa"/>
        </w:tcPr>
        <w:p w14:paraId="50B0A773" w14:textId="77777777" w:rsidR="00044233" w:rsidRPr="009F12AA" w:rsidRDefault="00044233">
          <w:pPr>
            <w:pStyle w:val="Footer"/>
            <w:jc w:val="center"/>
            <w:rPr>
              <w:rFonts w:ascii="Arial" w:hAnsi="Arial" w:cs="Arial"/>
            </w:rPr>
          </w:pPr>
        </w:p>
        <w:p w14:paraId="2414D4A0" w14:textId="77777777" w:rsidR="00044233" w:rsidRPr="009F12AA" w:rsidRDefault="00044233">
          <w:pPr>
            <w:pStyle w:val="Footer"/>
            <w:jc w:val="center"/>
            <w:rPr>
              <w:rFonts w:ascii="Arial" w:hAnsi="Arial" w:cs="Arial"/>
            </w:rPr>
          </w:pPr>
        </w:p>
        <w:p w14:paraId="428D43B3" w14:textId="77777777" w:rsidR="00D22C06" w:rsidRDefault="00D22C06" w:rsidP="00D22C06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105EA901" w14:textId="61FC4A4A" w:rsidR="00044233" w:rsidRPr="00DC2AE7" w:rsidRDefault="00D22C06" w:rsidP="00D22C06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  <w:r w:rsidR="00044233" w:rsidRPr="00DC2AE7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</w:p>
        <w:p w14:paraId="4BA6DFBC" w14:textId="693BE60C" w:rsidR="00044233" w:rsidRPr="00DC2AE7" w:rsidRDefault="00044233" w:rsidP="00AF6A89">
          <w:pPr>
            <w:pStyle w:val="Footer"/>
            <w:jc w:val="center"/>
            <w:rPr>
              <w:lang w:val="hu-HU"/>
            </w:rPr>
          </w:pPr>
        </w:p>
      </w:tc>
      <w:tc>
        <w:tcPr>
          <w:tcW w:w="1788" w:type="dxa"/>
        </w:tcPr>
        <w:p w14:paraId="5BE214D3" w14:textId="77777777" w:rsidR="00044233" w:rsidRPr="00DC2AE7" w:rsidRDefault="00044233">
          <w:pPr>
            <w:pStyle w:val="Footer"/>
            <w:rPr>
              <w:lang w:val="hu-HU"/>
            </w:rPr>
          </w:pPr>
        </w:p>
      </w:tc>
    </w:tr>
  </w:tbl>
  <w:p w14:paraId="0E12174D" w14:textId="77777777" w:rsidR="00044233" w:rsidRPr="00DC2AE7" w:rsidRDefault="00044233">
    <w:pPr>
      <w:pStyle w:val="Footer"/>
      <w:rPr>
        <w:lang w:val="hu-H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74C2" w14:textId="77777777" w:rsidR="00044233" w:rsidRDefault="00044233" w:rsidP="004D127F">
    <w:pPr>
      <w:pStyle w:val="Footer"/>
      <w:jc w:val="center"/>
    </w:pPr>
  </w:p>
  <w:p w14:paraId="0E5A1A49" w14:textId="77777777" w:rsidR="00044233" w:rsidRDefault="00044233" w:rsidP="004D127F">
    <w:pPr>
      <w:pStyle w:val="Footer"/>
      <w:jc w:val="center"/>
    </w:pPr>
  </w:p>
  <w:p w14:paraId="69D82450" w14:textId="77777777" w:rsidR="00D22C06" w:rsidRDefault="00D22C06" w:rsidP="00D22C06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249B2CEF" w14:textId="2F71CCDD" w:rsidR="00044233" w:rsidRPr="00DC2AE7" w:rsidRDefault="00D22C06" w:rsidP="00D22C06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044233" w:rsidRPr="00DC2AE7">
      <w:rPr>
        <w:rFonts w:ascii="Arial" w:hAnsi="Arial" w:cs="Arial"/>
        <w:sz w:val="18"/>
        <w:szCs w:val="18"/>
        <w:lang w:val="hu-H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0A3C4" w14:textId="77777777" w:rsidR="00A950E4" w:rsidRDefault="00A950E4">
      <w:r>
        <w:separator/>
      </w:r>
    </w:p>
  </w:footnote>
  <w:footnote w:type="continuationSeparator" w:id="0">
    <w:p w14:paraId="62C6E43F" w14:textId="77777777" w:rsidR="00A950E4" w:rsidRDefault="00A950E4">
      <w:r>
        <w:continuationSeparator/>
      </w:r>
    </w:p>
  </w:footnote>
  <w:footnote w:type="continuationNotice" w:id="1">
    <w:p w14:paraId="45EAC701" w14:textId="77777777" w:rsidR="00A950E4" w:rsidRDefault="00A950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16D6" w14:textId="011216F6" w:rsidR="00044233" w:rsidRPr="00315ADB" w:rsidRDefault="00044233" w:rsidP="00A9030A">
    <w:pPr>
      <w:pStyle w:val="Header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E1EA140" wp14:editId="273A1365">
              <wp:simplePos x="0" y="0"/>
              <wp:positionH relativeFrom="column">
                <wp:posOffset>3823335</wp:posOffset>
              </wp:positionH>
              <wp:positionV relativeFrom="paragraph">
                <wp:posOffset>4445</wp:posOffset>
              </wp:positionV>
              <wp:extent cx="1243330" cy="509905"/>
              <wp:effectExtent l="0" t="0" r="13970" b="4445"/>
              <wp:wrapTight wrapText="bothSides">
                <wp:wrapPolygon edited="0">
                  <wp:start x="0" y="0"/>
                  <wp:lineTo x="0" y="20981"/>
                  <wp:lineTo x="21512" y="20981"/>
                  <wp:lineTo x="21512" y="0"/>
                  <wp:lineTo x="0" y="0"/>
                </wp:wrapPolygon>
              </wp:wrapTight>
              <wp:docPr id="1" name="Text Box 8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33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1499C" w14:textId="2B45F73E" w:rsidR="00044233" w:rsidRPr="005214A1" w:rsidRDefault="00044233" w:rsidP="00D44856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A1E4247" wp14:editId="6BE1B868">
                                <wp:extent cx="1053193" cy="236115"/>
                                <wp:effectExtent l="0" t="0" r="1270" b="5715"/>
                                <wp:docPr id="8" name="Picture 8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706" cy="238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3" w:history="1">
                            <w:r w:rsidRPr="00D32770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EA14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href="http://www.youtube.com/fordnewseurope" style="position:absolute;left:0;text-align:left;margin-left:301.05pt;margin-top:.35pt;width:97.9pt;height:40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" o:button="t" filled="f" stroked="f">
              <v:fill o:detectmouseclick="t"/>
              <v:path arrowok="t"/>
              <v:textbox inset="0,0,0,0">
                <w:txbxContent>
                  <w:p w14:paraId="5841499C" w14:textId="2B45F73E" w:rsidR="00044233" w:rsidRPr="005214A1" w:rsidRDefault="00044233" w:rsidP="00D448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A1E4247" wp14:editId="6BE1B868">
                          <wp:extent cx="1053193" cy="236115"/>
                          <wp:effectExtent l="0" t="0" r="1270" b="5715"/>
                          <wp:docPr id="8" name="Picture 8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706" cy="238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4" w:history="1">
                      <w:r w:rsidRPr="00D32770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4349F75" wp14:editId="7A06CD59">
              <wp:simplePos x="0" y="0"/>
              <wp:positionH relativeFrom="column">
                <wp:posOffset>5153025</wp:posOffset>
              </wp:positionH>
              <wp:positionV relativeFrom="paragraph">
                <wp:posOffset>4445</wp:posOffset>
              </wp:positionV>
              <wp:extent cx="1175385" cy="455930"/>
              <wp:effectExtent l="0" t="0" r="5715" b="1270"/>
              <wp:wrapTight wrapText="bothSides">
                <wp:wrapPolygon edited="0">
                  <wp:start x="0" y="0"/>
                  <wp:lineTo x="0" y="20758"/>
                  <wp:lineTo x="21355" y="20758"/>
                  <wp:lineTo x="21355" y="0"/>
                  <wp:lineTo x="0" y="0"/>
                </wp:wrapPolygon>
              </wp:wrapTight>
              <wp:docPr id="5" name="Text Box 9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75385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7939" w14:textId="223259E5" w:rsidR="00044233" w:rsidRDefault="00044233" w:rsidP="00A95974">
                          <w:pPr>
                            <w:jc w:val="center"/>
                          </w:pPr>
                          <w:r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00AF594C" wp14:editId="1E272B56">
                                <wp:extent cx="269240" cy="269240"/>
                                <wp:effectExtent l="0" t="0" r="0" b="0"/>
                                <wp:docPr id="7" name="Picture 7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42" cy="279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71E8FB" w14:textId="1B9D8B4E" w:rsidR="00044233" w:rsidRPr="005D6392" w:rsidRDefault="00C64F15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7" w:history="1">
                            <w:r w:rsidR="00044233" w:rsidRPr="00D32770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349F75" id="Text Box 9" o:spid="_x0000_s1027" type="#_x0000_t202" href="http://twitter.com/fordnewseurope" style="position:absolute;left:0;text-align:left;margin-left:405.75pt;margin-top:.35pt;width:92.55pt;height:35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" o:button="t" filled="f" stroked="f">
              <v:fill o:detectmouseclick="t"/>
              <v:path arrowok="t"/>
              <v:textbox inset="0,0,0,0">
                <w:txbxContent>
                  <w:p w14:paraId="0C097939" w14:textId="223259E5" w:rsidR="00044233" w:rsidRDefault="00044233" w:rsidP="00A95974">
                    <w:pPr>
                      <w:jc w:val="center"/>
                    </w:pPr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 wp14:anchorId="00AF594C" wp14:editId="1E272B56">
                          <wp:extent cx="269240" cy="269240"/>
                          <wp:effectExtent l="0" t="0" r="0" b="0"/>
                          <wp:docPr id="7" name="Picture 7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42" cy="279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E71E8FB" w14:textId="1B9D8B4E" w:rsidR="00044233" w:rsidRPr="005D6392" w:rsidRDefault="00C64F15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8" w:history="1">
                      <w:r w:rsidR="00044233" w:rsidRPr="00D32770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8243" behindDoc="0" locked="0" layoutInCell="1" allowOverlap="1" wp14:anchorId="0FE74E8E" wp14:editId="37BD44B3">
          <wp:simplePos x="0" y="0"/>
          <wp:positionH relativeFrom="column">
            <wp:posOffset>144145</wp:posOffset>
          </wp:positionH>
          <wp:positionV relativeFrom="paragraph">
            <wp:posOffset>-90170</wp:posOffset>
          </wp:positionV>
          <wp:extent cx="1098550" cy="54610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0159D2" wp14:editId="70AD6865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04615E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" strokeweight="1pt">
              <o:lock v:ext="edit" shapetype="f"/>
            </v:line>
          </w:pict>
        </mc:Fallback>
      </mc:AlternateContent>
    </w:r>
    <w:r>
      <w:rPr>
        <w:rFonts w:ascii="Book Antiqua" w:hAnsi="Book Antiqua"/>
        <w:smallCaps/>
        <w:position w:val="110"/>
        <w:sz w:val="48"/>
      </w:rPr>
      <w:t xml:space="preserve">    </w:t>
    </w:r>
    <w:r>
      <w:rPr>
        <w:rFonts w:ascii="Book Antiqua" w:hAnsi="Book Antiqua"/>
        <w:smallCaps/>
        <w:position w:val="132"/>
        <w:sz w:val="48"/>
        <w:szCs w:val="48"/>
      </w:rPr>
      <w:t>News</w:t>
    </w:r>
    <w:r>
      <w:rPr>
        <w:rFonts w:ascii="Book Antiqua" w:hAnsi="Book Antiqua"/>
        <w:smallCaps/>
        <w:position w:val="132"/>
        <w:sz w:val="48"/>
        <w:szCs w:val="48"/>
      </w:rPr>
      <w:tab/>
    </w:r>
    <w:r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5B382E"/>
    <w:multiLevelType w:val="hybridMultilevel"/>
    <w:tmpl w:val="FB9C5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23F50"/>
    <w:multiLevelType w:val="hybridMultilevel"/>
    <w:tmpl w:val="5D5E423C"/>
    <w:lvl w:ilvl="0" w:tplc="65E445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9261B"/>
    <w:multiLevelType w:val="hybridMultilevel"/>
    <w:tmpl w:val="081C5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4E0DE8"/>
    <w:multiLevelType w:val="hybridMultilevel"/>
    <w:tmpl w:val="3FA88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F6DC6"/>
    <w:multiLevelType w:val="multilevel"/>
    <w:tmpl w:val="3400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F132F6"/>
    <w:multiLevelType w:val="hybridMultilevel"/>
    <w:tmpl w:val="A6023400"/>
    <w:lvl w:ilvl="0" w:tplc="1ADCAE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44C12"/>
    <w:multiLevelType w:val="hybridMultilevel"/>
    <w:tmpl w:val="4ACCF944"/>
    <w:lvl w:ilvl="0" w:tplc="98C8982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4"/>
  </w:num>
  <w:num w:numId="5">
    <w:abstractNumId w:val="9"/>
  </w:num>
  <w:num w:numId="6">
    <w:abstractNumId w:val="6"/>
  </w:num>
  <w:num w:numId="7">
    <w:abstractNumId w:val="7"/>
  </w:num>
  <w:num w:numId="8">
    <w:abstractNumId w:val="7"/>
  </w:num>
  <w:num w:numId="9">
    <w:abstractNumId w:val="0"/>
  </w:num>
  <w:num w:numId="10">
    <w:abstractNumId w:val="11"/>
  </w:num>
  <w:num w:numId="11">
    <w:abstractNumId w:val="2"/>
  </w:num>
  <w:num w:numId="12">
    <w:abstractNumId w:val="12"/>
  </w:num>
  <w:num w:numId="13">
    <w:abstractNumId w:val="8"/>
  </w:num>
  <w:num w:numId="14">
    <w:abstractNumId w:val="3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40C"/>
    <w:rsid w:val="00003759"/>
    <w:rsid w:val="000051C4"/>
    <w:rsid w:val="000051E9"/>
    <w:rsid w:val="00005B4D"/>
    <w:rsid w:val="000074D6"/>
    <w:rsid w:val="00007C7C"/>
    <w:rsid w:val="000101F4"/>
    <w:rsid w:val="00010BD4"/>
    <w:rsid w:val="00010F60"/>
    <w:rsid w:val="00014E1E"/>
    <w:rsid w:val="00023A0A"/>
    <w:rsid w:val="00025393"/>
    <w:rsid w:val="00025418"/>
    <w:rsid w:val="00026C65"/>
    <w:rsid w:val="00027FA5"/>
    <w:rsid w:val="0003033A"/>
    <w:rsid w:val="00031051"/>
    <w:rsid w:val="00031575"/>
    <w:rsid w:val="00031C74"/>
    <w:rsid w:val="00034D95"/>
    <w:rsid w:val="0003526C"/>
    <w:rsid w:val="000354BC"/>
    <w:rsid w:val="00036696"/>
    <w:rsid w:val="00037870"/>
    <w:rsid w:val="00041352"/>
    <w:rsid w:val="00044233"/>
    <w:rsid w:val="00045203"/>
    <w:rsid w:val="00050ABA"/>
    <w:rsid w:val="00050DC2"/>
    <w:rsid w:val="00051E29"/>
    <w:rsid w:val="00051F80"/>
    <w:rsid w:val="00052B3E"/>
    <w:rsid w:val="000550A2"/>
    <w:rsid w:val="00057098"/>
    <w:rsid w:val="0006148A"/>
    <w:rsid w:val="00061B7F"/>
    <w:rsid w:val="00062C82"/>
    <w:rsid w:val="000645BD"/>
    <w:rsid w:val="00064EF2"/>
    <w:rsid w:val="000701D8"/>
    <w:rsid w:val="000701F5"/>
    <w:rsid w:val="00072191"/>
    <w:rsid w:val="00073627"/>
    <w:rsid w:val="00074D61"/>
    <w:rsid w:val="00081158"/>
    <w:rsid w:val="00084F44"/>
    <w:rsid w:val="0008510A"/>
    <w:rsid w:val="00085E9D"/>
    <w:rsid w:val="0009130A"/>
    <w:rsid w:val="00092664"/>
    <w:rsid w:val="00093E25"/>
    <w:rsid w:val="00097C38"/>
    <w:rsid w:val="000A04CE"/>
    <w:rsid w:val="000A1066"/>
    <w:rsid w:val="000A12EF"/>
    <w:rsid w:val="000A36D2"/>
    <w:rsid w:val="000A4040"/>
    <w:rsid w:val="000B1108"/>
    <w:rsid w:val="000B20AF"/>
    <w:rsid w:val="000B68CF"/>
    <w:rsid w:val="000B69E9"/>
    <w:rsid w:val="000C041C"/>
    <w:rsid w:val="000C0AC9"/>
    <w:rsid w:val="000C239A"/>
    <w:rsid w:val="000C2461"/>
    <w:rsid w:val="000C3BFB"/>
    <w:rsid w:val="000C42E8"/>
    <w:rsid w:val="000C4FA1"/>
    <w:rsid w:val="000C66D1"/>
    <w:rsid w:val="000C7AE0"/>
    <w:rsid w:val="000D12D3"/>
    <w:rsid w:val="000E2171"/>
    <w:rsid w:val="000E2487"/>
    <w:rsid w:val="000E2CE6"/>
    <w:rsid w:val="000E4570"/>
    <w:rsid w:val="000E666E"/>
    <w:rsid w:val="000F4C93"/>
    <w:rsid w:val="00101713"/>
    <w:rsid w:val="00101ADF"/>
    <w:rsid w:val="00102513"/>
    <w:rsid w:val="001033CB"/>
    <w:rsid w:val="001043E5"/>
    <w:rsid w:val="00106474"/>
    <w:rsid w:val="00114532"/>
    <w:rsid w:val="00115E6A"/>
    <w:rsid w:val="001201B5"/>
    <w:rsid w:val="001201D1"/>
    <w:rsid w:val="00121507"/>
    <w:rsid w:val="00123596"/>
    <w:rsid w:val="001236DC"/>
    <w:rsid w:val="00123CE0"/>
    <w:rsid w:val="00124E70"/>
    <w:rsid w:val="001257CC"/>
    <w:rsid w:val="00127CD0"/>
    <w:rsid w:val="00127D59"/>
    <w:rsid w:val="00127D66"/>
    <w:rsid w:val="001301FD"/>
    <w:rsid w:val="0013102B"/>
    <w:rsid w:val="00131548"/>
    <w:rsid w:val="00131DAD"/>
    <w:rsid w:val="0013348A"/>
    <w:rsid w:val="00133E47"/>
    <w:rsid w:val="00134150"/>
    <w:rsid w:val="001351FE"/>
    <w:rsid w:val="001366DC"/>
    <w:rsid w:val="00136DEA"/>
    <w:rsid w:val="00137154"/>
    <w:rsid w:val="00140056"/>
    <w:rsid w:val="00141293"/>
    <w:rsid w:val="001413CE"/>
    <w:rsid w:val="001435EF"/>
    <w:rsid w:val="00143867"/>
    <w:rsid w:val="00147882"/>
    <w:rsid w:val="00155444"/>
    <w:rsid w:val="00155C9C"/>
    <w:rsid w:val="00155CA2"/>
    <w:rsid w:val="00160D85"/>
    <w:rsid w:val="00160E88"/>
    <w:rsid w:val="00162322"/>
    <w:rsid w:val="00171ACD"/>
    <w:rsid w:val="00172FFE"/>
    <w:rsid w:val="00181B19"/>
    <w:rsid w:val="0018256F"/>
    <w:rsid w:val="00185D28"/>
    <w:rsid w:val="00190BBD"/>
    <w:rsid w:val="00191E20"/>
    <w:rsid w:val="00192957"/>
    <w:rsid w:val="00193DBC"/>
    <w:rsid w:val="00194834"/>
    <w:rsid w:val="001A2415"/>
    <w:rsid w:val="001A286C"/>
    <w:rsid w:val="001A340C"/>
    <w:rsid w:val="001A3A42"/>
    <w:rsid w:val="001A57BF"/>
    <w:rsid w:val="001A5C5E"/>
    <w:rsid w:val="001A6C36"/>
    <w:rsid w:val="001A7172"/>
    <w:rsid w:val="001B01B7"/>
    <w:rsid w:val="001B0A2C"/>
    <w:rsid w:val="001B1131"/>
    <w:rsid w:val="001B1BA9"/>
    <w:rsid w:val="001B406E"/>
    <w:rsid w:val="001B4CB7"/>
    <w:rsid w:val="001B55FC"/>
    <w:rsid w:val="001B6874"/>
    <w:rsid w:val="001C1190"/>
    <w:rsid w:val="001C16AB"/>
    <w:rsid w:val="001C20BD"/>
    <w:rsid w:val="001C37F5"/>
    <w:rsid w:val="001C4203"/>
    <w:rsid w:val="001C5B8D"/>
    <w:rsid w:val="001C66B0"/>
    <w:rsid w:val="001C6BC3"/>
    <w:rsid w:val="001C6ED4"/>
    <w:rsid w:val="001D0C27"/>
    <w:rsid w:val="001D2E3D"/>
    <w:rsid w:val="001D4073"/>
    <w:rsid w:val="001D5206"/>
    <w:rsid w:val="001D528F"/>
    <w:rsid w:val="001E1901"/>
    <w:rsid w:val="001E2533"/>
    <w:rsid w:val="001E4705"/>
    <w:rsid w:val="001E6922"/>
    <w:rsid w:val="001E6C4E"/>
    <w:rsid w:val="001E72EC"/>
    <w:rsid w:val="001E7BD9"/>
    <w:rsid w:val="001F0BD5"/>
    <w:rsid w:val="001F18F3"/>
    <w:rsid w:val="001F1FBC"/>
    <w:rsid w:val="001F3F33"/>
    <w:rsid w:val="001F5A85"/>
    <w:rsid w:val="0020613C"/>
    <w:rsid w:val="00206339"/>
    <w:rsid w:val="00213D38"/>
    <w:rsid w:val="00213DD2"/>
    <w:rsid w:val="00215362"/>
    <w:rsid w:val="002172D5"/>
    <w:rsid w:val="00221070"/>
    <w:rsid w:val="00221C79"/>
    <w:rsid w:val="0022223F"/>
    <w:rsid w:val="00222DEE"/>
    <w:rsid w:val="0022307B"/>
    <w:rsid w:val="00223283"/>
    <w:rsid w:val="00223525"/>
    <w:rsid w:val="00223DD6"/>
    <w:rsid w:val="002307BD"/>
    <w:rsid w:val="00232317"/>
    <w:rsid w:val="002372F5"/>
    <w:rsid w:val="00240FF7"/>
    <w:rsid w:val="00242727"/>
    <w:rsid w:val="0024651D"/>
    <w:rsid w:val="00246C78"/>
    <w:rsid w:val="00247963"/>
    <w:rsid w:val="00252CDC"/>
    <w:rsid w:val="00252D4B"/>
    <w:rsid w:val="002545BB"/>
    <w:rsid w:val="00255E7C"/>
    <w:rsid w:val="00256E48"/>
    <w:rsid w:val="00257953"/>
    <w:rsid w:val="002619D0"/>
    <w:rsid w:val="00261C9B"/>
    <w:rsid w:val="00264222"/>
    <w:rsid w:val="0026576F"/>
    <w:rsid w:val="00271E5E"/>
    <w:rsid w:val="00272EDC"/>
    <w:rsid w:val="002768C4"/>
    <w:rsid w:val="00277942"/>
    <w:rsid w:val="00277C71"/>
    <w:rsid w:val="00280FCB"/>
    <w:rsid w:val="0028232A"/>
    <w:rsid w:val="0028435B"/>
    <w:rsid w:val="00285D93"/>
    <w:rsid w:val="00286103"/>
    <w:rsid w:val="002877C5"/>
    <w:rsid w:val="00291F94"/>
    <w:rsid w:val="00297DC6"/>
    <w:rsid w:val="002A434B"/>
    <w:rsid w:val="002A5218"/>
    <w:rsid w:val="002B16E0"/>
    <w:rsid w:val="002B2048"/>
    <w:rsid w:val="002B2325"/>
    <w:rsid w:val="002B372A"/>
    <w:rsid w:val="002B40FB"/>
    <w:rsid w:val="002B6C32"/>
    <w:rsid w:val="002B70EC"/>
    <w:rsid w:val="002C1529"/>
    <w:rsid w:val="002C1691"/>
    <w:rsid w:val="002C1C01"/>
    <w:rsid w:val="002C330C"/>
    <w:rsid w:val="002C70F2"/>
    <w:rsid w:val="002D07A1"/>
    <w:rsid w:val="002D1487"/>
    <w:rsid w:val="002D1C7A"/>
    <w:rsid w:val="002D30F8"/>
    <w:rsid w:val="002D440D"/>
    <w:rsid w:val="002D7077"/>
    <w:rsid w:val="002D74A8"/>
    <w:rsid w:val="002E06E6"/>
    <w:rsid w:val="002E216C"/>
    <w:rsid w:val="002E2BA7"/>
    <w:rsid w:val="002E3FA5"/>
    <w:rsid w:val="002E59B9"/>
    <w:rsid w:val="002E7D6A"/>
    <w:rsid w:val="002F0D24"/>
    <w:rsid w:val="002F4C3E"/>
    <w:rsid w:val="002F679B"/>
    <w:rsid w:val="003007BB"/>
    <w:rsid w:val="00300EF9"/>
    <w:rsid w:val="00311374"/>
    <w:rsid w:val="0031329E"/>
    <w:rsid w:val="003149AE"/>
    <w:rsid w:val="00315ADB"/>
    <w:rsid w:val="00317F04"/>
    <w:rsid w:val="00320750"/>
    <w:rsid w:val="00323611"/>
    <w:rsid w:val="003252BB"/>
    <w:rsid w:val="00326D8D"/>
    <w:rsid w:val="003314BF"/>
    <w:rsid w:val="0033270A"/>
    <w:rsid w:val="00332D0E"/>
    <w:rsid w:val="00333B64"/>
    <w:rsid w:val="00335B2D"/>
    <w:rsid w:val="00335C97"/>
    <w:rsid w:val="00340904"/>
    <w:rsid w:val="0034157D"/>
    <w:rsid w:val="00342744"/>
    <w:rsid w:val="00343269"/>
    <w:rsid w:val="003434A0"/>
    <w:rsid w:val="0034405D"/>
    <w:rsid w:val="00344529"/>
    <w:rsid w:val="00345A4B"/>
    <w:rsid w:val="00353395"/>
    <w:rsid w:val="003541DD"/>
    <w:rsid w:val="003556DD"/>
    <w:rsid w:val="00355CC4"/>
    <w:rsid w:val="003601E0"/>
    <w:rsid w:val="00361384"/>
    <w:rsid w:val="00362009"/>
    <w:rsid w:val="003623A2"/>
    <w:rsid w:val="00363BBB"/>
    <w:rsid w:val="00364401"/>
    <w:rsid w:val="00364704"/>
    <w:rsid w:val="00364F83"/>
    <w:rsid w:val="00366141"/>
    <w:rsid w:val="00366687"/>
    <w:rsid w:val="003704D5"/>
    <w:rsid w:val="00370F0D"/>
    <w:rsid w:val="00373ECE"/>
    <w:rsid w:val="00374C05"/>
    <w:rsid w:val="00376E21"/>
    <w:rsid w:val="00377406"/>
    <w:rsid w:val="00380F2A"/>
    <w:rsid w:val="003814A4"/>
    <w:rsid w:val="00381ED2"/>
    <w:rsid w:val="00381EF2"/>
    <w:rsid w:val="003842E4"/>
    <w:rsid w:val="00384341"/>
    <w:rsid w:val="00384B13"/>
    <w:rsid w:val="003870DD"/>
    <w:rsid w:val="00394072"/>
    <w:rsid w:val="00394BA8"/>
    <w:rsid w:val="00395200"/>
    <w:rsid w:val="0039662F"/>
    <w:rsid w:val="003A367C"/>
    <w:rsid w:val="003A3733"/>
    <w:rsid w:val="003A4888"/>
    <w:rsid w:val="003A50EF"/>
    <w:rsid w:val="003B25FA"/>
    <w:rsid w:val="003B2FBC"/>
    <w:rsid w:val="003B4EA9"/>
    <w:rsid w:val="003B5885"/>
    <w:rsid w:val="003B66E5"/>
    <w:rsid w:val="003B6D5E"/>
    <w:rsid w:val="003C0F90"/>
    <w:rsid w:val="003C1DE6"/>
    <w:rsid w:val="003C3D6B"/>
    <w:rsid w:val="003C42AB"/>
    <w:rsid w:val="003C50C1"/>
    <w:rsid w:val="003C50D3"/>
    <w:rsid w:val="003C7DB4"/>
    <w:rsid w:val="003C7F26"/>
    <w:rsid w:val="003D19E2"/>
    <w:rsid w:val="003D2419"/>
    <w:rsid w:val="003E17DD"/>
    <w:rsid w:val="003E1D03"/>
    <w:rsid w:val="003E745A"/>
    <w:rsid w:val="003E7D05"/>
    <w:rsid w:val="003F0415"/>
    <w:rsid w:val="003F1464"/>
    <w:rsid w:val="00401A9C"/>
    <w:rsid w:val="004030DD"/>
    <w:rsid w:val="004045F8"/>
    <w:rsid w:val="004063B2"/>
    <w:rsid w:val="00406ECB"/>
    <w:rsid w:val="0040759F"/>
    <w:rsid w:val="00407B03"/>
    <w:rsid w:val="00411C7F"/>
    <w:rsid w:val="00412D3F"/>
    <w:rsid w:val="004130C6"/>
    <w:rsid w:val="004133C6"/>
    <w:rsid w:val="00413F8E"/>
    <w:rsid w:val="004151E2"/>
    <w:rsid w:val="00415545"/>
    <w:rsid w:val="00415661"/>
    <w:rsid w:val="00416EBB"/>
    <w:rsid w:val="0042177A"/>
    <w:rsid w:val="004217E8"/>
    <w:rsid w:val="00421B0E"/>
    <w:rsid w:val="00422DF4"/>
    <w:rsid w:val="00424F01"/>
    <w:rsid w:val="00424FD5"/>
    <w:rsid w:val="00430428"/>
    <w:rsid w:val="004304C4"/>
    <w:rsid w:val="00430C1F"/>
    <w:rsid w:val="00432AA3"/>
    <w:rsid w:val="004338B1"/>
    <w:rsid w:val="00435981"/>
    <w:rsid w:val="00435D77"/>
    <w:rsid w:val="0043633D"/>
    <w:rsid w:val="004372FE"/>
    <w:rsid w:val="004411C3"/>
    <w:rsid w:val="00441411"/>
    <w:rsid w:val="0044272A"/>
    <w:rsid w:val="00444C97"/>
    <w:rsid w:val="00445E35"/>
    <w:rsid w:val="00447CDE"/>
    <w:rsid w:val="00451355"/>
    <w:rsid w:val="0045165E"/>
    <w:rsid w:val="00455AA5"/>
    <w:rsid w:val="00455BD3"/>
    <w:rsid w:val="00455C89"/>
    <w:rsid w:val="00460FC5"/>
    <w:rsid w:val="00462C50"/>
    <w:rsid w:val="004669C3"/>
    <w:rsid w:val="00467BE9"/>
    <w:rsid w:val="00471810"/>
    <w:rsid w:val="00472A82"/>
    <w:rsid w:val="0047444C"/>
    <w:rsid w:val="00474A78"/>
    <w:rsid w:val="004751A1"/>
    <w:rsid w:val="004752EA"/>
    <w:rsid w:val="0047779F"/>
    <w:rsid w:val="0048215F"/>
    <w:rsid w:val="00482F56"/>
    <w:rsid w:val="004914E1"/>
    <w:rsid w:val="0049188E"/>
    <w:rsid w:val="00491BC9"/>
    <w:rsid w:val="00493DBB"/>
    <w:rsid w:val="004942FC"/>
    <w:rsid w:val="004A3BAB"/>
    <w:rsid w:val="004A5282"/>
    <w:rsid w:val="004A7953"/>
    <w:rsid w:val="004B04AD"/>
    <w:rsid w:val="004B0AE2"/>
    <w:rsid w:val="004B47F8"/>
    <w:rsid w:val="004B5FF7"/>
    <w:rsid w:val="004B6A40"/>
    <w:rsid w:val="004B7656"/>
    <w:rsid w:val="004C04B3"/>
    <w:rsid w:val="004C13B7"/>
    <w:rsid w:val="004C1E14"/>
    <w:rsid w:val="004C276F"/>
    <w:rsid w:val="004C2A25"/>
    <w:rsid w:val="004C36D6"/>
    <w:rsid w:val="004C417D"/>
    <w:rsid w:val="004C4A2C"/>
    <w:rsid w:val="004C6146"/>
    <w:rsid w:val="004D04A4"/>
    <w:rsid w:val="004D127F"/>
    <w:rsid w:val="004D3261"/>
    <w:rsid w:val="004D3566"/>
    <w:rsid w:val="004D4008"/>
    <w:rsid w:val="004D5B78"/>
    <w:rsid w:val="004D6C1E"/>
    <w:rsid w:val="004E08E4"/>
    <w:rsid w:val="004E1BF9"/>
    <w:rsid w:val="004E21AA"/>
    <w:rsid w:val="004E242D"/>
    <w:rsid w:val="004E33DD"/>
    <w:rsid w:val="004E4F80"/>
    <w:rsid w:val="004E6187"/>
    <w:rsid w:val="004E6A44"/>
    <w:rsid w:val="004F15EE"/>
    <w:rsid w:val="004F1A2D"/>
    <w:rsid w:val="004F221B"/>
    <w:rsid w:val="004F2398"/>
    <w:rsid w:val="004F24C3"/>
    <w:rsid w:val="004F24F4"/>
    <w:rsid w:val="004F2EF8"/>
    <w:rsid w:val="004F2F0A"/>
    <w:rsid w:val="004F2FE7"/>
    <w:rsid w:val="004F3C04"/>
    <w:rsid w:val="004F5E8D"/>
    <w:rsid w:val="004F6291"/>
    <w:rsid w:val="004F7442"/>
    <w:rsid w:val="00502B4A"/>
    <w:rsid w:val="0050430A"/>
    <w:rsid w:val="00504BEB"/>
    <w:rsid w:val="005062CA"/>
    <w:rsid w:val="005126A9"/>
    <w:rsid w:val="005130C0"/>
    <w:rsid w:val="005139BA"/>
    <w:rsid w:val="0051693F"/>
    <w:rsid w:val="00517AC8"/>
    <w:rsid w:val="005200CC"/>
    <w:rsid w:val="005202FB"/>
    <w:rsid w:val="0052113C"/>
    <w:rsid w:val="005214A1"/>
    <w:rsid w:val="005268F9"/>
    <w:rsid w:val="0053055B"/>
    <w:rsid w:val="005351E6"/>
    <w:rsid w:val="005424E4"/>
    <w:rsid w:val="00543C63"/>
    <w:rsid w:val="0054622C"/>
    <w:rsid w:val="00546FF2"/>
    <w:rsid w:val="0054796A"/>
    <w:rsid w:val="00547A38"/>
    <w:rsid w:val="00551911"/>
    <w:rsid w:val="00553182"/>
    <w:rsid w:val="005532D6"/>
    <w:rsid w:val="005549BB"/>
    <w:rsid w:val="00556DC8"/>
    <w:rsid w:val="0056147C"/>
    <w:rsid w:val="00561A2E"/>
    <w:rsid w:val="0056268A"/>
    <w:rsid w:val="00562BE2"/>
    <w:rsid w:val="00562D1C"/>
    <w:rsid w:val="00564B7F"/>
    <w:rsid w:val="005654AD"/>
    <w:rsid w:val="005663D7"/>
    <w:rsid w:val="00575317"/>
    <w:rsid w:val="0057574A"/>
    <w:rsid w:val="00575875"/>
    <w:rsid w:val="00575C59"/>
    <w:rsid w:val="005767A5"/>
    <w:rsid w:val="005774B9"/>
    <w:rsid w:val="00584FAA"/>
    <w:rsid w:val="0058508F"/>
    <w:rsid w:val="00586472"/>
    <w:rsid w:val="00590266"/>
    <w:rsid w:val="0059156F"/>
    <w:rsid w:val="005915CC"/>
    <w:rsid w:val="00592286"/>
    <w:rsid w:val="0059347B"/>
    <w:rsid w:val="005952A7"/>
    <w:rsid w:val="0059689C"/>
    <w:rsid w:val="0059696F"/>
    <w:rsid w:val="00597098"/>
    <w:rsid w:val="005A0B62"/>
    <w:rsid w:val="005A357F"/>
    <w:rsid w:val="005A3E17"/>
    <w:rsid w:val="005B06EB"/>
    <w:rsid w:val="005B0E48"/>
    <w:rsid w:val="005B1897"/>
    <w:rsid w:val="005B2CBB"/>
    <w:rsid w:val="005B3C92"/>
    <w:rsid w:val="005B61E6"/>
    <w:rsid w:val="005B767B"/>
    <w:rsid w:val="005C3BC5"/>
    <w:rsid w:val="005D1937"/>
    <w:rsid w:val="005D19BF"/>
    <w:rsid w:val="005D2427"/>
    <w:rsid w:val="005D5DC7"/>
    <w:rsid w:val="005D6699"/>
    <w:rsid w:val="005D70B0"/>
    <w:rsid w:val="005E00E0"/>
    <w:rsid w:val="005E1365"/>
    <w:rsid w:val="005E1473"/>
    <w:rsid w:val="005E147E"/>
    <w:rsid w:val="005E59BD"/>
    <w:rsid w:val="005E5C7E"/>
    <w:rsid w:val="005E7C82"/>
    <w:rsid w:val="005F0F4D"/>
    <w:rsid w:val="005F1F3D"/>
    <w:rsid w:val="005F6524"/>
    <w:rsid w:val="005F7816"/>
    <w:rsid w:val="006005CE"/>
    <w:rsid w:val="00602115"/>
    <w:rsid w:val="00602299"/>
    <w:rsid w:val="00603F42"/>
    <w:rsid w:val="00604B77"/>
    <w:rsid w:val="00604C9D"/>
    <w:rsid w:val="00605894"/>
    <w:rsid w:val="0060666E"/>
    <w:rsid w:val="00611308"/>
    <w:rsid w:val="00612E57"/>
    <w:rsid w:val="0061376F"/>
    <w:rsid w:val="006144F6"/>
    <w:rsid w:val="00616A1B"/>
    <w:rsid w:val="006233B7"/>
    <w:rsid w:val="00623727"/>
    <w:rsid w:val="006239E7"/>
    <w:rsid w:val="0062500E"/>
    <w:rsid w:val="006252D5"/>
    <w:rsid w:val="00625D68"/>
    <w:rsid w:val="00626128"/>
    <w:rsid w:val="006309C8"/>
    <w:rsid w:val="006311C7"/>
    <w:rsid w:val="00631700"/>
    <w:rsid w:val="00631A15"/>
    <w:rsid w:val="00632482"/>
    <w:rsid w:val="0063295E"/>
    <w:rsid w:val="00633950"/>
    <w:rsid w:val="00633D51"/>
    <w:rsid w:val="006342CA"/>
    <w:rsid w:val="006346AC"/>
    <w:rsid w:val="00635F3C"/>
    <w:rsid w:val="00636342"/>
    <w:rsid w:val="00637B68"/>
    <w:rsid w:val="0064023A"/>
    <w:rsid w:val="006409F5"/>
    <w:rsid w:val="00641656"/>
    <w:rsid w:val="00641735"/>
    <w:rsid w:val="00641DA1"/>
    <w:rsid w:val="0064408E"/>
    <w:rsid w:val="00646AD4"/>
    <w:rsid w:val="006511A7"/>
    <w:rsid w:val="0065251D"/>
    <w:rsid w:val="00654F6F"/>
    <w:rsid w:val="00656121"/>
    <w:rsid w:val="0066189D"/>
    <w:rsid w:val="00661A4F"/>
    <w:rsid w:val="00662773"/>
    <w:rsid w:val="00662D88"/>
    <w:rsid w:val="00667110"/>
    <w:rsid w:val="0066753A"/>
    <w:rsid w:val="00667584"/>
    <w:rsid w:val="006718FD"/>
    <w:rsid w:val="00674D79"/>
    <w:rsid w:val="00675D64"/>
    <w:rsid w:val="00677470"/>
    <w:rsid w:val="00680D9A"/>
    <w:rsid w:val="00684AF8"/>
    <w:rsid w:val="00684DED"/>
    <w:rsid w:val="00685F75"/>
    <w:rsid w:val="00686FC7"/>
    <w:rsid w:val="00690EC1"/>
    <w:rsid w:val="00695C36"/>
    <w:rsid w:val="00697034"/>
    <w:rsid w:val="00697AE4"/>
    <w:rsid w:val="006A133A"/>
    <w:rsid w:val="006A2BB5"/>
    <w:rsid w:val="006A3954"/>
    <w:rsid w:val="006A6F13"/>
    <w:rsid w:val="006B5B76"/>
    <w:rsid w:val="006B78F4"/>
    <w:rsid w:val="006B7E2A"/>
    <w:rsid w:val="006C1D7D"/>
    <w:rsid w:val="006C3066"/>
    <w:rsid w:val="006C4105"/>
    <w:rsid w:val="006D0A38"/>
    <w:rsid w:val="006D14E3"/>
    <w:rsid w:val="006D2484"/>
    <w:rsid w:val="006D2734"/>
    <w:rsid w:val="006D35EB"/>
    <w:rsid w:val="006D46BD"/>
    <w:rsid w:val="006D5F7A"/>
    <w:rsid w:val="006F0141"/>
    <w:rsid w:val="006F03B0"/>
    <w:rsid w:val="006F063F"/>
    <w:rsid w:val="006F06F0"/>
    <w:rsid w:val="006F3537"/>
    <w:rsid w:val="006F6225"/>
    <w:rsid w:val="006F7D36"/>
    <w:rsid w:val="00706E00"/>
    <w:rsid w:val="00712776"/>
    <w:rsid w:val="007141CE"/>
    <w:rsid w:val="007169BB"/>
    <w:rsid w:val="0072062F"/>
    <w:rsid w:val="0072132B"/>
    <w:rsid w:val="007232AE"/>
    <w:rsid w:val="0072476C"/>
    <w:rsid w:val="00724F9B"/>
    <w:rsid w:val="007273C6"/>
    <w:rsid w:val="00730910"/>
    <w:rsid w:val="00730BD2"/>
    <w:rsid w:val="00732759"/>
    <w:rsid w:val="00732A67"/>
    <w:rsid w:val="00732AE5"/>
    <w:rsid w:val="00734F07"/>
    <w:rsid w:val="007425A2"/>
    <w:rsid w:val="007435FB"/>
    <w:rsid w:val="00744AD7"/>
    <w:rsid w:val="00745104"/>
    <w:rsid w:val="007533BD"/>
    <w:rsid w:val="00755551"/>
    <w:rsid w:val="0075653C"/>
    <w:rsid w:val="007576FC"/>
    <w:rsid w:val="00757C96"/>
    <w:rsid w:val="00761868"/>
    <w:rsid w:val="00761B9D"/>
    <w:rsid w:val="00763057"/>
    <w:rsid w:val="0076400B"/>
    <w:rsid w:val="00765F06"/>
    <w:rsid w:val="00767630"/>
    <w:rsid w:val="00777955"/>
    <w:rsid w:val="00782E43"/>
    <w:rsid w:val="00783BC2"/>
    <w:rsid w:val="0078420B"/>
    <w:rsid w:val="00787FAA"/>
    <w:rsid w:val="0079233E"/>
    <w:rsid w:val="00795A85"/>
    <w:rsid w:val="00795D56"/>
    <w:rsid w:val="007A30F0"/>
    <w:rsid w:val="007A3DA4"/>
    <w:rsid w:val="007A43ED"/>
    <w:rsid w:val="007A57A1"/>
    <w:rsid w:val="007A60F2"/>
    <w:rsid w:val="007A7984"/>
    <w:rsid w:val="007A7C8B"/>
    <w:rsid w:val="007B09FF"/>
    <w:rsid w:val="007B2BF1"/>
    <w:rsid w:val="007B31EF"/>
    <w:rsid w:val="007B35C2"/>
    <w:rsid w:val="007B6B6D"/>
    <w:rsid w:val="007C16F0"/>
    <w:rsid w:val="007C2157"/>
    <w:rsid w:val="007C233A"/>
    <w:rsid w:val="007C2FBE"/>
    <w:rsid w:val="007C4F12"/>
    <w:rsid w:val="007C59D5"/>
    <w:rsid w:val="007D00EE"/>
    <w:rsid w:val="007D1366"/>
    <w:rsid w:val="007D3AA8"/>
    <w:rsid w:val="007D426C"/>
    <w:rsid w:val="007D5CDD"/>
    <w:rsid w:val="007D5CE2"/>
    <w:rsid w:val="007D6DEF"/>
    <w:rsid w:val="007E0204"/>
    <w:rsid w:val="007E0B8C"/>
    <w:rsid w:val="007E1E94"/>
    <w:rsid w:val="007E4169"/>
    <w:rsid w:val="007E4877"/>
    <w:rsid w:val="007E67C6"/>
    <w:rsid w:val="007F215E"/>
    <w:rsid w:val="007F3D6F"/>
    <w:rsid w:val="007F78AE"/>
    <w:rsid w:val="007F7BBB"/>
    <w:rsid w:val="00801C48"/>
    <w:rsid w:val="0080374A"/>
    <w:rsid w:val="00804DDE"/>
    <w:rsid w:val="00804F96"/>
    <w:rsid w:val="0080627A"/>
    <w:rsid w:val="00806AB3"/>
    <w:rsid w:val="00806C3D"/>
    <w:rsid w:val="00811539"/>
    <w:rsid w:val="008115D4"/>
    <w:rsid w:val="0081179E"/>
    <w:rsid w:val="00811F2D"/>
    <w:rsid w:val="008139FB"/>
    <w:rsid w:val="00814C2C"/>
    <w:rsid w:val="00820FE3"/>
    <w:rsid w:val="00827301"/>
    <w:rsid w:val="00827677"/>
    <w:rsid w:val="008301BA"/>
    <w:rsid w:val="0083181A"/>
    <w:rsid w:val="00831B36"/>
    <w:rsid w:val="00835E56"/>
    <w:rsid w:val="00837730"/>
    <w:rsid w:val="0084443F"/>
    <w:rsid w:val="008450F6"/>
    <w:rsid w:val="008469DE"/>
    <w:rsid w:val="008519DC"/>
    <w:rsid w:val="00852335"/>
    <w:rsid w:val="00857686"/>
    <w:rsid w:val="00857EAF"/>
    <w:rsid w:val="00857FAE"/>
    <w:rsid w:val="00861419"/>
    <w:rsid w:val="00862632"/>
    <w:rsid w:val="008654D3"/>
    <w:rsid w:val="00867574"/>
    <w:rsid w:val="00870D68"/>
    <w:rsid w:val="0087438E"/>
    <w:rsid w:val="00877C46"/>
    <w:rsid w:val="0088023E"/>
    <w:rsid w:val="00880C6D"/>
    <w:rsid w:val="0088389D"/>
    <w:rsid w:val="00886BE3"/>
    <w:rsid w:val="008873AA"/>
    <w:rsid w:val="0089160D"/>
    <w:rsid w:val="008921F1"/>
    <w:rsid w:val="00893467"/>
    <w:rsid w:val="008949BC"/>
    <w:rsid w:val="00895573"/>
    <w:rsid w:val="008A1537"/>
    <w:rsid w:val="008A1DF4"/>
    <w:rsid w:val="008A501B"/>
    <w:rsid w:val="008B1653"/>
    <w:rsid w:val="008B1B78"/>
    <w:rsid w:val="008B3670"/>
    <w:rsid w:val="008B4D54"/>
    <w:rsid w:val="008C17AB"/>
    <w:rsid w:val="008C205E"/>
    <w:rsid w:val="008C2F25"/>
    <w:rsid w:val="008C5DEE"/>
    <w:rsid w:val="008C6D0D"/>
    <w:rsid w:val="008C7531"/>
    <w:rsid w:val="008D26E8"/>
    <w:rsid w:val="008D42F6"/>
    <w:rsid w:val="008D6C02"/>
    <w:rsid w:val="008D76E3"/>
    <w:rsid w:val="008E00BF"/>
    <w:rsid w:val="008E1819"/>
    <w:rsid w:val="008E1FF5"/>
    <w:rsid w:val="008E311C"/>
    <w:rsid w:val="008E682C"/>
    <w:rsid w:val="008E7052"/>
    <w:rsid w:val="008E7FEC"/>
    <w:rsid w:val="008F0965"/>
    <w:rsid w:val="008F0C09"/>
    <w:rsid w:val="008F1CDC"/>
    <w:rsid w:val="008F359C"/>
    <w:rsid w:val="008F4BEE"/>
    <w:rsid w:val="008F506C"/>
    <w:rsid w:val="008F5240"/>
    <w:rsid w:val="008F5B28"/>
    <w:rsid w:val="009007C7"/>
    <w:rsid w:val="009011D3"/>
    <w:rsid w:val="00901FAC"/>
    <w:rsid w:val="009026D8"/>
    <w:rsid w:val="0090404C"/>
    <w:rsid w:val="00907256"/>
    <w:rsid w:val="009105CF"/>
    <w:rsid w:val="00911414"/>
    <w:rsid w:val="00912F95"/>
    <w:rsid w:val="00912FB7"/>
    <w:rsid w:val="00914DBA"/>
    <w:rsid w:val="00915FA5"/>
    <w:rsid w:val="0092086A"/>
    <w:rsid w:val="00921D16"/>
    <w:rsid w:val="009231D9"/>
    <w:rsid w:val="0092659B"/>
    <w:rsid w:val="00926BCC"/>
    <w:rsid w:val="00926D90"/>
    <w:rsid w:val="00927B1A"/>
    <w:rsid w:val="00930838"/>
    <w:rsid w:val="0093457F"/>
    <w:rsid w:val="00934A9C"/>
    <w:rsid w:val="0093536F"/>
    <w:rsid w:val="00941160"/>
    <w:rsid w:val="00942B0E"/>
    <w:rsid w:val="009444E6"/>
    <w:rsid w:val="009446ED"/>
    <w:rsid w:val="00944F4C"/>
    <w:rsid w:val="0094524F"/>
    <w:rsid w:val="00950887"/>
    <w:rsid w:val="00950B66"/>
    <w:rsid w:val="00952192"/>
    <w:rsid w:val="00952E18"/>
    <w:rsid w:val="0095379E"/>
    <w:rsid w:val="0095508A"/>
    <w:rsid w:val="00955F32"/>
    <w:rsid w:val="00955FD8"/>
    <w:rsid w:val="00957549"/>
    <w:rsid w:val="009626C5"/>
    <w:rsid w:val="00963BDB"/>
    <w:rsid w:val="009641B2"/>
    <w:rsid w:val="00965477"/>
    <w:rsid w:val="00966A5F"/>
    <w:rsid w:val="00966AA0"/>
    <w:rsid w:val="009702FA"/>
    <w:rsid w:val="009703C9"/>
    <w:rsid w:val="00971321"/>
    <w:rsid w:val="00977280"/>
    <w:rsid w:val="0098246E"/>
    <w:rsid w:val="009843DD"/>
    <w:rsid w:val="00985052"/>
    <w:rsid w:val="00985A16"/>
    <w:rsid w:val="00987F34"/>
    <w:rsid w:val="00992DBE"/>
    <w:rsid w:val="009939AD"/>
    <w:rsid w:val="009942FB"/>
    <w:rsid w:val="00994D9D"/>
    <w:rsid w:val="00994E07"/>
    <w:rsid w:val="00996C17"/>
    <w:rsid w:val="00996C40"/>
    <w:rsid w:val="009A19D3"/>
    <w:rsid w:val="009A1B98"/>
    <w:rsid w:val="009A65B1"/>
    <w:rsid w:val="009A7C0D"/>
    <w:rsid w:val="009B3DCF"/>
    <w:rsid w:val="009B4C50"/>
    <w:rsid w:val="009B60A5"/>
    <w:rsid w:val="009B7B82"/>
    <w:rsid w:val="009C1BFC"/>
    <w:rsid w:val="009C23B0"/>
    <w:rsid w:val="009C2672"/>
    <w:rsid w:val="009C2A64"/>
    <w:rsid w:val="009C2C29"/>
    <w:rsid w:val="009C4FA1"/>
    <w:rsid w:val="009C73CC"/>
    <w:rsid w:val="009D0C95"/>
    <w:rsid w:val="009D10A8"/>
    <w:rsid w:val="009D3AFC"/>
    <w:rsid w:val="009D4466"/>
    <w:rsid w:val="009D493E"/>
    <w:rsid w:val="009D637D"/>
    <w:rsid w:val="009E03B3"/>
    <w:rsid w:val="009E13D7"/>
    <w:rsid w:val="009E2411"/>
    <w:rsid w:val="009E356D"/>
    <w:rsid w:val="009E378A"/>
    <w:rsid w:val="009F07C1"/>
    <w:rsid w:val="009F12AA"/>
    <w:rsid w:val="009F156F"/>
    <w:rsid w:val="009F1ECF"/>
    <w:rsid w:val="009F28CE"/>
    <w:rsid w:val="009F41FE"/>
    <w:rsid w:val="009F483F"/>
    <w:rsid w:val="009F58BE"/>
    <w:rsid w:val="009F663D"/>
    <w:rsid w:val="009F6DD5"/>
    <w:rsid w:val="00A00C16"/>
    <w:rsid w:val="00A01F2D"/>
    <w:rsid w:val="00A036EF"/>
    <w:rsid w:val="00A0497B"/>
    <w:rsid w:val="00A0759B"/>
    <w:rsid w:val="00A1112F"/>
    <w:rsid w:val="00A12E3D"/>
    <w:rsid w:val="00A13A31"/>
    <w:rsid w:val="00A15423"/>
    <w:rsid w:val="00A17715"/>
    <w:rsid w:val="00A21BD5"/>
    <w:rsid w:val="00A224EA"/>
    <w:rsid w:val="00A23061"/>
    <w:rsid w:val="00A2593C"/>
    <w:rsid w:val="00A27FA4"/>
    <w:rsid w:val="00A33901"/>
    <w:rsid w:val="00A35123"/>
    <w:rsid w:val="00A35A3A"/>
    <w:rsid w:val="00A360AA"/>
    <w:rsid w:val="00A36A97"/>
    <w:rsid w:val="00A36D4B"/>
    <w:rsid w:val="00A36F90"/>
    <w:rsid w:val="00A36FFB"/>
    <w:rsid w:val="00A37901"/>
    <w:rsid w:val="00A37A6F"/>
    <w:rsid w:val="00A37DB8"/>
    <w:rsid w:val="00A41581"/>
    <w:rsid w:val="00A425C2"/>
    <w:rsid w:val="00A43DB2"/>
    <w:rsid w:val="00A46A54"/>
    <w:rsid w:val="00A46D55"/>
    <w:rsid w:val="00A47612"/>
    <w:rsid w:val="00A477EB"/>
    <w:rsid w:val="00A47A70"/>
    <w:rsid w:val="00A50122"/>
    <w:rsid w:val="00A52418"/>
    <w:rsid w:val="00A5273E"/>
    <w:rsid w:val="00A5565C"/>
    <w:rsid w:val="00A560A4"/>
    <w:rsid w:val="00A56EDF"/>
    <w:rsid w:val="00A60BCB"/>
    <w:rsid w:val="00A61245"/>
    <w:rsid w:val="00A61CC8"/>
    <w:rsid w:val="00A64978"/>
    <w:rsid w:val="00A65049"/>
    <w:rsid w:val="00A65D38"/>
    <w:rsid w:val="00A67C35"/>
    <w:rsid w:val="00A711EB"/>
    <w:rsid w:val="00A71F7A"/>
    <w:rsid w:val="00A7228F"/>
    <w:rsid w:val="00A74FE2"/>
    <w:rsid w:val="00A75909"/>
    <w:rsid w:val="00A826E2"/>
    <w:rsid w:val="00A8332C"/>
    <w:rsid w:val="00A8529F"/>
    <w:rsid w:val="00A857FB"/>
    <w:rsid w:val="00A863DE"/>
    <w:rsid w:val="00A867DD"/>
    <w:rsid w:val="00A86BB6"/>
    <w:rsid w:val="00A9030A"/>
    <w:rsid w:val="00A90903"/>
    <w:rsid w:val="00A933D8"/>
    <w:rsid w:val="00A9462B"/>
    <w:rsid w:val="00A950E4"/>
    <w:rsid w:val="00A95974"/>
    <w:rsid w:val="00A96B24"/>
    <w:rsid w:val="00A96CC0"/>
    <w:rsid w:val="00AA0865"/>
    <w:rsid w:val="00AA1770"/>
    <w:rsid w:val="00AA26D4"/>
    <w:rsid w:val="00AB0FC4"/>
    <w:rsid w:val="00AB2B89"/>
    <w:rsid w:val="00AB3347"/>
    <w:rsid w:val="00AB4019"/>
    <w:rsid w:val="00AB4076"/>
    <w:rsid w:val="00AB7854"/>
    <w:rsid w:val="00AC0180"/>
    <w:rsid w:val="00AC0854"/>
    <w:rsid w:val="00AC20B6"/>
    <w:rsid w:val="00AC3EE1"/>
    <w:rsid w:val="00AD070A"/>
    <w:rsid w:val="00AD070D"/>
    <w:rsid w:val="00AD0F75"/>
    <w:rsid w:val="00AD3059"/>
    <w:rsid w:val="00AD480B"/>
    <w:rsid w:val="00AD65D5"/>
    <w:rsid w:val="00AE1596"/>
    <w:rsid w:val="00AE25D1"/>
    <w:rsid w:val="00AE2E3D"/>
    <w:rsid w:val="00AE3462"/>
    <w:rsid w:val="00AE5A46"/>
    <w:rsid w:val="00AE7C6E"/>
    <w:rsid w:val="00AF2345"/>
    <w:rsid w:val="00AF5840"/>
    <w:rsid w:val="00AF5D39"/>
    <w:rsid w:val="00AF6A89"/>
    <w:rsid w:val="00B00355"/>
    <w:rsid w:val="00B00BC8"/>
    <w:rsid w:val="00B01A24"/>
    <w:rsid w:val="00B01C91"/>
    <w:rsid w:val="00B02F7D"/>
    <w:rsid w:val="00B035C6"/>
    <w:rsid w:val="00B03B3E"/>
    <w:rsid w:val="00B05440"/>
    <w:rsid w:val="00B10B15"/>
    <w:rsid w:val="00B10FD8"/>
    <w:rsid w:val="00B14219"/>
    <w:rsid w:val="00B144F2"/>
    <w:rsid w:val="00B14569"/>
    <w:rsid w:val="00B148E0"/>
    <w:rsid w:val="00B14946"/>
    <w:rsid w:val="00B15DC8"/>
    <w:rsid w:val="00B23886"/>
    <w:rsid w:val="00B253DF"/>
    <w:rsid w:val="00B2545A"/>
    <w:rsid w:val="00B25615"/>
    <w:rsid w:val="00B27525"/>
    <w:rsid w:val="00B27A0C"/>
    <w:rsid w:val="00B30FC8"/>
    <w:rsid w:val="00B325D5"/>
    <w:rsid w:val="00B347BD"/>
    <w:rsid w:val="00B3591A"/>
    <w:rsid w:val="00B36AB8"/>
    <w:rsid w:val="00B41D24"/>
    <w:rsid w:val="00B4215C"/>
    <w:rsid w:val="00B432F1"/>
    <w:rsid w:val="00B43575"/>
    <w:rsid w:val="00B435F3"/>
    <w:rsid w:val="00B44292"/>
    <w:rsid w:val="00B468DC"/>
    <w:rsid w:val="00B50057"/>
    <w:rsid w:val="00B51773"/>
    <w:rsid w:val="00B569D3"/>
    <w:rsid w:val="00B56DF6"/>
    <w:rsid w:val="00B57C4D"/>
    <w:rsid w:val="00B65100"/>
    <w:rsid w:val="00B75462"/>
    <w:rsid w:val="00B7687D"/>
    <w:rsid w:val="00B8027E"/>
    <w:rsid w:val="00B84861"/>
    <w:rsid w:val="00B84FAB"/>
    <w:rsid w:val="00B86BD3"/>
    <w:rsid w:val="00B93877"/>
    <w:rsid w:val="00B95146"/>
    <w:rsid w:val="00B95F90"/>
    <w:rsid w:val="00B9603F"/>
    <w:rsid w:val="00B97052"/>
    <w:rsid w:val="00B97428"/>
    <w:rsid w:val="00B97FED"/>
    <w:rsid w:val="00BA3937"/>
    <w:rsid w:val="00BA4DD8"/>
    <w:rsid w:val="00BA56D6"/>
    <w:rsid w:val="00BA66EA"/>
    <w:rsid w:val="00BB1071"/>
    <w:rsid w:val="00BB1EE5"/>
    <w:rsid w:val="00BB3206"/>
    <w:rsid w:val="00BB5689"/>
    <w:rsid w:val="00BB56F0"/>
    <w:rsid w:val="00BB5934"/>
    <w:rsid w:val="00BB71DB"/>
    <w:rsid w:val="00BC0E73"/>
    <w:rsid w:val="00BC6DD3"/>
    <w:rsid w:val="00BC7683"/>
    <w:rsid w:val="00BC7C19"/>
    <w:rsid w:val="00BD0F23"/>
    <w:rsid w:val="00BD10D8"/>
    <w:rsid w:val="00BD42D7"/>
    <w:rsid w:val="00BD456E"/>
    <w:rsid w:val="00BE00B6"/>
    <w:rsid w:val="00BE05D4"/>
    <w:rsid w:val="00BE11AE"/>
    <w:rsid w:val="00BE2899"/>
    <w:rsid w:val="00BE41AC"/>
    <w:rsid w:val="00BE423B"/>
    <w:rsid w:val="00BE68DB"/>
    <w:rsid w:val="00BE6C4D"/>
    <w:rsid w:val="00BF1676"/>
    <w:rsid w:val="00BF1B08"/>
    <w:rsid w:val="00BF2F54"/>
    <w:rsid w:val="00BF7691"/>
    <w:rsid w:val="00BF7B54"/>
    <w:rsid w:val="00C00719"/>
    <w:rsid w:val="00C03D0E"/>
    <w:rsid w:val="00C04076"/>
    <w:rsid w:val="00C05973"/>
    <w:rsid w:val="00C06327"/>
    <w:rsid w:val="00C10E61"/>
    <w:rsid w:val="00C148FE"/>
    <w:rsid w:val="00C149DC"/>
    <w:rsid w:val="00C16A83"/>
    <w:rsid w:val="00C17CE4"/>
    <w:rsid w:val="00C20D8F"/>
    <w:rsid w:val="00C21413"/>
    <w:rsid w:val="00C23D21"/>
    <w:rsid w:val="00C23F2E"/>
    <w:rsid w:val="00C252DA"/>
    <w:rsid w:val="00C25523"/>
    <w:rsid w:val="00C25B64"/>
    <w:rsid w:val="00C27A4D"/>
    <w:rsid w:val="00C340CA"/>
    <w:rsid w:val="00C35016"/>
    <w:rsid w:val="00C37035"/>
    <w:rsid w:val="00C40C9E"/>
    <w:rsid w:val="00C45738"/>
    <w:rsid w:val="00C45B8B"/>
    <w:rsid w:val="00C470D3"/>
    <w:rsid w:val="00C50FCE"/>
    <w:rsid w:val="00C53C57"/>
    <w:rsid w:val="00C53CED"/>
    <w:rsid w:val="00C53E86"/>
    <w:rsid w:val="00C55117"/>
    <w:rsid w:val="00C56382"/>
    <w:rsid w:val="00C5669D"/>
    <w:rsid w:val="00C60368"/>
    <w:rsid w:val="00C605F5"/>
    <w:rsid w:val="00C616BD"/>
    <w:rsid w:val="00C64F15"/>
    <w:rsid w:val="00C64F37"/>
    <w:rsid w:val="00C6725B"/>
    <w:rsid w:val="00C757A2"/>
    <w:rsid w:val="00C759A1"/>
    <w:rsid w:val="00C76743"/>
    <w:rsid w:val="00C77852"/>
    <w:rsid w:val="00C806F9"/>
    <w:rsid w:val="00C80D1D"/>
    <w:rsid w:val="00C849C1"/>
    <w:rsid w:val="00C850EE"/>
    <w:rsid w:val="00C8770F"/>
    <w:rsid w:val="00C879E4"/>
    <w:rsid w:val="00C92550"/>
    <w:rsid w:val="00C94476"/>
    <w:rsid w:val="00CA0689"/>
    <w:rsid w:val="00CA176E"/>
    <w:rsid w:val="00CA2259"/>
    <w:rsid w:val="00CA309C"/>
    <w:rsid w:val="00CA36DF"/>
    <w:rsid w:val="00CA3994"/>
    <w:rsid w:val="00CA3D7C"/>
    <w:rsid w:val="00CA55E7"/>
    <w:rsid w:val="00CA663C"/>
    <w:rsid w:val="00CA6E4F"/>
    <w:rsid w:val="00CA7513"/>
    <w:rsid w:val="00CB1D9B"/>
    <w:rsid w:val="00CB2DA5"/>
    <w:rsid w:val="00CB3337"/>
    <w:rsid w:val="00CB352B"/>
    <w:rsid w:val="00CB714F"/>
    <w:rsid w:val="00CB717F"/>
    <w:rsid w:val="00CC021E"/>
    <w:rsid w:val="00CC35F7"/>
    <w:rsid w:val="00CC42DF"/>
    <w:rsid w:val="00CC56F4"/>
    <w:rsid w:val="00CD0592"/>
    <w:rsid w:val="00CD0E50"/>
    <w:rsid w:val="00CD2D19"/>
    <w:rsid w:val="00CE0847"/>
    <w:rsid w:val="00CE11F8"/>
    <w:rsid w:val="00CE24DE"/>
    <w:rsid w:val="00CE296B"/>
    <w:rsid w:val="00CE38DD"/>
    <w:rsid w:val="00CF2C98"/>
    <w:rsid w:val="00CF3A3A"/>
    <w:rsid w:val="00CF4796"/>
    <w:rsid w:val="00D0251F"/>
    <w:rsid w:val="00D03218"/>
    <w:rsid w:val="00D06C48"/>
    <w:rsid w:val="00D06C6E"/>
    <w:rsid w:val="00D077B2"/>
    <w:rsid w:val="00D07858"/>
    <w:rsid w:val="00D1223B"/>
    <w:rsid w:val="00D15D44"/>
    <w:rsid w:val="00D16F8B"/>
    <w:rsid w:val="00D22C06"/>
    <w:rsid w:val="00D24931"/>
    <w:rsid w:val="00D25384"/>
    <w:rsid w:val="00D263C0"/>
    <w:rsid w:val="00D2718A"/>
    <w:rsid w:val="00D2766A"/>
    <w:rsid w:val="00D373BC"/>
    <w:rsid w:val="00D378DF"/>
    <w:rsid w:val="00D40F43"/>
    <w:rsid w:val="00D434A1"/>
    <w:rsid w:val="00D43D4B"/>
    <w:rsid w:val="00D44856"/>
    <w:rsid w:val="00D456A3"/>
    <w:rsid w:val="00D51963"/>
    <w:rsid w:val="00D53590"/>
    <w:rsid w:val="00D5370A"/>
    <w:rsid w:val="00D624E8"/>
    <w:rsid w:val="00D63C67"/>
    <w:rsid w:val="00D63C92"/>
    <w:rsid w:val="00D645E8"/>
    <w:rsid w:val="00D65550"/>
    <w:rsid w:val="00D66F6E"/>
    <w:rsid w:val="00D67650"/>
    <w:rsid w:val="00D71F4B"/>
    <w:rsid w:val="00D72F17"/>
    <w:rsid w:val="00D74582"/>
    <w:rsid w:val="00D74B08"/>
    <w:rsid w:val="00D751C7"/>
    <w:rsid w:val="00D76800"/>
    <w:rsid w:val="00D80769"/>
    <w:rsid w:val="00D8076E"/>
    <w:rsid w:val="00D80F0A"/>
    <w:rsid w:val="00D81F09"/>
    <w:rsid w:val="00D864D6"/>
    <w:rsid w:val="00D86A72"/>
    <w:rsid w:val="00D91684"/>
    <w:rsid w:val="00D93EFD"/>
    <w:rsid w:val="00D9518C"/>
    <w:rsid w:val="00D95D18"/>
    <w:rsid w:val="00D96A83"/>
    <w:rsid w:val="00DA07F0"/>
    <w:rsid w:val="00DA185C"/>
    <w:rsid w:val="00DA49A0"/>
    <w:rsid w:val="00DA6019"/>
    <w:rsid w:val="00DA6E47"/>
    <w:rsid w:val="00DB03DD"/>
    <w:rsid w:val="00DB0FEC"/>
    <w:rsid w:val="00DB29D1"/>
    <w:rsid w:val="00DB2D33"/>
    <w:rsid w:val="00DB3D92"/>
    <w:rsid w:val="00DB4126"/>
    <w:rsid w:val="00DB4B08"/>
    <w:rsid w:val="00DB5A1C"/>
    <w:rsid w:val="00DB5C4A"/>
    <w:rsid w:val="00DB76A9"/>
    <w:rsid w:val="00DB782C"/>
    <w:rsid w:val="00DC14D7"/>
    <w:rsid w:val="00DC2AE7"/>
    <w:rsid w:val="00DC3655"/>
    <w:rsid w:val="00DC3760"/>
    <w:rsid w:val="00DC4CB9"/>
    <w:rsid w:val="00DC4F30"/>
    <w:rsid w:val="00DC7EC8"/>
    <w:rsid w:val="00DD0DD7"/>
    <w:rsid w:val="00DD183C"/>
    <w:rsid w:val="00DD1D75"/>
    <w:rsid w:val="00DD21C3"/>
    <w:rsid w:val="00DD42EE"/>
    <w:rsid w:val="00DD504C"/>
    <w:rsid w:val="00DD5AD3"/>
    <w:rsid w:val="00DD742B"/>
    <w:rsid w:val="00DE0972"/>
    <w:rsid w:val="00DE1227"/>
    <w:rsid w:val="00DE12D8"/>
    <w:rsid w:val="00DE1C58"/>
    <w:rsid w:val="00DE1F9B"/>
    <w:rsid w:val="00DE269E"/>
    <w:rsid w:val="00DE3B77"/>
    <w:rsid w:val="00DE4D78"/>
    <w:rsid w:val="00DE5331"/>
    <w:rsid w:val="00DE5FB3"/>
    <w:rsid w:val="00DE632A"/>
    <w:rsid w:val="00DE6A97"/>
    <w:rsid w:val="00DE73BD"/>
    <w:rsid w:val="00DE7BDE"/>
    <w:rsid w:val="00DF072B"/>
    <w:rsid w:val="00DF09E5"/>
    <w:rsid w:val="00DF18D2"/>
    <w:rsid w:val="00DF1923"/>
    <w:rsid w:val="00DF399C"/>
    <w:rsid w:val="00DF464A"/>
    <w:rsid w:val="00DF4BB4"/>
    <w:rsid w:val="00DF5AC2"/>
    <w:rsid w:val="00DF5FD0"/>
    <w:rsid w:val="00E00FC5"/>
    <w:rsid w:val="00E01D63"/>
    <w:rsid w:val="00E05A18"/>
    <w:rsid w:val="00E06421"/>
    <w:rsid w:val="00E07CBA"/>
    <w:rsid w:val="00E108B8"/>
    <w:rsid w:val="00E11D2F"/>
    <w:rsid w:val="00E14541"/>
    <w:rsid w:val="00E15595"/>
    <w:rsid w:val="00E15DA8"/>
    <w:rsid w:val="00E16AE1"/>
    <w:rsid w:val="00E21685"/>
    <w:rsid w:val="00E21990"/>
    <w:rsid w:val="00E24F21"/>
    <w:rsid w:val="00E25C14"/>
    <w:rsid w:val="00E323F0"/>
    <w:rsid w:val="00E3244C"/>
    <w:rsid w:val="00E3268D"/>
    <w:rsid w:val="00E32FAB"/>
    <w:rsid w:val="00E34DF7"/>
    <w:rsid w:val="00E42510"/>
    <w:rsid w:val="00E4780A"/>
    <w:rsid w:val="00E47ED8"/>
    <w:rsid w:val="00E47FBA"/>
    <w:rsid w:val="00E50917"/>
    <w:rsid w:val="00E50E99"/>
    <w:rsid w:val="00E51929"/>
    <w:rsid w:val="00E52E1F"/>
    <w:rsid w:val="00E535AC"/>
    <w:rsid w:val="00E5607C"/>
    <w:rsid w:val="00E56D73"/>
    <w:rsid w:val="00E570F1"/>
    <w:rsid w:val="00E602BD"/>
    <w:rsid w:val="00E60F7E"/>
    <w:rsid w:val="00E61EE7"/>
    <w:rsid w:val="00E6331F"/>
    <w:rsid w:val="00E634AC"/>
    <w:rsid w:val="00E63F88"/>
    <w:rsid w:val="00E647AF"/>
    <w:rsid w:val="00E659E5"/>
    <w:rsid w:val="00E662FD"/>
    <w:rsid w:val="00E66E73"/>
    <w:rsid w:val="00E67937"/>
    <w:rsid w:val="00E67E81"/>
    <w:rsid w:val="00E70E53"/>
    <w:rsid w:val="00E7105D"/>
    <w:rsid w:val="00E7139B"/>
    <w:rsid w:val="00E72AE4"/>
    <w:rsid w:val="00E72FA7"/>
    <w:rsid w:val="00E73F17"/>
    <w:rsid w:val="00E74E3C"/>
    <w:rsid w:val="00E76204"/>
    <w:rsid w:val="00E77087"/>
    <w:rsid w:val="00E805AC"/>
    <w:rsid w:val="00E80633"/>
    <w:rsid w:val="00E811DB"/>
    <w:rsid w:val="00E8213F"/>
    <w:rsid w:val="00E86194"/>
    <w:rsid w:val="00E87031"/>
    <w:rsid w:val="00E90753"/>
    <w:rsid w:val="00E918A3"/>
    <w:rsid w:val="00E91A38"/>
    <w:rsid w:val="00E91A7C"/>
    <w:rsid w:val="00E92A8F"/>
    <w:rsid w:val="00E92C09"/>
    <w:rsid w:val="00E9349B"/>
    <w:rsid w:val="00E936DE"/>
    <w:rsid w:val="00E94BC7"/>
    <w:rsid w:val="00E97CCC"/>
    <w:rsid w:val="00E97D70"/>
    <w:rsid w:val="00E97E28"/>
    <w:rsid w:val="00EA066D"/>
    <w:rsid w:val="00EA0920"/>
    <w:rsid w:val="00EA366C"/>
    <w:rsid w:val="00EA3CD4"/>
    <w:rsid w:val="00EA3F36"/>
    <w:rsid w:val="00EA4AC1"/>
    <w:rsid w:val="00EA5F5E"/>
    <w:rsid w:val="00EA70DF"/>
    <w:rsid w:val="00EB045F"/>
    <w:rsid w:val="00EB126A"/>
    <w:rsid w:val="00EC3A10"/>
    <w:rsid w:val="00ED1061"/>
    <w:rsid w:val="00ED110D"/>
    <w:rsid w:val="00ED3C56"/>
    <w:rsid w:val="00ED5528"/>
    <w:rsid w:val="00ED73CD"/>
    <w:rsid w:val="00EE06D8"/>
    <w:rsid w:val="00EE0869"/>
    <w:rsid w:val="00EE4330"/>
    <w:rsid w:val="00EF157C"/>
    <w:rsid w:val="00EF4BC2"/>
    <w:rsid w:val="00EF55AC"/>
    <w:rsid w:val="00EF5AA0"/>
    <w:rsid w:val="00EF7629"/>
    <w:rsid w:val="00EF7834"/>
    <w:rsid w:val="00F00580"/>
    <w:rsid w:val="00F00C8C"/>
    <w:rsid w:val="00F0283C"/>
    <w:rsid w:val="00F02BB2"/>
    <w:rsid w:val="00F03481"/>
    <w:rsid w:val="00F059AB"/>
    <w:rsid w:val="00F114BD"/>
    <w:rsid w:val="00F12172"/>
    <w:rsid w:val="00F1299D"/>
    <w:rsid w:val="00F1427B"/>
    <w:rsid w:val="00F1568C"/>
    <w:rsid w:val="00F16104"/>
    <w:rsid w:val="00F17422"/>
    <w:rsid w:val="00F203CA"/>
    <w:rsid w:val="00F2088B"/>
    <w:rsid w:val="00F218C4"/>
    <w:rsid w:val="00F22783"/>
    <w:rsid w:val="00F22E17"/>
    <w:rsid w:val="00F24CEA"/>
    <w:rsid w:val="00F25027"/>
    <w:rsid w:val="00F25AB6"/>
    <w:rsid w:val="00F276DC"/>
    <w:rsid w:val="00F3027D"/>
    <w:rsid w:val="00F330FE"/>
    <w:rsid w:val="00F34534"/>
    <w:rsid w:val="00F354DD"/>
    <w:rsid w:val="00F36B33"/>
    <w:rsid w:val="00F41513"/>
    <w:rsid w:val="00F4639D"/>
    <w:rsid w:val="00F518AE"/>
    <w:rsid w:val="00F51A19"/>
    <w:rsid w:val="00F53D0F"/>
    <w:rsid w:val="00F54A7C"/>
    <w:rsid w:val="00F63042"/>
    <w:rsid w:val="00F66437"/>
    <w:rsid w:val="00F67ACF"/>
    <w:rsid w:val="00F72AC4"/>
    <w:rsid w:val="00F778A5"/>
    <w:rsid w:val="00F81046"/>
    <w:rsid w:val="00F810A4"/>
    <w:rsid w:val="00F829E1"/>
    <w:rsid w:val="00F84624"/>
    <w:rsid w:val="00F91028"/>
    <w:rsid w:val="00F91A6A"/>
    <w:rsid w:val="00F921C6"/>
    <w:rsid w:val="00F922BE"/>
    <w:rsid w:val="00F92A56"/>
    <w:rsid w:val="00F944E3"/>
    <w:rsid w:val="00F94A4D"/>
    <w:rsid w:val="00F95ECD"/>
    <w:rsid w:val="00F96402"/>
    <w:rsid w:val="00F96807"/>
    <w:rsid w:val="00F96A69"/>
    <w:rsid w:val="00FA1593"/>
    <w:rsid w:val="00FA2AED"/>
    <w:rsid w:val="00FA4281"/>
    <w:rsid w:val="00FB092B"/>
    <w:rsid w:val="00FB11B6"/>
    <w:rsid w:val="00FB205B"/>
    <w:rsid w:val="00FB22A7"/>
    <w:rsid w:val="00FB32D4"/>
    <w:rsid w:val="00FB34C7"/>
    <w:rsid w:val="00FB3FEF"/>
    <w:rsid w:val="00FB4AAE"/>
    <w:rsid w:val="00FC1EE3"/>
    <w:rsid w:val="00FC4F83"/>
    <w:rsid w:val="00FC75BC"/>
    <w:rsid w:val="00FC76B6"/>
    <w:rsid w:val="00FC7B8E"/>
    <w:rsid w:val="00FD0017"/>
    <w:rsid w:val="00FD3026"/>
    <w:rsid w:val="00FD446F"/>
    <w:rsid w:val="00FD456C"/>
    <w:rsid w:val="00FD625F"/>
    <w:rsid w:val="00FE0815"/>
    <w:rsid w:val="00FE226E"/>
    <w:rsid w:val="00FE2342"/>
    <w:rsid w:val="00FE2477"/>
    <w:rsid w:val="00FE5365"/>
    <w:rsid w:val="00FE652B"/>
    <w:rsid w:val="00FF25EB"/>
    <w:rsid w:val="00FF281B"/>
    <w:rsid w:val="00FF51C8"/>
    <w:rsid w:val="00FF5C37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A6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963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79B"/>
    <w:rPr>
      <w:lang w:eastAsia="en-US"/>
    </w:rPr>
  </w:style>
  <w:style w:type="character" w:customStyle="1" w:styleId="q4iawc">
    <w:name w:val="q4iawc"/>
    <w:basedOn w:val="DefaultParagraphFont"/>
    <w:rsid w:val="00B05440"/>
  </w:style>
  <w:style w:type="character" w:customStyle="1" w:styleId="viiyi">
    <w:name w:val="viiyi"/>
    <w:basedOn w:val="DefaultParagraphFont"/>
    <w:rsid w:val="00695C36"/>
  </w:style>
  <w:style w:type="character" w:styleId="UnresolvedMention">
    <w:name w:val="Unresolved Mention"/>
    <w:basedOn w:val="DefaultParagraphFont"/>
    <w:uiPriority w:val="99"/>
    <w:semiHidden/>
    <w:unhideWhenUsed/>
    <w:rsid w:val="00C64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dia.ford.com/content/fordmedia/feu/gb/en/news/2021/09/17/fordliive-centres-now-open-for-business--already-reducing-time-o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media.ford.com/content/fordmedia/feu/en/news/2021/03/22/ford-announces-fordliive--a-new-commercial-vehicle-uptime-accele.html" TargetMode="External"/><Relationship Id="rId17" Type="http://schemas.openxmlformats.org/officeDocument/2006/relationships/hyperlink" Target="http://www.ford.h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orporate.ford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a.ford.com/content/fordmedia/feu/en/news/2022/03/14/Ford-Takes-Bold-Steps-Toward-All-Electric-Future-in-Europe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ord.hu/haszongepjarmuve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dia.ford.com/content/fordmedia/feu/en/news/2020/12/17/ford-fleet-management-now-open-for-business-in-the-uk.htm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FordNewsEurope" TargetMode="External"/><Relationship Id="rId3" Type="http://schemas.openxmlformats.org/officeDocument/2006/relationships/hyperlink" Target="http://www.youtube.com/FordNewsEurope" TargetMode="External"/><Relationship Id="rId7" Type="http://schemas.openxmlformats.org/officeDocument/2006/relationships/hyperlink" Target="http://www.twitter.com/FordNews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youtube.com/fordnewseurope" TargetMode="External"/><Relationship Id="rId6" Type="http://schemas.openxmlformats.org/officeDocument/2006/relationships/image" Target="media/image2.png"/><Relationship Id="rId5" Type="http://schemas.openxmlformats.org/officeDocument/2006/relationships/hyperlink" Target="http://twitter.com/fordnewseurope" TargetMode="External"/><Relationship Id="rId4" Type="http://schemas.openxmlformats.org/officeDocument/2006/relationships/hyperlink" Target="http://www.youtube.com/FordNewsEurope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1242F75170740A75D0D9370FE0C87" ma:contentTypeVersion="13" ma:contentTypeDescription="Create a new document." ma:contentTypeScope="" ma:versionID="8a47ad95dc2da991a9758f44bbc64023">
  <xsd:schema xmlns:xsd="http://www.w3.org/2001/XMLSchema" xmlns:xs="http://www.w3.org/2001/XMLSchema" xmlns:p="http://schemas.microsoft.com/office/2006/metadata/properties" xmlns:ns2="9f1929c0-ae14-43a9-aefc-5a00b600f0e0" xmlns:ns3="8b44e635-cb03-4ce0-9046-cde4336a5564" targetNamespace="http://schemas.microsoft.com/office/2006/metadata/properties" ma:root="true" ma:fieldsID="418ba8f51661e4bab3592f01db68efa8" ns2:_="" ns3:_="">
    <xsd:import namespace="9f1929c0-ae14-43a9-aefc-5a00b600f0e0"/>
    <xsd:import namespace="8b44e635-cb03-4ce0-9046-cde4336a5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929c0-ae14-43a9-aefc-5a00b600f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4e635-cb03-4ce0-9046-cde4336a5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8D5EDC-FAAF-4680-ACCE-8B3336407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929c0-ae14-43a9-aefc-5a00b600f0e0"/>
    <ds:schemaRef ds:uri="8b44e635-cb03-4ce0-9046-cde4336a5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9FBE75-92C8-4854-BB59-BFEDDB0170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EB4580-C4CE-4D51-AB30-91A544A937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29189F-FFD7-4BF3-BA45-7AEF3EA350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2794</Words>
  <Characters>19280</Characters>
  <Application>Microsoft Office Word</Application>
  <DocSecurity>0</DocSecurity>
  <Lines>160</Lines>
  <Paragraphs>44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22030</CharactersWithSpaces>
  <SharedDoc>false</SharedDoc>
  <HLinks>
    <vt:vector size="102" baseType="variant">
      <vt:variant>
        <vt:i4>4325423</vt:i4>
      </vt:variant>
      <vt:variant>
        <vt:i4>18</vt:i4>
      </vt:variant>
      <vt:variant>
        <vt:i4>0</vt:i4>
      </vt:variant>
      <vt:variant>
        <vt:i4>5</vt:i4>
      </vt:variant>
      <vt:variant>
        <vt:lpwstr>mailto:pwatt3@ford.com</vt:lpwstr>
      </vt:variant>
      <vt:variant>
        <vt:lpwstr/>
      </vt:variant>
      <vt:variant>
        <vt:i4>4653096</vt:i4>
      </vt:variant>
      <vt:variant>
        <vt:i4>15</vt:i4>
      </vt:variant>
      <vt:variant>
        <vt:i4>0</vt:i4>
      </vt:variant>
      <vt:variant>
        <vt:i4>5</vt:i4>
      </vt:variant>
      <vt:variant>
        <vt:lpwstr>mailto:fcseu1@ford.com</vt:lpwstr>
      </vt:variant>
      <vt:variant>
        <vt:lpwstr/>
      </vt:variant>
      <vt:variant>
        <vt:i4>7929963</vt:i4>
      </vt:variant>
      <vt:variant>
        <vt:i4>12</vt:i4>
      </vt:variant>
      <vt:variant>
        <vt:i4>0</vt:i4>
      </vt:variant>
      <vt:variant>
        <vt:i4>5</vt:i4>
      </vt:variant>
      <vt:variant>
        <vt:lpwstr>https://media.ford.com/content/fordmedia/feu/en/news/2020/12/17/ford-fleet-management-now-open-for-business-in-the-uk.html</vt:lpwstr>
      </vt:variant>
      <vt:variant>
        <vt:lpwstr/>
      </vt:variant>
      <vt:variant>
        <vt:i4>196622</vt:i4>
      </vt:variant>
      <vt:variant>
        <vt:i4>9</vt:i4>
      </vt:variant>
      <vt:variant>
        <vt:i4>0</vt:i4>
      </vt:variant>
      <vt:variant>
        <vt:i4>5</vt:i4>
      </vt:variant>
      <vt:variant>
        <vt:lpwstr>https://media.ford.com/content/fordmedia/feu/gb/en/news/2021/09/17/fordliive-centres-now-open-for-business--already-reducing-time-o.html</vt:lpwstr>
      </vt:variant>
      <vt:variant>
        <vt:lpwstr/>
      </vt:variant>
      <vt:variant>
        <vt:i4>983040</vt:i4>
      </vt:variant>
      <vt:variant>
        <vt:i4>6</vt:i4>
      </vt:variant>
      <vt:variant>
        <vt:i4>0</vt:i4>
      </vt:variant>
      <vt:variant>
        <vt:i4>5</vt:i4>
      </vt:variant>
      <vt:variant>
        <vt:lpwstr>https://media.ford.com/content/fordmedia/feu/en/news/2021/03/22/ford-announces-fordliive--a-new-commercial-vehicle-uptime-accele.html</vt:lpwstr>
      </vt:variant>
      <vt:variant>
        <vt:lpwstr/>
      </vt:variant>
      <vt:variant>
        <vt:i4>4980756</vt:i4>
      </vt:variant>
      <vt:variant>
        <vt:i4>3</vt:i4>
      </vt:variant>
      <vt:variant>
        <vt:i4>0</vt:i4>
      </vt:variant>
      <vt:variant>
        <vt:i4>5</vt:i4>
      </vt:variant>
      <vt:variant>
        <vt:lpwstr>https://media.ford.com/content/fordmedia/feu/en/news/2020/11/12/new-data-for-an-electric-world--connected-fleet-management-tools.html</vt:lpwstr>
      </vt:variant>
      <vt:variant>
        <vt:lpwstr/>
      </vt:variant>
      <vt:variant>
        <vt:i4>7995512</vt:i4>
      </vt:variant>
      <vt:variant>
        <vt:i4>0</vt:i4>
      </vt:variant>
      <vt:variant>
        <vt:i4>0</vt:i4>
      </vt:variant>
      <vt:variant>
        <vt:i4>5</vt:i4>
      </vt:variant>
      <vt:variant>
        <vt:lpwstr>https://media.ford.com/content/fordmedia/feu/en/news/2022/03/14/Ford-Takes-Bold-Steps-Toward-All-Electric-Future-in-Europe.html</vt:lpwstr>
      </vt:variant>
      <vt:variant>
        <vt:lpwstr/>
      </vt:variant>
      <vt:variant>
        <vt:i4>5439552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  <vt:variant>
        <vt:i4>5505119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5439552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  <vt:variant>
        <vt:i4>5505119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5505119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2022-04-27T13:13:00Z</dcterms:created>
  <dcterms:modified xsi:type="dcterms:W3CDTF">2022-04-27T13:13:00Z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0x0101000381242F75170740A75D0D9370FE0C87</vt:lpwstr>
  </property>
</Properties>
</file>