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261" w:rsidRPr="00DE58A2" w:rsidRDefault="00DE58A2" w:rsidP="00EA095B">
      <w:pPr>
        <w:pStyle w:val="Rubrik"/>
      </w:pPr>
      <w:r w:rsidRPr="00DE58A2">
        <w:t>Ny bok inspirerar till ovanligt äventyr</w:t>
      </w:r>
    </w:p>
    <w:p w:rsidR="00DE58A2" w:rsidRPr="00DE58A2" w:rsidRDefault="00DE58A2" w:rsidP="0005390A">
      <w:pPr>
        <w:spacing w:after="0" w:line="360" w:lineRule="auto"/>
        <w:rPr>
          <w:sz w:val="24"/>
          <w:szCs w:val="24"/>
        </w:rPr>
      </w:pPr>
    </w:p>
    <w:p w:rsidR="00DE58A2" w:rsidRDefault="00DE58A2" w:rsidP="0005390A">
      <w:pPr>
        <w:spacing w:after="0" w:line="360" w:lineRule="auto"/>
        <w:rPr>
          <w:sz w:val="24"/>
          <w:szCs w:val="24"/>
        </w:rPr>
      </w:pPr>
      <w:r w:rsidRPr="00DE58A2">
        <w:rPr>
          <w:sz w:val="24"/>
          <w:szCs w:val="24"/>
        </w:rPr>
        <w:t>Novembermörkret sänker sig. Kylan börjar komma och det är mörkt redan tidigt på eftermiddagarna.</w:t>
      </w:r>
      <w:r>
        <w:rPr>
          <w:sz w:val="24"/>
          <w:szCs w:val="24"/>
        </w:rPr>
        <w:t xml:space="preserve"> Perfekta dagar att köpa med sig något gott hem och sitta och mysa framför teven. Men tänk om vår trygghet skulle försvinna? Om elen försvann, </w:t>
      </w:r>
      <w:r w:rsidR="0043667E">
        <w:rPr>
          <w:sz w:val="24"/>
          <w:szCs w:val="24"/>
        </w:rPr>
        <w:t>om hyllorna i mataffärerna gapade tomma</w:t>
      </w:r>
      <w:r>
        <w:rPr>
          <w:sz w:val="24"/>
          <w:szCs w:val="24"/>
        </w:rPr>
        <w:t xml:space="preserve"> och nyheterna bara </w:t>
      </w:r>
      <w:r w:rsidR="00E83970">
        <w:rPr>
          <w:sz w:val="24"/>
          <w:szCs w:val="24"/>
        </w:rPr>
        <w:t>bestod</w:t>
      </w:r>
      <w:r>
        <w:rPr>
          <w:sz w:val="24"/>
          <w:szCs w:val="24"/>
        </w:rPr>
        <w:t xml:space="preserve"> av skvallret grannar emellan. Skulle du överleva? Hur länge räcker den mat du har hemma just idag om du inte skulle kunna handla något alls?</w:t>
      </w:r>
      <w:r w:rsidR="00BE1FA0">
        <w:rPr>
          <w:sz w:val="24"/>
          <w:szCs w:val="24"/>
        </w:rPr>
        <w:t xml:space="preserve"> Vad skulle hända med ditt liv och din vardag om elen – teve, internet, lampor och allt annat – helt plötsligt försvann?</w:t>
      </w:r>
    </w:p>
    <w:p w:rsidR="00BE1FA0" w:rsidRDefault="009154EB" w:rsidP="0005390A">
      <w:pPr>
        <w:spacing w:after="0" w:line="360" w:lineRule="auto"/>
        <w:rPr>
          <w:sz w:val="24"/>
          <w:szCs w:val="24"/>
        </w:rPr>
      </w:pPr>
      <w:r>
        <w:rPr>
          <w:sz w:val="24"/>
          <w:szCs w:val="24"/>
        </w:rPr>
        <w:t xml:space="preserve">Vanja Persson, förläggare på Magic Wonders som ger ut Jean </w:t>
      </w:r>
      <w:proofErr w:type="spellStart"/>
      <w:r>
        <w:rPr>
          <w:sz w:val="24"/>
          <w:szCs w:val="24"/>
        </w:rPr>
        <w:t>Heglands</w:t>
      </w:r>
      <w:proofErr w:type="spellEnd"/>
      <w:r>
        <w:rPr>
          <w:sz w:val="24"/>
          <w:szCs w:val="24"/>
        </w:rPr>
        <w:t xml:space="preserve"> </w:t>
      </w:r>
      <w:r w:rsidRPr="00605817">
        <w:rPr>
          <w:i/>
          <w:sz w:val="24"/>
          <w:szCs w:val="24"/>
        </w:rPr>
        <w:t>In i skogen</w:t>
      </w:r>
      <w:r>
        <w:rPr>
          <w:sz w:val="24"/>
          <w:szCs w:val="24"/>
        </w:rPr>
        <w:t>, testar just nu att leva så under fyra veckor.</w:t>
      </w:r>
      <w:r w:rsidR="00A54959">
        <w:rPr>
          <w:sz w:val="24"/>
          <w:szCs w:val="24"/>
        </w:rPr>
        <w:t xml:space="preserve"> Boken handlar om två unga systrar som bor i norra Kalifornien när samhället långsamt kollapsar. Kollapsen är ganska diffus och har sannolikt ett flertal orsaker: resursslöseri, miljöförstöring</w:t>
      </w:r>
      <w:r w:rsidR="00063DB2">
        <w:rPr>
          <w:sz w:val="24"/>
          <w:szCs w:val="24"/>
        </w:rPr>
        <w:t xml:space="preserve">, krig. </w:t>
      </w:r>
    </w:p>
    <w:p w:rsidR="009154EB" w:rsidRDefault="009154EB" w:rsidP="0005390A">
      <w:pPr>
        <w:spacing w:after="0" w:line="360" w:lineRule="auto"/>
        <w:rPr>
          <w:sz w:val="24"/>
          <w:szCs w:val="24"/>
        </w:rPr>
      </w:pPr>
      <w:r>
        <w:rPr>
          <w:sz w:val="24"/>
          <w:szCs w:val="24"/>
        </w:rPr>
        <w:t xml:space="preserve">– När jag läste boken insåg jag hur skört vårt samhälle ändå är, säger </w:t>
      </w:r>
      <w:r w:rsidR="00063DB2">
        <w:rPr>
          <w:sz w:val="24"/>
          <w:szCs w:val="24"/>
        </w:rPr>
        <w:t>Vanja Persson</w:t>
      </w:r>
      <w:r>
        <w:rPr>
          <w:sz w:val="24"/>
          <w:szCs w:val="24"/>
        </w:rPr>
        <w:t>. Jag ville se vad som händer om jag utmanar mig själv att leva utan de bekvämligheter jag är van vid.</w:t>
      </w:r>
    </w:p>
    <w:p w:rsidR="00605817" w:rsidRDefault="00063DB2" w:rsidP="0005390A">
      <w:pPr>
        <w:spacing w:after="0" w:line="360" w:lineRule="auto"/>
        <w:rPr>
          <w:sz w:val="24"/>
          <w:szCs w:val="24"/>
        </w:rPr>
      </w:pPr>
      <w:r>
        <w:rPr>
          <w:sz w:val="24"/>
          <w:szCs w:val="24"/>
        </w:rPr>
        <w:t>Reglerna är enkla – det gäller helt enkelt att leva så likt karaktärerna i boken som möjligt. Det innebär ingen el förutom för matförvaring och tillagning, inte använda några pengar utan bara leva på den mat som finns hemma, använda den bensin som finns i tanken osv.</w:t>
      </w:r>
      <w:r w:rsidR="00605817">
        <w:rPr>
          <w:sz w:val="24"/>
          <w:szCs w:val="24"/>
        </w:rPr>
        <w:t xml:space="preserve"> Hon tar inte heller del av några nyheter under den här perioden, annat än </w:t>
      </w:r>
      <w:proofErr w:type="gramStart"/>
      <w:r w:rsidR="00605817">
        <w:rPr>
          <w:sz w:val="24"/>
          <w:szCs w:val="24"/>
        </w:rPr>
        <w:t>sånt</w:t>
      </w:r>
      <w:proofErr w:type="gramEnd"/>
      <w:r w:rsidR="00605817">
        <w:rPr>
          <w:sz w:val="24"/>
          <w:szCs w:val="24"/>
        </w:rPr>
        <w:t xml:space="preserve"> som någon råkar berätta.</w:t>
      </w:r>
    </w:p>
    <w:p w:rsidR="00605817" w:rsidRDefault="00605817" w:rsidP="0005390A">
      <w:pPr>
        <w:spacing w:after="0" w:line="360" w:lineRule="auto"/>
        <w:rPr>
          <w:sz w:val="24"/>
          <w:szCs w:val="24"/>
        </w:rPr>
      </w:pPr>
      <w:r>
        <w:rPr>
          <w:sz w:val="24"/>
          <w:szCs w:val="24"/>
        </w:rPr>
        <w:t xml:space="preserve">– Jag tror att det är en viktig del av ett </w:t>
      </w:r>
      <w:proofErr w:type="gramStart"/>
      <w:r>
        <w:rPr>
          <w:sz w:val="24"/>
          <w:szCs w:val="24"/>
        </w:rPr>
        <w:t>sånt</w:t>
      </w:r>
      <w:proofErr w:type="gramEnd"/>
      <w:r>
        <w:rPr>
          <w:sz w:val="24"/>
          <w:szCs w:val="24"/>
        </w:rPr>
        <w:t xml:space="preserve"> här experiment, att inte riktigt veta vad som händer, säger Vanja. Osäkerheten och iso</w:t>
      </w:r>
      <w:r w:rsidR="00F469D1">
        <w:rPr>
          <w:sz w:val="24"/>
          <w:szCs w:val="24"/>
        </w:rPr>
        <w:t>leringen gör att det känns mer äkta.</w:t>
      </w:r>
    </w:p>
    <w:p w:rsidR="00F469D1" w:rsidRDefault="00E96915" w:rsidP="0005390A">
      <w:pPr>
        <w:spacing w:after="0" w:line="360" w:lineRule="auto"/>
        <w:rPr>
          <w:sz w:val="24"/>
          <w:szCs w:val="24"/>
        </w:rPr>
      </w:pPr>
      <w:r>
        <w:rPr>
          <w:sz w:val="24"/>
          <w:szCs w:val="24"/>
        </w:rPr>
        <w:t>En långvarig samhällskollaps är förhoppningsvis bara något vi får uppleva i böcker och på film, men kortvariga störningar i olika samhällsfunktioner såsom elavbrott, strejker som påverkar matleveranser eller otjänligt vatten förekommer då och då. Myndigheten för samhällsskydd och beredskap anser att det är viktigt att alla är förberedda på den typen av kortare störningar. Det kan handla om enkla saker som att se till att man har ljus och tändstickor hemma eller fundera över hur man skulle klara sig om elen försvann i fyra veckor. Hur skulle du klara dig?</w:t>
      </w:r>
    </w:p>
    <w:p w:rsidR="00E25434" w:rsidRDefault="00E25434" w:rsidP="00E25434">
      <w:pPr>
        <w:pStyle w:val="Rubrik1"/>
      </w:pPr>
      <w:r>
        <w:lastRenderedPageBreak/>
        <w:t>Faktaruta</w:t>
      </w:r>
    </w:p>
    <w:p w:rsidR="00E96915" w:rsidRDefault="002A0E91" w:rsidP="00E25434">
      <w:pPr>
        <w:pStyle w:val="Rubrik"/>
      </w:pPr>
      <w:r>
        <w:t>Bra att ha hemma:</w:t>
      </w:r>
    </w:p>
    <w:p w:rsidR="002A0E91" w:rsidRDefault="002A0E91" w:rsidP="0005390A">
      <w:pPr>
        <w:spacing w:after="0" w:line="360" w:lineRule="auto"/>
        <w:rPr>
          <w:sz w:val="24"/>
          <w:szCs w:val="24"/>
        </w:rPr>
      </w:pPr>
      <w:r>
        <w:rPr>
          <w:sz w:val="24"/>
          <w:szCs w:val="24"/>
        </w:rPr>
        <w:t>Fotogenlampa med bränsle</w:t>
      </w:r>
    </w:p>
    <w:p w:rsidR="002A0E91" w:rsidRDefault="002A0E91" w:rsidP="0005390A">
      <w:pPr>
        <w:spacing w:after="0" w:line="360" w:lineRule="auto"/>
        <w:rPr>
          <w:sz w:val="24"/>
          <w:szCs w:val="24"/>
        </w:rPr>
      </w:pPr>
      <w:r>
        <w:rPr>
          <w:sz w:val="24"/>
          <w:szCs w:val="24"/>
        </w:rPr>
        <w:t>Stearinljus och tändstickor</w:t>
      </w:r>
    </w:p>
    <w:p w:rsidR="002A0E91" w:rsidRDefault="002A0E91" w:rsidP="0005390A">
      <w:pPr>
        <w:spacing w:after="0" w:line="360" w:lineRule="auto"/>
        <w:rPr>
          <w:sz w:val="24"/>
          <w:szCs w:val="24"/>
        </w:rPr>
      </w:pPr>
      <w:r>
        <w:rPr>
          <w:sz w:val="24"/>
          <w:szCs w:val="24"/>
        </w:rPr>
        <w:t>Dunkar att hämta vatten i</w:t>
      </w:r>
    </w:p>
    <w:p w:rsidR="00337216" w:rsidRDefault="00337216" w:rsidP="0005390A">
      <w:pPr>
        <w:spacing w:after="0" w:line="360" w:lineRule="auto"/>
        <w:rPr>
          <w:sz w:val="24"/>
          <w:szCs w:val="24"/>
        </w:rPr>
      </w:pPr>
      <w:r>
        <w:rPr>
          <w:sz w:val="24"/>
          <w:szCs w:val="24"/>
        </w:rPr>
        <w:t>Vattenreningstabletter</w:t>
      </w:r>
    </w:p>
    <w:p w:rsidR="002A0E91" w:rsidRDefault="002A0E91" w:rsidP="0005390A">
      <w:pPr>
        <w:spacing w:after="0" w:line="360" w:lineRule="auto"/>
        <w:rPr>
          <w:sz w:val="24"/>
          <w:szCs w:val="24"/>
        </w:rPr>
      </w:pPr>
      <w:r>
        <w:rPr>
          <w:sz w:val="24"/>
          <w:szCs w:val="24"/>
        </w:rPr>
        <w:t>Radio som fungerar utan el</w:t>
      </w:r>
    </w:p>
    <w:p w:rsidR="002A0E91" w:rsidRDefault="002A0E91" w:rsidP="0005390A">
      <w:pPr>
        <w:spacing w:after="0" w:line="360" w:lineRule="auto"/>
        <w:rPr>
          <w:sz w:val="24"/>
          <w:szCs w:val="24"/>
        </w:rPr>
      </w:pPr>
      <w:r>
        <w:rPr>
          <w:sz w:val="24"/>
          <w:szCs w:val="24"/>
        </w:rPr>
        <w:t>Hygienartiklar som funkar utan vatten</w:t>
      </w:r>
    </w:p>
    <w:p w:rsidR="002A0E91" w:rsidRDefault="002A0E91" w:rsidP="0005390A">
      <w:pPr>
        <w:spacing w:after="0" w:line="360" w:lineRule="auto"/>
        <w:rPr>
          <w:sz w:val="24"/>
          <w:szCs w:val="24"/>
        </w:rPr>
      </w:pPr>
      <w:r>
        <w:rPr>
          <w:sz w:val="24"/>
          <w:szCs w:val="24"/>
        </w:rPr>
        <w:t>Mat som kan lagras i rumstemperatur och inte behöver tillagas</w:t>
      </w:r>
    </w:p>
    <w:p w:rsidR="00337216" w:rsidRDefault="00337216" w:rsidP="0005390A">
      <w:pPr>
        <w:spacing w:after="0" w:line="360" w:lineRule="auto"/>
        <w:rPr>
          <w:sz w:val="24"/>
          <w:szCs w:val="24"/>
        </w:rPr>
      </w:pPr>
      <w:r>
        <w:rPr>
          <w:sz w:val="24"/>
          <w:szCs w:val="24"/>
        </w:rPr>
        <w:t>Kontanter</w:t>
      </w:r>
    </w:p>
    <w:p w:rsidR="00337216" w:rsidRDefault="00337216" w:rsidP="0005390A">
      <w:pPr>
        <w:spacing w:after="0" w:line="360" w:lineRule="auto"/>
        <w:rPr>
          <w:sz w:val="24"/>
          <w:szCs w:val="24"/>
        </w:rPr>
      </w:pPr>
    </w:p>
    <w:p w:rsidR="00337216" w:rsidRDefault="00337216" w:rsidP="0005390A">
      <w:pPr>
        <w:spacing w:after="0" w:line="360" w:lineRule="auto"/>
        <w:rPr>
          <w:sz w:val="24"/>
          <w:szCs w:val="24"/>
        </w:rPr>
      </w:pPr>
      <w:r>
        <w:rPr>
          <w:sz w:val="24"/>
          <w:szCs w:val="24"/>
        </w:rPr>
        <w:t>Källa dinsakerhet.se</w:t>
      </w:r>
    </w:p>
    <w:p w:rsidR="00337216" w:rsidRDefault="00337216" w:rsidP="0005390A">
      <w:pPr>
        <w:spacing w:after="0" w:line="360" w:lineRule="auto"/>
        <w:rPr>
          <w:sz w:val="24"/>
          <w:szCs w:val="24"/>
        </w:rPr>
      </w:pPr>
      <w:r>
        <w:rPr>
          <w:sz w:val="24"/>
          <w:szCs w:val="24"/>
        </w:rPr>
        <w:t>OBS! Tänk på att vattnet oftast pumpas fram med hjälp av el. Det innebär att vid ett elavbrott är vattnet bland det första som försvinner.</w:t>
      </w:r>
    </w:p>
    <w:p w:rsidR="00E25434" w:rsidRDefault="00E25434" w:rsidP="0005390A">
      <w:pPr>
        <w:spacing w:after="0" w:line="360" w:lineRule="auto"/>
        <w:rPr>
          <w:sz w:val="24"/>
          <w:szCs w:val="24"/>
        </w:rPr>
      </w:pPr>
    </w:p>
    <w:p w:rsidR="00E25434" w:rsidRDefault="00E25434" w:rsidP="00EA095B">
      <w:pPr>
        <w:pStyle w:val="Rubrik"/>
      </w:pPr>
      <w:r>
        <w:t>Vanjas tips:</w:t>
      </w:r>
    </w:p>
    <w:p w:rsidR="00E25434" w:rsidRDefault="00E25434" w:rsidP="00E25434">
      <w:pPr>
        <w:pStyle w:val="Liststycke"/>
        <w:numPr>
          <w:ilvl w:val="0"/>
          <w:numId w:val="3"/>
        </w:numPr>
        <w:spacing w:after="0" w:line="360" w:lineRule="auto"/>
        <w:rPr>
          <w:sz w:val="24"/>
          <w:szCs w:val="24"/>
        </w:rPr>
      </w:pPr>
      <w:r>
        <w:rPr>
          <w:sz w:val="24"/>
          <w:szCs w:val="24"/>
        </w:rPr>
        <w:t>Prata med din familj och vänner – vad skulle ni göra om det hände något? Ha en lekfull utgångspunkt, till exempel vad skulle ni göra om det dyker upp zombier?</w:t>
      </w:r>
    </w:p>
    <w:p w:rsidR="00E25434" w:rsidRDefault="00E25434" w:rsidP="00E25434">
      <w:pPr>
        <w:pStyle w:val="Liststycke"/>
        <w:numPr>
          <w:ilvl w:val="0"/>
          <w:numId w:val="3"/>
        </w:numPr>
        <w:spacing w:after="0" w:line="360" w:lineRule="auto"/>
        <w:rPr>
          <w:sz w:val="24"/>
          <w:szCs w:val="24"/>
        </w:rPr>
      </w:pPr>
      <w:r>
        <w:rPr>
          <w:sz w:val="24"/>
          <w:szCs w:val="24"/>
        </w:rPr>
        <w:t xml:space="preserve">Se över vad ni har hemma. </w:t>
      </w:r>
      <w:r w:rsidR="00D20DE5">
        <w:rPr>
          <w:sz w:val="24"/>
          <w:szCs w:val="24"/>
        </w:rPr>
        <w:t>Behöver ni fylla på förrådet med ljus, tändstickor eller enklare mat? Eller kanske köpa en solcellsladdare till mobilen eller radion?</w:t>
      </w:r>
    </w:p>
    <w:p w:rsidR="00D20DE5" w:rsidRDefault="00D20DE5" w:rsidP="00E25434">
      <w:pPr>
        <w:pStyle w:val="Liststycke"/>
        <w:numPr>
          <w:ilvl w:val="0"/>
          <w:numId w:val="3"/>
        </w:numPr>
        <w:spacing w:after="0" w:line="360" w:lineRule="auto"/>
        <w:rPr>
          <w:sz w:val="24"/>
          <w:szCs w:val="24"/>
        </w:rPr>
      </w:pPr>
      <w:r>
        <w:rPr>
          <w:sz w:val="24"/>
          <w:szCs w:val="24"/>
        </w:rPr>
        <w:t>Testa en kväll, helg eller vecka utan el (alternativt minimalt med el). Vad händer? Är det lätt? Jobbigt? Vilka saker är lättare eller svårare än du trodde?</w:t>
      </w:r>
    </w:p>
    <w:p w:rsidR="00D20DE5" w:rsidRDefault="00D20DE5" w:rsidP="00E25434">
      <w:pPr>
        <w:pStyle w:val="Liststycke"/>
        <w:numPr>
          <w:ilvl w:val="0"/>
          <w:numId w:val="3"/>
        </w:numPr>
        <w:spacing w:after="0" w:line="360" w:lineRule="auto"/>
        <w:rPr>
          <w:sz w:val="24"/>
          <w:szCs w:val="24"/>
        </w:rPr>
      </w:pPr>
      <w:r>
        <w:rPr>
          <w:sz w:val="24"/>
          <w:szCs w:val="24"/>
        </w:rPr>
        <w:t xml:space="preserve">Har du barn kan det bli en rolig familjelek, men se till att </w:t>
      </w:r>
      <w:r w:rsidR="00047324">
        <w:rPr>
          <w:sz w:val="24"/>
          <w:szCs w:val="24"/>
        </w:rPr>
        <w:t>barnen förstår vad ni gör</w:t>
      </w:r>
      <w:r>
        <w:rPr>
          <w:sz w:val="24"/>
          <w:szCs w:val="24"/>
        </w:rPr>
        <w:t xml:space="preserve"> och inte känner sig tvingade. Kanske kan en </w:t>
      </w:r>
      <w:proofErr w:type="spellStart"/>
      <w:r>
        <w:rPr>
          <w:sz w:val="24"/>
          <w:szCs w:val="24"/>
        </w:rPr>
        <w:t>tevefri</w:t>
      </w:r>
      <w:proofErr w:type="spellEnd"/>
      <w:r>
        <w:rPr>
          <w:sz w:val="24"/>
          <w:szCs w:val="24"/>
        </w:rPr>
        <w:t>, mörk kväll bli en ny familjetradition?</w:t>
      </w:r>
    </w:p>
    <w:p w:rsidR="00375ADE" w:rsidRDefault="00375ADE" w:rsidP="00E25434">
      <w:pPr>
        <w:pStyle w:val="Liststycke"/>
        <w:numPr>
          <w:ilvl w:val="0"/>
          <w:numId w:val="3"/>
        </w:numPr>
        <w:spacing w:after="0" w:line="360" w:lineRule="auto"/>
        <w:rPr>
          <w:sz w:val="24"/>
          <w:szCs w:val="24"/>
        </w:rPr>
      </w:pPr>
      <w:r>
        <w:rPr>
          <w:sz w:val="24"/>
          <w:szCs w:val="24"/>
        </w:rPr>
        <w:t xml:space="preserve">Lär dig något nytt. Göra tvål, ljus eller liknande kan vara en rolig hobby oavsett eventuella kriser. Likaså att lära dig vilka vilda växter som är ätbara. </w:t>
      </w:r>
    </w:p>
    <w:p w:rsidR="00375ADE" w:rsidRDefault="00375ADE" w:rsidP="00E25434">
      <w:pPr>
        <w:pStyle w:val="Liststycke"/>
        <w:numPr>
          <w:ilvl w:val="0"/>
          <w:numId w:val="3"/>
        </w:numPr>
        <w:spacing w:after="0" w:line="360" w:lineRule="auto"/>
        <w:rPr>
          <w:sz w:val="24"/>
          <w:szCs w:val="24"/>
        </w:rPr>
      </w:pPr>
      <w:r>
        <w:rPr>
          <w:sz w:val="24"/>
          <w:szCs w:val="24"/>
        </w:rPr>
        <w:lastRenderedPageBreak/>
        <w:t xml:space="preserve">Gå inte till överdrift! Utöka din kunskap och din krisberedskap, men inte på bekostnad av ditt liv här och nu. </w:t>
      </w:r>
    </w:p>
    <w:p w:rsidR="0023620E" w:rsidRDefault="0023620E" w:rsidP="0023620E">
      <w:pPr>
        <w:spacing w:after="0" w:line="360" w:lineRule="auto"/>
        <w:rPr>
          <w:sz w:val="24"/>
          <w:szCs w:val="24"/>
        </w:rPr>
      </w:pPr>
    </w:p>
    <w:p w:rsidR="0023620E" w:rsidRDefault="0023620E" w:rsidP="00735439">
      <w:pPr>
        <w:pStyle w:val="Rubrik"/>
      </w:pPr>
      <w:r>
        <w:t>Lästips</w:t>
      </w:r>
    </w:p>
    <w:p w:rsidR="0023620E" w:rsidRDefault="0023620E" w:rsidP="0023620E">
      <w:pPr>
        <w:spacing w:after="0" w:line="360" w:lineRule="auto"/>
        <w:rPr>
          <w:sz w:val="24"/>
          <w:szCs w:val="24"/>
        </w:rPr>
      </w:pPr>
      <w:hyperlink r:id="rId7" w:history="1">
        <w:r w:rsidRPr="00F23A0E">
          <w:rPr>
            <w:rStyle w:val="Hyperlnk"/>
            <w:sz w:val="24"/>
            <w:szCs w:val="24"/>
          </w:rPr>
          <w:t>www.dinsakerhet.se</w:t>
        </w:r>
      </w:hyperlink>
      <w:r>
        <w:rPr>
          <w:sz w:val="24"/>
          <w:szCs w:val="24"/>
        </w:rPr>
        <w:t xml:space="preserve"> </w:t>
      </w:r>
      <w:r w:rsidR="00AE1570">
        <w:rPr>
          <w:sz w:val="24"/>
          <w:szCs w:val="24"/>
        </w:rPr>
        <w:t>(Myndigheten för samhällsskydd och beredskaps hemsida för privatpersoner.)</w:t>
      </w:r>
    </w:p>
    <w:p w:rsidR="0023620E" w:rsidRDefault="0023620E" w:rsidP="0023620E">
      <w:pPr>
        <w:spacing w:after="0" w:line="360" w:lineRule="auto"/>
        <w:rPr>
          <w:sz w:val="24"/>
          <w:szCs w:val="24"/>
        </w:rPr>
      </w:pPr>
      <w:proofErr w:type="spellStart"/>
      <w:r>
        <w:rPr>
          <w:sz w:val="24"/>
          <w:szCs w:val="24"/>
        </w:rPr>
        <w:t>Hegland</w:t>
      </w:r>
      <w:proofErr w:type="spellEnd"/>
      <w:r>
        <w:rPr>
          <w:sz w:val="24"/>
          <w:szCs w:val="24"/>
        </w:rPr>
        <w:t xml:space="preserve">, Jean: </w:t>
      </w:r>
      <w:r w:rsidRPr="0064604F">
        <w:rPr>
          <w:i/>
          <w:sz w:val="24"/>
          <w:szCs w:val="24"/>
        </w:rPr>
        <w:t>In i skogen</w:t>
      </w:r>
      <w:r>
        <w:rPr>
          <w:sz w:val="24"/>
          <w:szCs w:val="24"/>
        </w:rPr>
        <w:t xml:space="preserve"> </w:t>
      </w:r>
      <w:r w:rsidR="00AE1570">
        <w:rPr>
          <w:sz w:val="24"/>
          <w:szCs w:val="24"/>
        </w:rPr>
        <w:t>(Skönlitterär bok som trovärdigt beskriver hur livet kan vara i skuggan av en samhällskollaps.)</w:t>
      </w:r>
    </w:p>
    <w:p w:rsidR="0023620E" w:rsidRDefault="0023620E" w:rsidP="0023620E">
      <w:pPr>
        <w:spacing w:after="0" w:line="360" w:lineRule="auto"/>
        <w:rPr>
          <w:sz w:val="24"/>
          <w:szCs w:val="24"/>
        </w:rPr>
      </w:pPr>
      <w:r>
        <w:rPr>
          <w:sz w:val="24"/>
          <w:szCs w:val="24"/>
        </w:rPr>
        <w:t xml:space="preserve">Geijer, Herman: </w:t>
      </w:r>
      <w:r w:rsidRPr="0064604F">
        <w:rPr>
          <w:i/>
          <w:sz w:val="24"/>
          <w:szCs w:val="24"/>
        </w:rPr>
        <w:t>Zombieöverlevnad</w:t>
      </w:r>
      <w:r>
        <w:rPr>
          <w:sz w:val="24"/>
          <w:szCs w:val="24"/>
        </w:rPr>
        <w:t xml:space="preserve"> </w:t>
      </w:r>
      <w:r w:rsidR="00AE1570">
        <w:rPr>
          <w:sz w:val="24"/>
          <w:szCs w:val="24"/>
        </w:rPr>
        <w:t>(Svensk överlevnadshandbok med utgångspunkt från en zombieapokalyps, överlevnadstipsen är dock gångbara vid alla kriser.)</w:t>
      </w:r>
    </w:p>
    <w:p w:rsidR="0023620E" w:rsidRDefault="0023620E" w:rsidP="0023620E">
      <w:pPr>
        <w:spacing w:after="0" w:line="360" w:lineRule="auto"/>
        <w:rPr>
          <w:sz w:val="24"/>
          <w:szCs w:val="24"/>
        </w:rPr>
      </w:pPr>
      <w:r>
        <w:rPr>
          <w:sz w:val="24"/>
          <w:szCs w:val="24"/>
        </w:rPr>
        <w:t xml:space="preserve">Ullström, Jan-Erik: </w:t>
      </w:r>
      <w:r w:rsidRPr="0064604F">
        <w:rPr>
          <w:i/>
          <w:sz w:val="24"/>
          <w:szCs w:val="24"/>
        </w:rPr>
        <w:t>B.L</w:t>
      </w:r>
      <w:proofErr w:type="gramStart"/>
      <w:r w:rsidRPr="0064604F">
        <w:rPr>
          <w:i/>
          <w:sz w:val="24"/>
          <w:szCs w:val="24"/>
        </w:rPr>
        <w:t>.ÖH</w:t>
      </w:r>
      <w:proofErr w:type="gramEnd"/>
      <w:r w:rsidRPr="0064604F">
        <w:rPr>
          <w:i/>
          <w:sz w:val="24"/>
          <w:szCs w:val="24"/>
        </w:rPr>
        <w:t>: Barnens lilla överlevnadshandbok</w:t>
      </w:r>
      <w:r w:rsidR="00AE1570">
        <w:rPr>
          <w:sz w:val="24"/>
          <w:szCs w:val="24"/>
        </w:rPr>
        <w:t xml:space="preserve"> (En överlevnadshandbok som i första hand vänder sig till barn, men är nyttig även för vuxna.)</w:t>
      </w:r>
    </w:p>
    <w:p w:rsidR="0023620E" w:rsidRPr="0023620E" w:rsidRDefault="0023620E" w:rsidP="0023620E">
      <w:pPr>
        <w:spacing w:after="0" w:line="360" w:lineRule="auto"/>
        <w:rPr>
          <w:sz w:val="24"/>
          <w:szCs w:val="24"/>
        </w:rPr>
      </w:pPr>
      <w:bookmarkStart w:id="0" w:name="_GoBack"/>
      <w:bookmarkEnd w:id="0"/>
    </w:p>
    <w:sectPr w:rsidR="0023620E" w:rsidRPr="0023620E" w:rsidSect="005D6C9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8E9" w:rsidRDefault="009E78E9" w:rsidP="0055461E">
      <w:pPr>
        <w:spacing w:after="0" w:line="240" w:lineRule="auto"/>
      </w:pPr>
      <w:r>
        <w:separator/>
      </w:r>
    </w:p>
  </w:endnote>
  <w:endnote w:type="continuationSeparator" w:id="0">
    <w:p w:rsidR="009E78E9" w:rsidRDefault="009E78E9" w:rsidP="00554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666" w:rsidRDefault="00ED566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61E" w:rsidRPr="00875221" w:rsidRDefault="0055461E" w:rsidP="0055461E">
    <w:pPr>
      <w:pStyle w:val="Sidfot"/>
    </w:pPr>
    <w:r w:rsidRPr="00875221">
      <w:t>Magic Wonders</w:t>
    </w:r>
    <w:r w:rsidRPr="00875221">
      <w:tab/>
      <w:t xml:space="preserve">                                                 </w:t>
    </w:r>
    <w:r w:rsidR="00E305AF" w:rsidRPr="00875221">
      <w:t xml:space="preserve">                               </w:t>
    </w:r>
    <w:r w:rsidRPr="00875221">
      <w:t xml:space="preserve"> </w:t>
    </w:r>
    <w:proofErr w:type="spellStart"/>
    <w:r w:rsidRPr="00875221">
      <w:t>Org</w:t>
    </w:r>
    <w:proofErr w:type="spellEnd"/>
    <w:r w:rsidRPr="00875221">
      <w:t xml:space="preserve"> nr: 556820-2252 </w:t>
    </w:r>
  </w:p>
  <w:p w:rsidR="0055461E" w:rsidRPr="00C82341" w:rsidRDefault="00C82341" w:rsidP="0055461E">
    <w:pPr>
      <w:pStyle w:val="Sidfot"/>
    </w:pPr>
    <w:r w:rsidRPr="00C82341">
      <w:t xml:space="preserve">Mäster Karls väg </w:t>
    </w:r>
    <w:r>
      <w:t>47</w:t>
    </w:r>
    <w:r w:rsidR="0055461E" w:rsidRPr="00C82341">
      <w:tab/>
    </w:r>
    <w:r w:rsidR="0055461E" w:rsidRPr="00C82341">
      <w:tab/>
      <w:t xml:space="preserve">Mail: </w:t>
    </w:r>
    <w:hyperlink r:id="rId1" w:history="1">
      <w:r w:rsidR="0055461E" w:rsidRPr="00C82341">
        <w:rPr>
          <w:rStyle w:val="Hyperlnk"/>
        </w:rPr>
        <w:t>vanja.persson@magicwonders.se</w:t>
      </w:r>
    </w:hyperlink>
  </w:p>
  <w:p w:rsidR="0055461E" w:rsidRDefault="00C82341" w:rsidP="0055461E">
    <w:pPr>
      <w:pStyle w:val="Sidfot"/>
    </w:pPr>
    <w:r>
      <w:t>165 73 Hässelby</w:t>
    </w:r>
    <w:r w:rsidR="00ED5666">
      <w:tab/>
      <w:t xml:space="preserve">                                                   </w:t>
    </w:r>
    <w:r w:rsidR="00047C8F">
      <w:t xml:space="preserve">                          </w:t>
    </w:r>
    <w:r w:rsidR="00ED5666">
      <w:t>Tel: 073-656 91 99</w:t>
    </w:r>
  </w:p>
  <w:p w:rsidR="0055461E" w:rsidRDefault="009E78E9">
    <w:pPr>
      <w:pStyle w:val="Sidfot"/>
    </w:pPr>
    <w:hyperlink r:id="rId2" w:history="1">
      <w:r w:rsidR="0055461E" w:rsidRPr="003C59F7">
        <w:rPr>
          <w:rStyle w:val="Hyperlnk"/>
        </w:rPr>
        <w:t>www.magicwonders.se</w:t>
      </w:r>
    </w:hyperlink>
    <w:r w:rsidR="0055461E">
      <w:t xml:space="preserve"> </w:t>
    </w:r>
    <w:r w:rsidR="0055461E">
      <w:tab/>
      <w:t xml:space="preserve">                                      </w:t>
    </w:r>
    <w:r w:rsidR="00E305AF">
      <w:t xml:space="preserve">                               </w:t>
    </w:r>
    <w:r w:rsidR="0055461E">
      <w:t xml:space="preserve"> Plusgiro 57 68 57-7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666" w:rsidRDefault="00ED566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8E9" w:rsidRDefault="009E78E9" w:rsidP="0055461E">
      <w:pPr>
        <w:spacing w:after="0" w:line="240" w:lineRule="auto"/>
      </w:pPr>
      <w:r>
        <w:separator/>
      </w:r>
    </w:p>
  </w:footnote>
  <w:footnote w:type="continuationSeparator" w:id="0">
    <w:p w:rsidR="009E78E9" w:rsidRDefault="009E78E9" w:rsidP="005546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666" w:rsidRDefault="00ED5666">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445" w:rsidRDefault="00F84445">
    <w:pPr>
      <w:pStyle w:val="Sidhuvud"/>
    </w:pPr>
    <w:r>
      <w:rPr>
        <w:noProof/>
      </w:rPr>
      <w:drawing>
        <wp:inline distT="0" distB="0" distL="0" distR="0" wp14:anchorId="1D93A852" wp14:editId="44AD081D">
          <wp:extent cx="1800000" cy="717654"/>
          <wp:effectExtent l="0" t="0" r="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ic Wonders logo ALL 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717654"/>
                  </a:xfrm>
                  <a:prstGeom prst="rect">
                    <a:avLst/>
                  </a:prstGeom>
                </pic:spPr>
              </pic:pic>
            </a:graphicData>
          </a:graphic>
        </wp:inline>
      </w:drawing>
    </w:r>
  </w:p>
  <w:p w:rsidR="00F84445" w:rsidRDefault="00F84445">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666" w:rsidRDefault="00ED5666">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50B47"/>
    <w:multiLevelType w:val="hybridMultilevel"/>
    <w:tmpl w:val="87BC9F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9F4BA1"/>
    <w:multiLevelType w:val="hybridMultilevel"/>
    <w:tmpl w:val="675C9C4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A235604"/>
    <w:multiLevelType w:val="multilevel"/>
    <w:tmpl w:val="3196C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E17"/>
    <w:rsid w:val="00004EBB"/>
    <w:rsid w:val="00011ECF"/>
    <w:rsid w:val="00047324"/>
    <w:rsid w:val="00047C8F"/>
    <w:rsid w:val="0005390A"/>
    <w:rsid w:val="00063DB2"/>
    <w:rsid w:val="00085FB5"/>
    <w:rsid w:val="000D7D7D"/>
    <w:rsid w:val="000E17EB"/>
    <w:rsid w:val="000F1490"/>
    <w:rsid w:val="00120FFD"/>
    <w:rsid w:val="00122F64"/>
    <w:rsid w:val="0014212A"/>
    <w:rsid w:val="00143556"/>
    <w:rsid w:val="001930E0"/>
    <w:rsid w:val="001C74A1"/>
    <w:rsid w:val="00225AF6"/>
    <w:rsid w:val="0023620E"/>
    <w:rsid w:val="0026763F"/>
    <w:rsid w:val="002927D4"/>
    <w:rsid w:val="002A0E91"/>
    <w:rsid w:val="002B7CAA"/>
    <w:rsid w:val="002C6B5C"/>
    <w:rsid w:val="002E2569"/>
    <w:rsid w:val="002E5860"/>
    <w:rsid w:val="002F7794"/>
    <w:rsid w:val="003138E4"/>
    <w:rsid w:val="00337216"/>
    <w:rsid w:val="00350A3A"/>
    <w:rsid w:val="003671DD"/>
    <w:rsid w:val="0037022E"/>
    <w:rsid w:val="00371A0A"/>
    <w:rsid w:val="0037416B"/>
    <w:rsid w:val="00375ADE"/>
    <w:rsid w:val="00380BD5"/>
    <w:rsid w:val="00397C38"/>
    <w:rsid w:val="003B6EE2"/>
    <w:rsid w:val="003C3DA3"/>
    <w:rsid w:val="003D0A31"/>
    <w:rsid w:val="003D6380"/>
    <w:rsid w:val="00405730"/>
    <w:rsid w:val="0043667E"/>
    <w:rsid w:val="00443542"/>
    <w:rsid w:val="00462118"/>
    <w:rsid w:val="00466836"/>
    <w:rsid w:val="004702EF"/>
    <w:rsid w:val="004719C3"/>
    <w:rsid w:val="004B5E52"/>
    <w:rsid w:val="004D7DE7"/>
    <w:rsid w:val="004F3670"/>
    <w:rsid w:val="005463C2"/>
    <w:rsid w:val="005544B5"/>
    <w:rsid w:val="0055461E"/>
    <w:rsid w:val="00570B0C"/>
    <w:rsid w:val="00596AA4"/>
    <w:rsid w:val="005B00CE"/>
    <w:rsid w:val="005B1EE8"/>
    <w:rsid w:val="005D6C9D"/>
    <w:rsid w:val="00605817"/>
    <w:rsid w:val="0061110C"/>
    <w:rsid w:val="00627FC9"/>
    <w:rsid w:val="0064604F"/>
    <w:rsid w:val="00655099"/>
    <w:rsid w:val="006626D2"/>
    <w:rsid w:val="00665E8E"/>
    <w:rsid w:val="006713A0"/>
    <w:rsid w:val="00677DE8"/>
    <w:rsid w:val="006957E2"/>
    <w:rsid w:val="006B6A5E"/>
    <w:rsid w:val="006C01ED"/>
    <w:rsid w:val="006E521F"/>
    <w:rsid w:val="006F5EC5"/>
    <w:rsid w:val="006F7DA2"/>
    <w:rsid w:val="007062C7"/>
    <w:rsid w:val="00735439"/>
    <w:rsid w:val="007402EF"/>
    <w:rsid w:val="00763BD9"/>
    <w:rsid w:val="00766D4C"/>
    <w:rsid w:val="00786FB7"/>
    <w:rsid w:val="00787585"/>
    <w:rsid w:val="00793EDC"/>
    <w:rsid w:val="007B70AC"/>
    <w:rsid w:val="007C6592"/>
    <w:rsid w:val="007F68B9"/>
    <w:rsid w:val="00817BAA"/>
    <w:rsid w:val="008209F9"/>
    <w:rsid w:val="00854D3E"/>
    <w:rsid w:val="00875221"/>
    <w:rsid w:val="008A3216"/>
    <w:rsid w:val="008B4262"/>
    <w:rsid w:val="008D3379"/>
    <w:rsid w:val="008F4DF7"/>
    <w:rsid w:val="009154EB"/>
    <w:rsid w:val="00936C08"/>
    <w:rsid w:val="00953E65"/>
    <w:rsid w:val="009542F8"/>
    <w:rsid w:val="00981473"/>
    <w:rsid w:val="009B3E7E"/>
    <w:rsid w:val="009B4DAE"/>
    <w:rsid w:val="009D19EF"/>
    <w:rsid w:val="009E2A34"/>
    <w:rsid w:val="009E78E9"/>
    <w:rsid w:val="00A24537"/>
    <w:rsid w:val="00A26440"/>
    <w:rsid w:val="00A3270D"/>
    <w:rsid w:val="00A51261"/>
    <w:rsid w:val="00A53E0D"/>
    <w:rsid w:val="00A54959"/>
    <w:rsid w:val="00A806D3"/>
    <w:rsid w:val="00A91716"/>
    <w:rsid w:val="00AE1570"/>
    <w:rsid w:val="00AF5152"/>
    <w:rsid w:val="00B05F18"/>
    <w:rsid w:val="00B2134B"/>
    <w:rsid w:val="00B5447C"/>
    <w:rsid w:val="00BB5306"/>
    <w:rsid w:val="00BD2937"/>
    <w:rsid w:val="00BE1FA0"/>
    <w:rsid w:val="00BE7934"/>
    <w:rsid w:val="00BF6A86"/>
    <w:rsid w:val="00C16CA1"/>
    <w:rsid w:val="00C82341"/>
    <w:rsid w:val="00C834DC"/>
    <w:rsid w:val="00C87E89"/>
    <w:rsid w:val="00CA5380"/>
    <w:rsid w:val="00CA5923"/>
    <w:rsid w:val="00CF0142"/>
    <w:rsid w:val="00D01128"/>
    <w:rsid w:val="00D16C23"/>
    <w:rsid w:val="00D20C40"/>
    <w:rsid w:val="00D20DE5"/>
    <w:rsid w:val="00D446CE"/>
    <w:rsid w:val="00D667FE"/>
    <w:rsid w:val="00D92CF1"/>
    <w:rsid w:val="00DB7BBE"/>
    <w:rsid w:val="00DC1BBE"/>
    <w:rsid w:val="00DC584E"/>
    <w:rsid w:val="00DE58A2"/>
    <w:rsid w:val="00DF25F6"/>
    <w:rsid w:val="00E0172E"/>
    <w:rsid w:val="00E17301"/>
    <w:rsid w:val="00E25434"/>
    <w:rsid w:val="00E305AF"/>
    <w:rsid w:val="00E550AD"/>
    <w:rsid w:val="00E631BD"/>
    <w:rsid w:val="00E66085"/>
    <w:rsid w:val="00E703B7"/>
    <w:rsid w:val="00E83970"/>
    <w:rsid w:val="00E855AD"/>
    <w:rsid w:val="00E96915"/>
    <w:rsid w:val="00EA095B"/>
    <w:rsid w:val="00ED5666"/>
    <w:rsid w:val="00F469D1"/>
    <w:rsid w:val="00F503B5"/>
    <w:rsid w:val="00F602BF"/>
    <w:rsid w:val="00F6750E"/>
    <w:rsid w:val="00F75E17"/>
    <w:rsid w:val="00F77AAC"/>
    <w:rsid w:val="00F801E4"/>
    <w:rsid w:val="00F83700"/>
    <w:rsid w:val="00F84445"/>
    <w:rsid w:val="00F911D9"/>
    <w:rsid w:val="00FD71FB"/>
    <w:rsid w:val="00FE2D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2AA140-CB81-4C76-8EAB-3B09C2A40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E254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75E1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75E17"/>
    <w:rPr>
      <w:rFonts w:ascii="Tahoma" w:hAnsi="Tahoma" w:cs="Tahoma"/>
      <w:sz w:val="16"/>
      <w:szCs w:val="16"/>
    </w:rPr>
  </w:style>
  <w:style w:type="character" w:styleId="Hyperlnk">
    <w:name w:val="Hyperlink"/>
    <w:basedOn w:val="Standardstycketeckensnitt"/>
    <w:uiPriority w:val="99"/>
    <w:unhideWhenUsed/>
    <w:rsid w:val="0055461E"/>
    <w:rPr>
      <w:color w:val="0000FF" w:themeColor="hyperlink"/>
      <w:u w:val="single"/>
    </w:rPr>
  </w:style>
  <w:style w:type="paragraph" w:styleId="Sidhuvud">
    <w:name w:val="header"/>
    <w:basedOn w:val="Normal"/>
    <w:link w:val="SidhuvudChar"/>
    <w:uiPriority w:val="99"/>
    <w:unhideWhenUsed/>
    <w:rsid w:val="0055461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5461E"/>
  </w:style>
  <w:style w:type="paragraph" w:styleId="Sidfot">
    <w:name w:val="footer"/>
    <w:basedOn w:val="Normal"/>
    <w:link w:val="SidfotChar"/>
    <w:uiPriority w:val="99"/>
    <w:unhideWhenUsed/>
    <w:rsid w:val="0055461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5461E"/>
  </w:style>
  <w:style w:type="paragraph" w:styleId="Liststycke">
    <w:name w:val="List Paragraph"/>
    <w:basedOn w:val="Normal"/>
    <w:uiPriority w:val="34"/>
    <w:qFormat/>
    <w:rsid w:val="00F83700"/>
    <w:pPr>
      <w:ind w:left="720"/>
      <w:contextualSpacing/>
    </w:pPr>
  </w:style>
  <w:style w:type="paragraph" w:styleId="Rubrik">
    <w:name w:val="Title"/>
    <w:basedOn w:val="Normal"/>
    <w:next w:val="Normal"/>
    <w:link w:val="RubrikChar"/>
    <w:uiPriority w:val="10"/>
    <w:qFormat/>
    <w:rsid w:val="00E254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E25434"/>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uiPriority w:val="9"/>
    <w:rsid w:val="00E2543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332972">
      <w:bodyDiv w:val="1"/>
      <w:marLeft w:val="0"/>
      <w:marRight w:val="0"/>
      <w:marTop w:val="0"/>
      <w:marBottom w:val="0"/>
      <w:divBdr>
        <w:top w:val="none" w:sz="0" w:space="0" w:color="auto"/>
        <w:left w:val="none" w:sz="0" w:space="0" w:color="auto"/>
        <w:bottom w:val="none" w:sz="0" w:space="0" w:color="auto"/>
        <w:right w:val="none" w:sz="0" w:space="0" w:color="auto"/>
      </w:divBdr>
      <w:divsChild>
        <w:div w:id="1548641921">
          <w:marLeft w:val="0"/>
          <w:marRight w:val="0"/>
          <w:marTop w:val="0"/>
          <w:marBottom w:val="0"/>
          <w:divBdr>
            <w:top w:val="none" w:sz="0" w:space="0" w:color="auto"/>
            <w:left w:val="none" w:sz="0" w:space="0" w:color="auto"/>
            <w:bottom w:val="none" w:sz="0" w:space="0" w:color="auto"/>
            <w:right w:val="none" w:sz="0" w:space="0" w:color="auto"/>
          </w:divBdr>
          <w:divsChild>
            <w:div w:id="487522386">
              <w:marLeft w:val="0"/>
              <w:marRight w:val="0"/>
              <w:marTop w:val="0"/>
              <w:marBottom w:val="0"/>
              <w:divBdr>
                <w:top w:val="none" w:sz="0" w:space="0" w:color="auto"/>
                <w:left w:val="none" w:sz="0" w:space="0" w:color="auto"/>
                <w:bottom w:val="none" w:sz="0" w:space="0" w:color="auto"/>
                <w:right w:val="none" w:sz="0" w:space="0" w:color="auto"/>
              </w:divBdr>
              <w:divsChild>
                <w:div w:id="236520522">
                  <w:marLeft w:val="0"/>
                  <w:marRight w:val="0"/>
                  <w:marTop w:val="0"/>
                  <w:marBottom w:val="0"/>
                  <w:divBdr>
                    <w:top w:val="none" w:sz="0" w:space="0" w:color="auto"/>
                    <w:left w:val="none" w:sz="0" w:space="0" w:color="auto"/>
                    <w:bottom w:val="none" w:sz="0" w:space="0" w:color="auto"/>
                    <w:right w:val="none" w:sz="0" w:space="0" w:color="auto"/>
                  </w:divBdr>
                  <w:divsChild>
                    <w:div w:id="1830949683">
                      <w:marLeft w:val="0"/>
                      <w:marRight w:val="0"/>
                      <w:marTop w:val="0"/>
                      <w:marBottom w:val="0"/>
                      <w:divBdr>
                        <w:top w:val="none" w:sz="0" w:space="0" w:color="auto"/>
                        <w:left w:val="none" w:sz="0" w:space="0" w:color="auto"/>
                        <w:bottom w:val="none" w:sz="0" w:space="0" w:color="auto"/>
                        <w:right w:val="none" w:sz="0" w:space="0" w:color="auto"/>
                      </w:divBdr>
                      <w:divsChild>
                        <w:div w:id="362754298">
                          <w:marLeft w:val="0"/>
                          <w:marRight w:val="0"/>
                          <w:marTop w:val="0"/>
                          <w:marBottom w:val="0"/>
                          <w:divBdr>
                            <w:top w:val="none" w:sz="0" w:space="0" w:color="auto"/>
                            <w:left w:val="none" w:sz="0" w:space="0" w:color="auto"/>
                            <w:bottom w:val="none" w:sz="0" w:space="0" w:color="auto"/>
                            <w:right w:val="none" w:sz="0" w:space="0" w:color="auto"/>
                          </w:divBdr>
                          <w:divsChild>
                            <w:div w:id="5599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insakerhet.s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magicwonders.se" TargetMode="External"/><Relationship Id="rId1" Type="http://schemas.openxmlformats.org/officeDocument/2006/relationships/hyperlink" Target="mailto:vanja.persson@magicwonders.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3</Pages>
  <Words>662</Words>
  <Characters>3509</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Vanja</dc:creator>
  <cp:lastModifiedBy>Vanja</cp:lastModifiedBy>
  <cp:revision>20</cp:revision>
  <cp:lastPrinted>2012-04-21T09:12:00Z</cp:lastPrinted>
  <dcterms:created xsi:type="dcterms:W3CDTF">2015-11-07T08:14:00Z</dcterms:created>
  <dcterms:modified xsi:type="dcterms:W3CDTF">2015-11-07T11:12:00Z</dcterms:modified>
</cp:coreProperties>
</file>