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da-DK"/>
        </w:rPr>
        <w:t>Pressmeddelande onsdag den 16 december 2015 fr</w:t>
      </w:r>
      <w:r>
        <w:rPr>
          <w:i w:val="1"/>
          <w:iCs w:val="1"/>
          <w:sz w:val="18"/>
          <w:szCs w:val="18"/>
          <w:rtl w:val="0"/>
          <w:lang w:val="da-DK"/>
        </w:rPr>
        <w:t>å</w:t>
      </w:r>
      <w:r>
        <w:rPr>
          <w:i w:val="1"/>
          <w:iCs w:val="1"/>
          <w:sz w:val="18"/>
          <w:szCs w:val="18"/>
          <w:rtl w:val="0"/>
          <w:lang w:val="sv-SE"/>
        </w:rPr>
        <w:t xml:space="preserve">n 2Entertain och Stage Fantasy </w:t>
      </w:r>
    </w:p>
    <w:p>
      <w:pPr>
        <w:pStyle w:val="Brödtext A"/>
      </w:pPr>
    </w:p>
    <w:p>
      <w:pPr>
        <w:pStyle w:val="Brödtex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da-DK"/>
        </w:rPr>
        <w:t>Extra Extra Extra! Pippi L</w:t>
      </w:r>
      <w:r>
        <w:rPr>
          <w:b w:val="1"/>
          <w:bCs w:val="1"/>
          <w:sz w:val="34"/>
          <w:szCs w:val="34"/>
          <w:rtl w:val="0"/>
          <w:lang w:val="da-DK"/>
        </w:rPr>
        <w:t>å</w:t>
      </w:r>
      <w:r>
        <w:rPr>
          <w:b w:val="1"/>
          <w:bCs w:val="1"/>
          <w:sz w:val="34"/>
          <w:szCs w:val="34"/>
          <w:rtl w:val="0"/>
          <w:lang w:val="da-DK"/>
        </w:rPr>
        <w:t>ngstrump f</w:t>
      </w:r>
      <w:r>
        <w:rPr>
          <w:b w:val="1"/>
          <w:bCs w:val="1"/>
          <w:sz w:val="34"/>
          <w:szCs w:val="34"/>
          <w:rtl w:val="0"/>
          <w:lang w:val="da-DK"/>
        </w:rPr>
        <w:t>ö</w:t>
      </w:r>
      <w:r>
        <w:rPr>
          <w:b w:val="1"/>
          <w:bCs w:val="1"/>
          <w:sz w:val="34"/>
          <w:szCs w:val="34"/>
          <w:rtl w:val="0"/>
          <w:lang w:val="da-DK"/>
        </w:rPr>
        <w:t>rl</w:t>
      </w:r>
      <w:r>
        <w:rPr>
          <w:b w:val="1"/>
          <w:bCs w:val="1"/>
          <w:sz w:val="34"/>
          <w:szCs w:val="34"/>
          <w:rtl w:val="0"/>
          <w:lang w:val="da-DK"/>
        </w:rPr>
        <w:t>ä</w:t>
      </w:r>
      <w:r>
        <w:rPr>
          <w:b w:val="1"/>
          <w:bCs w:val="1"/>
          <w:sz w:val="34"/>
          <w:szCs w:val="34"/>
          <w:rtl w:val="0"/>
          <w:lang w:val="da-DK"/>
        </w:rPr>
        <w:t>nger popul</w:t>
      </w:r>
      <w:r>
        <w:rPr>
          <w:b w:val="1"/>
          <w:bCs w:val="1"/>
          <w:sz w:val="34"/>
          <w:szCs w:val="34"/>
          <w:rtl w:val="0"/>
          <w:lang w:val="da-DK"/>
        </w:rPr>
        <w:t>ä</w:t>
      </w:r>
      <w:r>
        <w:rPr>
          <w:b w:val="1"/>
          <w:bCs w:val="1"/>
          <w:sz w:val="34"/>
          <w:szCs w:val="34"/>
          <w:rtl w:val="0"/>
          <w:lang w:val="da-DK"/>
        </w:rPr>
        <w:t>ra familjef</w:t>
      </w:r>
      <w:r>
        <w:rPr>
          <w:b w:val="1"/>
          <w:bCs w:val="1"/>
          <w:sz w:val="34"/>
          <w:szCs w:val="34"/>
          <w:rtl w:val="0"/>
          <w:lang w:val="da-DK"/>
        </w:rPr>
        <w:t>ö</w:t>
      </w:r>
      <w:r>
        <w:rPr>
          <w:b w:val="1"/>
          <w:bCs w:val="1"/>
          <w:sz w:val="34"/>
          <w:szCs w:val="34"/>
          <w:rtl w:val="0"/>
          <w:lang w:val="da-DK"/>
        </w:rPr>
        <w:t>rest</w:t>
      </w:r>
      <w:r>
        <w:rPr>
          <w:b w:val="1"/>
          <w:bCs w:val="1"/>
          <w:sz w:val="34"/>
          <w:szCs w:val="34"/>
          <w:rtl w:val="0"/>
          <w:lang w:val="da-DK"/>
        </w:rPr>
        <w:t>ä</w:t>
      </w:r>
      <w:r>
        <w:rPr>
          <w:b w:val="1"/>
          <w:bCs w:val="1"/>
          <w:sz w:val="34"/>
          <w:szCs w:val="34"/>
          <w:rtl w:val="0"/>
          <w:lang w:val="sv-SE"/>
        </w:rPr>
        <w:t>llningen p</w:t>
      </w:r>
      <w:r>
        <w:rPr>
          <w:b w:val="1"/>
          <w:bCs w:val="1"/>
          <w:sz w:val="34"/>
          <w:szCs w:val="34"/>
          <w:rtl w:val="0"/>
          <w:lang w:val="da-DK"/>
        </w:rPr>
        <w:t xml:space="preserve">å </w:t>
      </w:r>
      <w:r>
        <w:rPr>
          <w:b w:val="1"/>
          <w:bCs w:val="1"/>
          <w:sz w:val="34"/>
          <w:szCs w:val="34"/>
          <w:rtl w:val="0"/>
          <w:lang w:val="sv-SE"/>
        </w:rPr>
        <w:t>Intiman i Stockholm hela februari.</w:t>
      </w:r>
    </w:p>
    <w:p>
      <w:pPr>
        <w:pStyle w:val="Brödtext A"/>
        <w:rPr>
          <w:sz w:val="16"/>
          <w:szCs w:val="16"/>
        </w:rPr>
      </w:pPr>
    </w:p>
    <w:p>
      <w:pPr>
        <w:pStyle w:val="Brödtext A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Nypremi</w:t>
      </w:r>
      <w:r>
        <w:rPr>
          <w:b w:val="1"/>
          <w:bCs w:val="1"/>
          <w:rtl w:val="0"/>
          <w:lang w:val="fr-FR"/>
        </w:rPr>
        <w:t>ä</w:t>
      </w:r>
      <w:r>
        <w:rPr>
          <w:b w:val="1"/>
          <w:bCs w:val="1"/>
          <w:rtl w:val="0"/>
          <w:lang w:val="fr-FR"/>
        </w:rPr>
        <w:t>r den 18 december och publiksucc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!</w:t>
      </w:r>
    </w:p>
    <w:p>
      <w:pPr>
        <w:pStyle w:val="Brödtext A"/>
        <w:rPr>
          <w:b w:val="1"/>
          <w:bCs w:val="1"/>
          <w:lang w:val="fr-FR"/>
        </w:rPr>
      </w:pPr>
      <w:r>
        <w:rPr>
          <w:rtl w:val="0"/>
          <w:lang w:val="fr-FR"/>
        </w:rPr>
        <w:t xml:space="preserve">Det 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m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nga som vill vara med och fira Pippi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Intiman i Stockholm n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det firas 70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rs kalas med familjef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llning! Redan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 Stockholmspremi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ren den 18 dec</w:t>
      </w:r>
      <w:r>
        <w:rPr>
          <w:rtl w:val="0"/>
          <w:lang w:val="sv-SE"/>
        </w:rPr>
        <w:t>ember</w:t>
      </w:r>
      <w:r>
        <w:rPr>
          <w:rtl w:val="0"/>
          <w:lang w:val="fr-FR"/>
        </w:rPr>
        <w:t xml:space="preserve"> ä</w:t>
      </w:r>
      <w:r>
        <w:rPr>
          <w:rtl w:val="0"/>
          <w:lang w:val="fr-FR"/>
        </w:rPr>
        <w:t>r det klart att man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rl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nger hela spelperioden med hela februari 2016, tio extraf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 xml:space="preserve">llningar 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insatta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 att m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ta det stora intresset! Pippi L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ngstrumps familjef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 xml:space="preserve">llning spelas </w:t>
      </w:r>
      <w:r>
        <w:rPr>
          <w:rtl w:val="0"/>
          <w:lang w:val="sv-SE"/>
        </w:rPr>
        <w:t xml:space="preserve">nu </w:t>
      </w:r>
      <w:r>
        <w:rPr>
          <w:rtl w:val="0"/>
          <w:lang w:val="fr-FR"/>
        </w:rPr>
        <w:t>fram till den 28 februari 2016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Intiman i Stockholm.</w:t>
      </w:r>
    </w:p>
    <w:p>
      <w:pPr>
        <w:pStyle w:val="Brödtext A"/>
        <w:rPr>
          <w:b w:val="1"/>
          <w:bCs w:val="1"/>
          <w:sz w:val="16"/>
          <w:szCs w:val="16"/>
          <w:lang w:val="fr-FR"/>
        </w:rPr>
      </w:pPr>
    </w:p>
    <w:p>
      <w:pPr>
        <w:pStyle w:val="Brödtext A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Pippi L</w:t>
      </w:r>
      <w:r>
        <w:rPr>
          <w:b w:val="1"/>
          <w:bCs w:val="1"/>
          <w:rtl w:val="0"/>
          <w:lang w:val="fr-FR"/>
        </w:rPr>
        <w:t>å</w:t>
      </w:r>
      <w:r>
        <w:rPr>
          <w:b w:val="1"/>
          <w:bCs w:val="1"/>
          <w:rtl w:val="0"/>
          <w:lang w:val="fr-FR"/>
        </w:rPr>
        <w:t>ngstrump firar 70</w:t>
      </w:r>
      <w:r>
        <w:rPr>
          <w:b w:val="1"/>
          <w:bCs w:val="1"/>
          <w:rtl w:val="0"/>
          <w:lang w:val="fr-FR"/>
        </w:rPr>
        <w:t>å</w:t>
      </w:r>
      <w:r>
        <w:rPr>
          <w:b w:val="1"/>
          <w:bCs w:val="1"/>
          <w:rtl w:val="0"/>
          <w:lang w:val="fr-FR"/>
        </w:rPr>
        <w:t>r!</w:t>
      </w:r>
    </w:p>
    <w:p>
      <w:pPr>
        <w:pStyle w:val="Brödtext A"/>
        <w:rPr>
          <w:b w:val="1"/>
          <w:bCs w:val="1"/>
          <w:lang w:val="fr-FR"/>
        </w:rPr>
      </w:pPr>
      <w:r>
        <w:rPr>
          <w:rtl w:val="0"/>
          <w:lang w:val="fr-FR"/>
        </w:rPr>
        <w:t xml:space="preserve">Pippi 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inte bara fantasifull och p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 xml:space="preserve">hittig, hon 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ocks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en fantastiskt rolig lekkamrat - n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got som Tommy och Annika f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r uppleva varje g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 kompistrion hamnar i tokiga situationer. Allt enligt Astrid Lindgrens klassiska originalmanus. Den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 xml:space="preserve">rsta boken om Pippi kom i november 1945 och i 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 xml:space="preserve">r fyller hon 70 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r. Detta firar vi med att s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tta upp en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llning som baseras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Astrid Lindgrens originalmanus Pippi L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ngstrump flyttar in.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lj med n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Pippi L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ngstrump och hennes v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nner bjuder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ng, musik, dans, sp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nning och massor av skratt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 hela familjen. N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Pippi, v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rldens starkaste tjej, flyttar in i Villa Villekulla blir grannbarnen Tommy och Annika b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de nyfikna och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rv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nade. Hon har en h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st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verandan och en egen apa! Det blir sp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nnande v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rre med poliser och dessutom en Prussiluska som inte tycker att en liten flicka som Pippi kan klara sig sj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lv. Pippi och hennes v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nner bjuder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ngder av bus och hyss som f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r publiken att vrida sig av skratt.</w:t>
      </w:r>
    </w:p>
    <w:p>
      <w:pPr>
        <w:pStyle w:val="Brödtext A"/>
        <w:rPr>
          <w:sz w:val="16"/>
          <w:szCs w:val="16"/>
          <w:lang w:val="fr-FR"/>
        </w:rPr>
      </w:pPr>
    </w:p>
    <w:p>
      <w:pPr>
        <w:pStyle w:val="Brödtext A"/>
      </w:pPr>
      <w:r>
        <w:rPr>
          <w:rtl w:val="0"/>
          <w:lang w:val="fr-FR"/>
        </w:rPr>
        <w:t>Pippi L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ngstrumps familjef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llning har nypremi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den 18 december p</w:t>
      </w:r>
      <w:r>
        <w:rPr>
          <w:rtl w:val="0"/>
          <w:lang w:val="fr-FR"/>
        </w:rPr>
        <w:t xml:space="preserve">å </w:t>
      </w:r>
      <w:r>
        <w:rPr>
          <w:rtl w:val="0"/>
          <w:lang w:val="fr-FR"/>
        </w:rPr>
        <w:t>Intiman, Stockholm. Nu 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rl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ngs spelperioden med en hel m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>nad, tio extraf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 xml:space="preserve">llningar 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 insatta och familjef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rest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llningen "Pippi L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 xml:space="preserve">ngstrump" spelas nu fram till den 28 februari! </w:t>
      </w:r>
    </w:p>
    <w:p>
      <w:pPr>
        <w:pStyle w:val="Brödtext A"/>
        <w:rPr>
          <w:sz w:val="16"/>
          <w:szCs w:val="16"/>
        </w:rPr>
      </w:pPr>
    </w:p>
    <w:p>
      <w:pPr>
        <w:pStyle w:val="Brödtext A"/>
      </w:pPr>
      <w:r>
        <w:rPr>
          <w:rtl w:val="0"/>
          <w:lang w:val="da-DK"/>
        </w:rPr>
        <w:t>Pippi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ngstrumps familjef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rest</w:t>
      </w:r>
      <w:r>
        <w:rPr>
          <w:rtl w:val="0"/>
          <w:lang w:val="da-DK"/>
        </w:rPr>
        <w:t>ä</w:t>
      </w:r>
      <w:r>
        <w:rPr>
          <w:rtl w:val="0"/>
          <w:lang w:val="sv-SE"/>
        </w:rPr>
        <w:t>llning har nypremi</w:t>
      </w:r>
      <w:r>
        <w:rPr>
          <w:rtl w:val="0"/>
          <w:lang w:val="da-DK"/>
        </w:rPr>
        <w:t>ä</w:t>
      </w:r>
      <w:r>
        <w:rPr>
          <w:rtl w:val="0"/>
          <w:lang w:val="da-DK"/>
        </w:rPr>
        <w:t>r den 18 december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Intiman, Stockholm. Nu f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rl</w:t>
      </w:r>
      <w:r>
        <w:rPr>
          <w:rtl w:val="0"/>
          <w:lang w:val="da-DK"/>
        </w:rPr>
        <w:t>ä</w:t>
      </w:r>
      <w:r>
        <w:rPr>
          <w:rtl w:val="0"/>
          <w:lang w:val="sv-SE"/>
        </w:rPr>
        <w:t>ngs spelperioden med en hel 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>nad, tio extraf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rest</w:t>
      </w:r>
      <w:r>
        <w:rPr>
          <w:rtl w:val="0"/>
          <w:lang w:val="da-DK"/>
        </w:rPr>
        <w:t>ä</w:t>
      </w:r>
      <w:r>
        <w:rPr>
          <w:rtl w:val="0"/>
          <w:lang w:val="sv-SE"/>
        </w:rPr>
        <w:t xml:space="preserve">llningar </w:t>
      </w:r>
      <w:r>
        <w:rPr>
          <w:rtl w:val="0"/>
          <w:lang w:val="da-DK"/>
        </w:rPr>
        <w:t>ä</w:t>
      </w:r>
      <w:r>
        <w:rPr>
          <w:rtl w:val="0"/>
          <w:lang w:val="sv-SE"/>
        </w:rPr>
        <w:t>r insatta och familjef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rest</w:t>
      </w:r>
      <w:r>
        <w:rPr>
          <w:rtl w:val="0"/>
          <w:lang w:val="da-DK"/>
        </w:rPr>
        <w:t>ä</w:t>
      </w:r>
      <w:r>
        <w:rPr>
          <w:rtl w:val="0"/>
          <w:lang w:val="sv-SE"/>
        </w:rPr>
        <w:t>llningen "Pippi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ngstrump" spelas nu fram till den 28 februari!  </w:t>
      </w:r>
    </w:p>
    <w:p>
      <w:pPr>
        <w:pStyle w:val="Brödtext A"/>
        <w:rPr>
          <w:sz w:val="16"/>
          <w:szCs w:val="16"/>
        </w:rPr>
      </w:pPr>
    </w:p>
    <w:p>
      <w:pPr>
        <w:pStyle w:val="Brödtext A"/>
      </w:pPr>
      <w:r>
        <w:rPr>
          <w:rtl w:val="0"/>
          <w:lang w:val="sv-SE"/>
        </w:rPr>
        <w:t>Biljetterna sl</w:t>
      </w:r>
      <w:r>
        <w:rPr>
          <w:rtl w:val="0"/>
          <w:lang w:val="da-DK"/>
        </w:rPr>
        <w:t>ä</w:t>
      </w:r>
      <w:r>
        <w:rPr>
          <w:rtl w:val="0"/>
          <w:lang w:val="da-DK"/>
        </w:rPr>
        <w:t xml:space="preserve">pps onsdag den 16 december kl.10.00 via: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"http://www.showtic.se"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www.showtic.se</w:t>
      </w:r>
      <w:r>
        <w:rPr/>
        <w:fldChar w:fldCharType="end" w:fldLock="0"/>
      </w:r>
      <w:r>
        <w:rPr>
          <w:rStyle w:val="Ingen"/>
          <w:rtl w:val="0"/>
          <w:lang w:val="sv-SE"/>
        </w:rPr>
        <w:t xml:space="preserve"> </w:t>
      </w:r>
      <w:r>
        <w:rPr>
          <w:rStyle w:val="Ingen"/>
          <w:rtl w:val="0"/>
          <w:lang w:val="da-DK"/>
        </w:rPr>
        <w:t xml:space="preserve">  </w:t>
      </w:r>
    </w:p>
    <w:p>
      <w:pPr>
        <w:pStyle w:val="Brödtext A"/>
      </w:pPr>
      <w:r>
        <w:rPr>
          <w:rStyle w:val="Ingen"/>
          <w:rtl w:val="0"/>
          <w:lang w:val="da-DK"/>
        </w:rPr>
        <w:t>F</w:t>
      </w:r>
      <w:r>
        <w:rPr>
          <w:rStyle w:val="Ingen"/>
          <w:rtl w:val="0"/>
          <w:lang w:val="da-DK"/>
        </w:rPr>
        <w:t>ö</w:t>
      </w:r>
      <w:r>
        <w:rPr>
          <w:rStyle w:val="Ingen"/>
          <w:rtl w:val="0"/>
          <w:lang w:val="da-DK"/>
        </w:rPr>
        <w:t xml:space="preserve">r mer info se: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"http://showtic.se/forestallningar/pippi-langstrump/"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http://showtic.se/forestallningar/pippi-langstrump/</w:t>
      </w:r>
      <w:r>
        <w:rPr/>
        <w:fldChar w:fldCharType="end" w:fldLock="0"/>
      </w:r>
      <w:r>
        <w:rPr>
          <w:rStyle w:val="Ingen"/>
          <w:rtl w:val="0"/>
          <w:lang w:val="sv-SE"/>
        </w:rPr>
        <w:t xml:space="preserve">  </w:t>
      </w:r>
      <w:r>
        <w:rPr>
          <w:rStyle w:val="Ingen"/>
          <w:rtl w:val="0"/>
          <w:lang w:val="da-DK"/>
        </w:rPr>
        <w:t xml:space="preserve">  </w:t>
      </w:r>
    </w:p>
    <w:p>
      <w:pPr>
        <w:pStyle w:val="Brödtext A"/>
      </w:pPr>
      <w:r>
        <w:rPr>
          <w:rStyle w:val="Ingen"/>
          <w:rtl w:val="0"/>
          <w:lang w:val="sv-SE"/>
        </w:rPr>
        <w:t xml:space="preserve">Pressbilder och pressinfo se: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"http://www.werecki.com"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www.werecki.com</w:t>
      </w:r>
      <w:r>
        <w:rPr/>
        <w:fldChar w:fldCharType="end" w:fldLock="0"/>
      </w:r>
      <w:r>
        <w:rPr>
          <w:rStyle w:val="Ingen"/>
          <w:rtl w:val="0"/>
          <w:lang w:val="sv-SE"/>
        </w:rPr>
        <w:t xml:space="preserve"> </w:t>
      </w:r>
    </w:p>
    <w:p>
      <w:pPr>
        <w:pStyle w:val="Brödtext A"/>
        <w:rPr>
          <w:sz w:val="16"/>
          <w:szCs w:val="16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tl w:val="0"/>
        </w:rPr>
        <w:t>Ensamble:</w:t>
      </w:r>
      <w:r>
        <w:rPr>
          <w:rStyle w:val="Ingen"/>
          <w:b w:val="1"/>
          <w:bCs w:val="1"/>
          <w:rtl w:val="0"/>
          <w:lang w:val="da-DK"/>
        </w:rPr>
        <w:t xml:space="preserve">   </w:t>
      </w:r>
    </w:p>
    <w:p>
      <w:pPr>
        <w:pStyle w:val="Brödtext A"/>
      </w:pPr>
      <w:r>
        <w:rPr>
          <w:rStyle w:val="Ingen"/>
          <w:rtl w:val="0"/>
          <w:lang w:val="da-DK"/>
        </w:rPr>
        <w:t xml:space="preserve">Pippi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sv-SE"/>
        </w:rPr>
        <w:t xml:space="preserve">Emma Karlsson/Anngelina Rautalin  </w:t>
      </w:r>
    </w:p>
    <w:p>
      <w:pPr>
        <w:pStyle w:val="Brödtext A"/>
      </w:pPr>
      <w:r>
        <w:rPr>
          <w:rtl w:val="0"/>
        </w:rPr>
        <w:t xml:space="preserve">Tommy </w:t>
      </w:r>
      <w:r>
        <w:rPr>
          <w:rtl w:val="0"/>
        </w:rPr>
        <w:t xml:space="preserve">– </w:t>
      </w:r>
      <w:r>
        <w:rPr>
          <w:rtl w:val="0"/>
        </w:rPr>
        <w:t xml:space="preserve">Malte Johansson/Johan Grimbeck  </w:t>
      </w:r>
    </w:p>
    <w:p>
      <w:pPr>
        <w:pStyle w:val="Brödtext A"/>
      </w:pPr>
      <w:r>
        <w:rPr>
          <w:rStyle w:val="Ingen"/>
          <w:rtl w:val="0"/>
          <w:lang w:val="da-DK"/>
        </w:rPr>
        <w:t xml:space="preserve">Annika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it-IT"/>
        </w:rPr>
        <w:t xml:space="preserve">Amanda Junegren  </w:t>
      </w:r>
    </w:p>
    <w:p>
      <w:pPr>
        <w:pStyle w:val="Brödtext A"/>
      </w:pPr>
      <w:r>
        <w:rPr>
          <w:rtl w:val="0"/>
        </w:rPr>
        <w:t xml:space="preserve">Kling </w:t>
      </w:r>
      <w:r>
        <w:rPr>
          <w:rtl w:val="0"/>
        </w:rPr>
        <w:t xml:space="preserve">– </w:t>
      </w:r>
      <w:r>
        <w:rPr>
          <w:rtl w:val="0"/>
        </w:rPr>
        <w:t xml:space="preserve">Mikael Ahlberg  </w:t>
      </w:r>
    </w:p>
    <w:p>
      <w:pPr>
        <w:pStyle w:val="Brödtext A"/>
      </w:pPr>
      <w:r>
        <w:rPr>
          <w:rStyle w:val="Ingen"/>
          <w:rtl w:val="0"/>
          <w:lang w:val="de-DE"/>
        </w:rPr>
        <w:t xml:space="preserve">Klang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da-DK"/>
        </w:rPr>
        <w:t xml:space="preserve">Martin Hallgren  </w:t>
      </w:r>
    </w:p>
    <w:p>
      <w:pPr>
        <w:pStyle w:val="Brödtext A"/>
      </w:pPr>
      <w:r>
        <w:rPr>
          <w:rStyle w:val="Ingen"/>
          <w:rtl w:val="0"/>
          <w:lang w:val="da-DK"/>
        </w:rPr>
        <w:t xml:space="preserve">Fru Prusselius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de-DE"/>
        </w:rPr>
        <w:t xml:space="preserve">Anna Hallgren/Jessica Stendahl  </w:t>
      </w:r>
    </w:p>
    <w:p>
      <w:pPr>
        <w:pStyle w:val="Brödtext A"/>
      </w:pPr>
      <w:r>
        <w:rPr>
          <w:rStyle w:val="Ingen"/>
          <w:rtl w:val="0"/>
          <w:lang w:val="da-DK"/>
        </w:rPr>
        <w:t>Efraim L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es-ES_tradnl"/>
        </w:rPr>
        <w:t xml:space="preserve">ngstrump - Thomas Hedengran  </w:t>
      </w:r>
    </w:p>
    <w:p>
      <w:pPr>
        <w:pStyle w:val="Brödtext A"/>
      </w:pPr>
      <w:r>
        <w:rPr>
          <w:rStyle w:val="Ingen"/>
          <w:rtl w:val="0"/>
          <w:lang w:val="da-DK"/>
        </w:rPr>
        <w:t xml:space="preserve">Starke Adolf/Pirat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it-IT"/>
        </w:rPr>
        <w:t xml:space="preserve">Simon Tibblin  </w:t>
      </w:r>
    </w:p>
    <w:p>
      <w:pPr>
        <w:pStyle w:val="Brödtext A"/>
      </w:pPr>
      <w:r>
        <w:rPr>
          <w:rStyle w:val="Ingen"/>
          <w:rtl w:val="0"/>
          <w:lang w:val="fr-FR"/>
        </w:rPr>
        <w:t xml:space="preserve">Ensemble </w:t>
      </w:r>
      <w:r>
        <w:rPr>
          <w:rStyle w:val="Ingen"/>
          <w:rtl w:val="0"/>
          <w:lang w:val="da-DK"/>
        </w:rPr>
        <w:t xml:space="preserve">– </w:t>
      </w:r>
      <w:r>
        <w:rPr>
          <w:rStyle w:val="Ingen"/>
          <w:rtl w:val="0"/>
          <w:lang w:val="da-DK"/>
        </w:rPr>
        <w:t>Ada Hallgren, Malte Hallgren, Elias Elffors-Elfstr</w:t>
      </w:r>
      <w:r>
        <w:rPr>
          <w:rStyle w:val="Ingen"/>
          <w:rtl w:val="0"/>
          <w:lang w:val="da-DK"/>
        </w:rPr>
        <w:t>ö</w:t>
      </w:r>
      <w:r>
        <w:rPr>
          <w:rStyle w:val="Ingen"/>
          <w:rtl w:val="0"/>
          <w:lang w:val="da-DK"/>
        </w:rPr>
        <w:t xml:space="preserve">m, Kajsa Amnehagen, Emelie Junegren, Oscar Wallgren, Julia Grimbeck  </w:t>
      </w:r>
    </w:p>
    <w:p>
      <w:pPr>
        <w:pStyle w:val="Brödtext A"/>
      </w:pPr>
      <w:r>
        <w:rPr>
          <w:rStyle w:val="Ingen"/>
          <w:rtl w:val="0"/>
          <w:lang w:val="de-DE"/>
        </w:rPr>
        <w:t>Regi: K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 xml:space="preserve">lle Gunnarsson  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  <w:sz w:val="26"/>
          <w:szCs w:val="26"/>
        </w:rPr>
      </w:pPr>
      <w:r>
        <w:rPr>
          <w:rStyle w:val="Ingen"/>
          <w:b w:val="1"/>
          <w:bCs w:val="1"/>
          <w:sz w:val="26"/>
          <w:szCs w:val="26"/>
          <w:rtl w:val="0"/>
          <w:lang w:val="da-DK"/>
        </w:rPr>
        <w:t xml:space="preserve">2ENTERTAIN OCH STAGE FANTASY   </w:t>
      </w:r>
    </w:p>
    <w:p>
      <w:pPr>
        <w:pStyle w:val="Brödtext A"/>
      </w:pPr>
    </w:p>
    <w:p>
      <w:pPr>
        <w:pStyle w:val="Brödtext A"/>
      </w:pPr>
      <w:r>
        <w:rPr>
          <w:rStyle w:val="Ingen"/>
          <w:b w:val="1"/>
          <w:bCs w:val="1"/>
          <w:rtl w:val="0"/>
          <w:lang w:val="da-DK"/>
        </w:rPr>
        <w:t xml:space="preserve">Presskontakt: </w:t>
      </w:r>
      <w:r>
        <w:rPr>
          <w:rtl w:val="0"/>
        </w:rPr>
        <w:t xml:space="preserve">Rickard Werecki Lycknert tfn:0707-178008 pr@werecki.com   </w:t>
      </w:r>
    </w:p>
    <w:p>
      <w:pPr>
        <w:pStyle w:val="Brödtext A"/>
      </w:pPr>
      <w:r>
        <w:rPr>
          <w:rStyle w:val="Ingen"/>
          <w:rtl w:val="0"/>
          <w:lang w:val="da-DK"/>
        </w:rPr>
        <w:t>werecki promotion company</w:t>
      </w:r>
      <w:r>
        <w:rPr>
          <w:rStyle w:val="Ingen"/>
          <w:rtl w:val="0"/>
          <w:lang w:val="sv-SE"/>
        </w:rPr>
        <w:t xml:space="preserve"> pressbilder och info se</w:t>
      </w:r>
      <w:r>
        <w:rPr>
          <w:rStyle w:val="Ingen"/>
          <w:rtl w:val="0"/>
          <w:lang w:val="da-DK"/>
        </w:rPr>
        <w:t xml:space="preserve">: www.werecki.com   </w:t>
      </w:r>
    </w:p>
    <w:p>
      <w:pPr>
        <w:pStyle w:val="Brödtext A"/>
      </w:pPr>
    </w:p>
    <w:p>
      <w:pPr>
        <w:pStyle w:val="Brödtext A"/>
      </w:pPr>
      <w:r>
        <w:rPr>
          <w:rStyle w:val="Ingen"/>
          <w:i w:val="1"/>
          <w:iCs w:val="1"/>
          <w:sz w:val="20"/>
          <w:szCs w:val="20"/>
          <w:rtl w:val="0"/>
          <w:lang w:val="da-DK"/>
        </w:rPr>
        <w:t>F</w:t>
      </w:r>
      <w:r>
        <w:rPr>
          <w:rStyle w:val="Ingen"/>
          <w:i w:val="1"/>
          <w:iCs w:val="1"/>
          <w:sz w:val="20"/>
          <w:szCs w:val="20"/>
          <w:rtl w:val="0"/>
          <w:lang w:val="da-DK"/>
        </w:rPr>
        <w:t>ö</w:t>
      </w:r>
      <w:r>
        <w:rPr>
          <w:rStyle w:val="Ingen"/>
          <w:i w:val="1"/>
          <w:iCs w:val="1"/>
          <w:sz w:val="20"/>
          <w:szCs w:val="20"/>
          <w:rtl w:val="0"/>
          <w:lang w:val="sv-SE"/>
        </w:rPr>
        <w:t>r ytterligare information kontakta marknadsansvarig Anna Andersson anna.andersson@2entertain.com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