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9C245" w14:textId="77777777" w:rsidR="004A4EB1" w:rsidRPr="004A4EB1" w:rsidRDefault="004A4EB1" w:rsidP="00D7154D">
      <w:pPr>
        <w:rPr>
          <w:color w:val="A6A6A6" w:themeColor="background1" w:themeShade="A6"/>
          <w:sz w:val="16"/>
          <w:szCs w:val="16"/>
        </w:rPr>
      </w:pPr>
    </w:p>
    <w:p w14:paraId="42C90DE6" w14:textId="77777777" w:rsidR="00185756" w:rsidRDefault="00185756" w:rsidP="002F29E1">
      <w:pPr>
        <w:ind w:left="-142"/>
        <w:rPr>
          <w:sz w:val="20"/>
        </w:rPr>
      </w:pPr>
    </w:p>
    <w:p w14:paraId="5F5C59F9" w14:textId="5D7ABFD7" w:rsidR="00811C29" w:rsidRPr="003A7921" w:rsidRDefault="002C3E70" w:rsidP="002F29E1">
      <w:pPr>
        <w:ind w:left="-142"/>
        <w:rPr>
          <w:sz w:val="20"/>
        </w:rPr>
      </w:pPr>
      <w:r>
        <w:rPr>
          <w:sz w:val="20"/>
        </w:rPr>
        <w:t>Pressmeddelande: BESTERMAN AB 2015-09-16</w:t>
      </w:r>
    </w:p>
    <w:p w14:paraId="48B2E525" w14:textId="77777777" w:rsidR="00F61EF7" w:rsidRPr="00DD652F" w:rsidRDefault="00F61EF7" w:rsidP="002F29E1">
      <w:pPr>
        <w:ind w:left="-142"/>
        <w:rPr>
          <w:b/>
          <w:sz w:val="18"/>
          <w:szCs w:val="18"/>
        </w:rPr>
      </w:pPr>
    </w:p>
    <w:p w14:paraId="001E1266" w14:textId="19061368" w:rsidR="009166EB" w:rsidRPr="002C3E70" w:rsidRDefault="002C3E70" w:rsidP="002F29E1">
      <w:pPr>
        <w:ind w:left="-142"/>
        <w:rPr>
          <w:b/>
          <w:sz w:val="40"/>
          <w:szCs w:val="40"/>
        </w:rPr>
      </w:pPr>
      <w:r w:rsidRPr="002C3E70">
        <w:rPr>
          <w:b/>
          <w:sz w:val="40"/>
          <w:szCs w:val="40"/>
        </w:rPr>
        <w:t xml:space="preserve">Höstturné för </w:t>
      </w:r>
      <w:r w:rsidR="0067794C" w:rsidRPr="002C3E70">
        <w:rPr>
          <w:b/>
          <w:sz w:val="40"/>
          <w:szCs w:val="40"/>
        </w:rPr>
        <w:t>Sissela Kyle´s</w:t>
      </w:r>
      <w:r w:rsidR="00D7154D" w:rsidRPr="002C3E70">
        <w:rPr>
          <w:b/>
          <w:sz w:val="40"/>
          <w:szCs w:val="40"/>
        </w:rPr>
        <w:t xml:space="preserve"> humorsatsning</w:t>
      </w:r>
      <w:r w:rsidRPr="002C3E70">
        <w:rPr>
          <w:b/>
          <w:sz w:val="40"/>
          <w:szCs w:val="40"/>
        </w:rPr>
        <w:t xml:space="preserve"> </w:t>
      </w:r>
      <w:r w:rsidR="00204907" w:rsidRPr="002C3E70">
        <w:rPr>
          <w:b/>
          <w:sz w:val="40"/>
          <w:szCs w:val="40"/>
        </w:rPr>
        <w:t>”Härifrån t</w:t>
      </w:r>
      <w:r w:rsidR="00F61EF7" w:rsidRPr="002C3E70">
        <w:rPr>
          <w:b/>
          <w:sz w:val="40"/>
          <w:szCs w:val="40"/>
        </w:rPr>
        <w:t>e Metbäcken” med Kjell Åke</w:t>
      </w:r>
      <w:r w:rsidR="00D7154D" w:rsidRPr="002C3E70">
        <w:rPr>
          <w:b/>
          <w:sz w:val="40"/>
          <w:szCs w:val="40"/>
        </w:rPr>
        <w:t xml:space="preserve"> i</w:t>
      </w:r>
      <w:r w:rsidR="009B1AE4" w:rsidRPr="002C3E70">
        <w:rPr>
          <w:b/>
          <w:sz w:val="40"/>
          <w:szCs w:val="40"/>
        </w:rPr>
        <w:t xml:space="preserve"> Myra</w:t>
      </w:r>
      <w:r w:rsidRPr="002C3E70">
        <w:rPr>
          <w:b/>
          <w:sz w:val="40"/>
          <w:szCs w:val="40"/>
        </w:rPr>
        <w:t xml:space="preserve"> i huvudrollen!</w:t>
      </w:r>
    </w:p>
    <w:p w14:paraId="76FDCF8D" w14:textId="77777777" w:rsidR="0067794C" w:rsidRPr="00D90072" w:rsidRDefault="0067794C" w:rsidP="002F29E1">
      <w:pPr>
        <w:ind w:left="-142"/>
        <w:rPr>
          <w:b/>
          <w:sz w:val="20"/>
        </w:rPr>
      </w:pPr>
    </w:p>
    <w:p w14:paraId="21DC9063" w14:textId="553E4FD8" w:rsidR="00D90072" w:rsidRDefault="00D90072" w:rsidP="00D90072">
      <w:pPr>
        <w:ind w:left="-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Humorf</w:t>
      </w:r>
      <w:r w:rsidR="002C3E70">
        <w:rPr>
          <w:b/>
          <w:i/>
          <w:sz w:val="28"/>
          <w:szCs w:val="28"/>
        </w:rPr>
        <w:t xml:space="preserve">öreställningen </w:t>
      </w:r>
      <w:r w:rsidR="005B3F4A" w:rsidRPr="002C3E70">
        <w:rPr>
          <w:b/>
          <w:i/>
          <w:sz w:val="28"/>
          <w:szCs w:val="28"/>
        </w:rPr>
        <w:t>”Härifrån te Metbäcken”</w:t>
      </w:r>
      <w:r>
        <w:rPr>
          <w:b/>
          <w:i/>
          <w:sz w:val="28"/>
          <w:szCs w:val="28"/>
        </w:rPr>
        <w:t xml:space="preserve"> gör storsuccé och</w:t>
      </w:r>
      <w:r w:rsidR="007D50BD" w:rsidRPr="002C3E70">
        <w:rPr>
          <w:b/>
          <w:i/>
          <w:sz w:val="28"/>
          <w:szCs w:val="28"/>
        </w:rPr>
        <w:t xml:space="preserve"> </w:t>
      </w:r>
      <w:r w:rsidR="002C3E70" w:rsidRPr="002C3E70">
        <w:rPr>
          <w:b/>
          <w:i/>
          <w:sz w:val="28"/>
          <w:szCs w:val="28"/>
        </w:rPr>
        <w:t xml:space="preserve">gång på gång </w:t>
      </w:r>
      <w:r>
        <w:rPr>
          <w:b/>
          <w:i/>
          <w:sz w:val="28"/>
          <w:szCs w:val="28"/>
        </w:rPr>
        <w:t xml:space="preserve">har man </w:t>
      </w:r>
      <w:r w:rsidR="002C3E70" w:rsidRPr="002C3E70">
        <w:rPr>
          <w:b/>
          <w:i/>
          <w:sz w:val="28"/>
          <w:szCs w:val="28"/>
        </w:rPr>
        <w:t>förlängt</w:t>
      </w:r>
      <w:r>
        <w:rPr>
          <w:b/>
          <w:i/>
          <w:sz w:val="28"/>
          <w:szCs w:val="28"/>
        </w:rPr>
        <w:t xml:space="preserve"> och </w:t>
      </w:r>
      <w:r w:rsidR="002C3E70">
        <w:rPr>
          <w:b/>
          <w:i/>
          <w:sz w:val="28"/>
          <w:szCs w:val="28"/>
        </w:rPr>
        <w:t xml:space="preserve">satt in flertalet </w:t>
      </w:r>
      <w:r w:rsidR="00CB2ADE">
        <w:rPr>
          <w:b/>
          <w:i/>
          <w:sz w:val="28"/>
          <w:szCs w:val="28"/>
        </w:rPr>
        <w:t>extra</w:t>
      </w:r>
      <w:r w:rsidR="0067794C" w:rsidRPr="002C3E70">
        <w:rPr>
          <w:b/>
          <w:i/>
          <w:sz w:val="28"/>
          <w:szCs w:val="28"/>
        </w:rPr>
        <w:t>föreställning</w:t>
      </w:r>
      <w:r w:rsidR="002C3E70">
        <w:rPr>
          <w:b/>
          <w:i/>
          <w:sz w:val="28"/>
          <w:szCs w:val="28"/>
        </w:rPr>
        <w:t>ar runt om i landet</w:t>
      </w:r>
      <w:r>
        <w:rPr>
          <w:b/>
          <w:i/>
          <w:sz w:val="28"/>
          <w:szCs w:val="28"/>
        </w:rPr>
        <w:t xml:space="preserve">, nu beger sig Kjell Åke i Myra ut på ny och längre höstturné och flertalet nya orter är insatta! </w:t>
      </w:r>
      <w:r w:rsidRPr="00D90072">
        <w:rPr>
          <w:i/>
          <w:sz w:val="28"/>
          <w:szCs w:val="28"/>
        </w:rPr>
        <w:t>(se turnéplan nedan)</w:t>
      </w:r>
    </w:p>
    <w:p w14:paraId="6B91E070" w14:textId="77777777" w:rsidR="00D90072" w:rsidRPr="00D90072" w:rsidRDefault="00D90072" w:rsidP="00D90072">
      <w:pPr>
        <w:ind w:left="-142"/>
        <w:rPr>
          <w:b/>
          <w:sz w:val="20"/>
        </w:rPr>
      </w:pPr>
    </w:p>
    <w:p w14:paraId="576DA4EC" w14:textId="27D83311" w:rsidR="002C3E70" w:rsidRPr="00D90072" w:rsidRDefault="007D76D7" w:rsidP="00D90072">
      <w:pPr>
        <w:ind w:left="-142"/>
        <w:rPr>
          <w:b/>
          <w:szCs w:val="24"/>
        </w:rPr>
      </w:pPr>
      <w:r>
        <w:rPr>
          <w:rStyle w:val="Betoning2"/>
          <w:rFonts w:eastAsia="Times New Roman" w:cs="Times New Roman"/>
        </w:rPr>
        <w:t xml:space="preserve">Premiär för höstturnén </w:t>
      </w:r>
      <w:r w:rsidR="002C3E70" w:rsidRPr="00D90072">
        <w:rPr>
          <w:b/>
          <w:szCs w:val="24"/>
        </w:rPr>
        <w:t xml:space="preserve">”Härifrån te Metbäcken” </w:t>
      </w:r>
      <w:r w:rsidR="00D90072" w:rsidRPr="00D90072">
        <w:rPr>
          <w:b/>
          <w:szCs w:val="24"/>
        </w:rPr>
        <w:t xml:space="preserve">regisserad av Sissela Kyle </w:t>
      </w:r>
      <w:r w:rsidR="002C3E70" w:rsidRPr="00D90072">
        <w:rPr>
          <w:b/>
          <w:szCs w:val="24"/>
        </w:rPr>
        <w:t>blir det i Lycksele den 19 september, totalt</w:t>
      </w:r>
      <w:r w:rsidR="00D90072" w:rsidRPr="00D90072">
        <w:rPr>
          <w:b/>
          <w:szCs w:val="24"/>
        </w:rPr>
        <w:t xml:space="preserve"> </w:t>
      </w:r>
      <w:r w:rsidR="002C3E70" w:rsidRPr="00D90072">
        <w:rPr>
          <w:b/>
          <w:szCs w:val="24"/>
        </w:rPr>
        <w:t xml:space="preserve">besöker </w:t>
      </w:r>
      <w:r w:rsidR="00D90072" w:rsidRPr="00D90072">
        <w:rPr>
          <w:b/>
          <w:szCs w:val="24"/>
        </w:rPr>
        <w:t>humor</w:t>
      </w:r>
      <w:r w:rsidR="00EF4A2B">
        <w:rPr>
          <w:b/>
          <w:szCs w:val="24"/>
        </w:rPr>
        <w:t>föreställningen 13</w:t>
      </w:r>
      <w:r w:rsidR="002C3E70" w:rsidRPr="00D90072">
        <w:rPr>
          <w:b/>
          <w:szCs w:val="24"/>
        </w:rPr>
        <w:t xml:space="preserve"> orter runt om i landet m</w:t>
      </w:r>
      <w:r w:rsidR="00CB2ADE">
        <w:rPr>
          <w:b/>
          <w:szCs w:val="24"/>
        </w:rPr>
        <w:t>ed final i Stockholm på Scalate</w:t>
      </w:r>
      <w:r w:rsidR="002C3E70" w:rsidRPr="00D90072">
        <w:rPr>
          <w:b/>
          <w:szCs w:val="24"/>
        </w:rPr>
        <w:t>a</w:t>
      </w:r>
      <w:r w:rsidR="00CB2ADE">
        <w:rPr>
          <w:b/>
          <w:szCs w:val="24"/>
        </w:rPr>
        <w:t>t</w:t>
      </w:r>
      <w:r w:rsidR="002C3E70" w:rsidRPr="00D90072">
        <w:rPr>
          <w:b/>
          <w:szCs w:val="24"/>
        </w:rPr>
        <w:t xml:space="preserve">ern den 22 november! läs mer se: </w:t>
      </w:r>
      <w:hyperlink r:id="rId7" w:history="1">
        <w:r w:rsidR="002C3E70" w:rsidRPr="00D90072">
          <w:rPr>
            <w:rStyle w:val="Hyperlnk"/>
            <w:b/>
            <w:szCs w:val="24"/>
          </w:rPr>
          <w:t>www.kjellakeimyra.se</w:t>
        </w:r>
      </w:hyperlink>
      <w:r w:rsidR="002C3E70" w:rsidRPr="00D90072">
        <w:rPr>
          <w:b/>
          <w:szCs w:val="24"/>
        </w:rPr>
        <w:t xml:space="preserve"> </w:t>
      </w:r>
    </w:p>
    <w:p w14:paraId="7E5FEB8D" w14:textId="77777777" w:rsidR="007D50BD" w:rsidRPr="002F29E1" w:rsidRDefault="007D50BD" w:rsidP="007D50BD">
      <w:pPr>
        <w:ind w:left="-142"/>
        <w:rPr>
          <w:sz w:val="16"/>
          <w:szCs w:val="16"/>
        </w:rPr>
      </w:pPr>
    </w:p>
    <w:p w14:paraId="365C34B5" w14:textId="54DDD0EB" w:rsidR="00204907" w:rsidRPr="00D90072" w:rsidRDefault="009166EB" w:rsidP="002F29E1">
      <w:pPr>
        <w:ind w:left="-142"/>
        <w:rPr>
          <w:szCs w:val="24"/>
        </w:rPr>
      </w:pPr>
      <w:r w:rsidRPr="00D90072">
        <w:rPr>
          <w:szCs w:val="24"/>
        </w:rPr>
        <w:t xml:space="preserve">Sissela Kyles humorsatsning </w:t>
      </w:r>
      <w:r w:rsidR="00A37C71" w:rsidRPr="00D90072">
        <w:rPr>
          <w:szCs w:val="24"/>
        </w:rPr>
        <w:t xml:space="preserve">”Härifrån Te Metbäcken” </w:t>
      </w:r>
      <w:r w:rsidR="00FD4913" w:rsidRPr="00D90072">
        <w:rPr>
          <w:szCs w:val="24"/>
        </w:rPr>
        <w:t xml:space="preserve">med Kjell Åke i Myra i huvudrollen </w:t>
      </w:r>
      <w:r w:rsidR="00204907" w:rsidRPr="00D90072">
        <w:rPr>
          <w:szCs w:val="24"/>
        </w:rPr>
        <w:t xml:space="preserve">har blivit en stor publiksuccé och </w:t>
      </w:r>
      <w:r w:rsidR="007D50BD" w:rsidRPr="00D90072">
        <w:rPr>
          <w:szCs w:val="24"/>
        </w:rPr>
        <w:t>har spelats sedan premiären för</w:t>
      </w:r>
      <w:r w:rsidR="00A37C71" w:rsidRPr="00D90072">
        <w:rPr>
          <w:szCs w:val="24"/>
        </w:rPr>
        <w:t xml:space="preserve"> slutsålda</w:t>
      </w:r>
      <w:r w:rsidR="00FD4913" w:rsidRPr="00D90072">
        <w:rPr>
          <w:szCs w:val="24"/>
        </w:rPr>
        <w:t xml:space="preserve"> h</w:t>
      </w:r>
      <w:r w:rsidR="00A37C71" w:rsidRPr="00D90072">
        <w:rPr>
          <w:szCs w:val="24"/>
        </w:rPr>
        <w:t xml:space="preserve">us </w:t>
      </w:r>
      <w:r w:rsidR="00FD4913" w:rsidRPr="00D90072">
        <w:rPr>
          <w:szCs w:val="24"/>
        </w:rPr>
        <w:t>runtom i hela Värmland</w:t>
      </w:r>
      <w:r w:rsidR="007D50BD" w:rsidRPr="00D90072">
        <w:rPr>
          <w:szCs w:val="24"/>
        </w:rPr>
        <w:t>.</w:t>
      </w:r>
      <w:r w:rsidR="00D7154D" w:rsidRPr="00D90072">
        <w:rPr>
          <w:szCs w:val="24"/>
        </w:rPr>
        <w:t xml:space="preserve"> för första gången kommer nu föreställningen till </w:t>
      </w:r>
      <w:r w:rsidR="007D50BD" w:rsidRPr="00D90072">
        <w:rPr>
          <w:szCs w:val="24"/>
        </w:rPr>
        <w:t>Norrland</w:t>
      </w:r>
      <w:r w:rsidR="00FD4913" w:rsidRPr="00D90072">
        <w:rPr>
          <w:szCs w:val="24"/>
        </w:rPr>
        <w:t xml:space="preserve">! </w:t>
      </w:r>
      <w:r w:rsidR="00204907" w:rsidRPr="00D90072">
        <w:rPr>
          <w:szCs w:val="24"/>
        </w:rPr>
        <w:t xml:space="preserve">Det blir en stor dos humor och komik blandat med musik i humorföreställningen ”Härifrån te Metbäcken” regisserad av Sissela Kyle med Kjell-Åke Myra i huvudrollen! </w:t>
      </w:r>
    </w:p>
    <w:p w14:paraId="0A5EE025" w14:textId="77777777" w:rsidR="00204907" w:rsidRPr="00D90072" w:rsidRDefault="00204907" w:rsidP="002F29E1">
      <w:pPr>
        <w:ind w:left="-142"/>
        <w:rPr>
          <w:color w:val="000000" w:themeColor="text1"/>
          <w:szCs w:val="24"/>
        </w:rPr>
      </w:pPr>
    </w:p>
    <w:p w14:paraId="0DFA55BD" w14:textId="2C4D2C39" w:rsidR="00FF1B22" w:rsidRPr="003B600E" w:rsidRDefault="001B4ACF" w:rsidP="003B600E">
      <w:pPr>
        <w:ind w:left="-142"/>
        <w:rPr>
          <w:rFonts w:ascii="Cambria" w:hAnsi="Cambria" w:cs="Cambria"/>
          <w:color w:val="000000" w:themeColor="text1"/>
          <w:szCs w:val="24"/>
        </w:rPr>
      </w:pPr>
      <w:r w:rsidRPr="00D90072">
        <w:rPr>
          <w:rFonts w:ascii="Cambria" w:hAnsi="Cambria" w:cs="Cambria"/>
          <w:color w:val="000000" w:themeColor="text1"/>
          <w:szCs w:val="24"/>
        </w:rPr>
        <w:t>”Härifrån te Metbäcken” har blivit e</w:t>
      </w:r>
      <w:r w:rsidR="002C3E70" w:rsidRPr="00D90072">
        <w:rPr>
          <w:rFonts w:ascii="Cambria" w:hAnsi="Cambria" w:cs="Cambria"/>
          <w:color w:val="000000" w:themeColor="text1"/>
          <w:szCs w:val="24"/>
        </w:rPr>
        <w:t xml:space="preserve">n fantastisk publiksuccé. </w:t>
      </w:r>
      <w:r w:rsidR="003B600E">
        <w:rPr>
          <w:rFonts w:ascii="Cambria" w:hAnsi="Cambria" w:cs="Cambria"/>
          <w:color w:val="000000" w:themeColor="text1"/>
          <w:szCs w:val="24"/>
        </w:rPr>
        <w:t xml:space="preserve">Biljetter </w:t>
      </w:r>
      <w:r w:rsidRPr="00D90072">
        <w:rPr>
          <w:rFonts w:ascii="Cambria" w:hAnsi="Cambria" w:cs="Cambria"/>
          <w:szCs w:val="24"/>
        </w:rPr>
        <w:t xml:space="preserve">via </w:t>
      </w:r>
      <w:hyperlink r:id="rId8" w:history="1">
        <w:r w:rsidRPr="00D90072">
          <w:rPr>
            <w:rStyle w:val="Hyperlnk"/>
            <w:rFonts w:ascii="Cambria" w:hAnsi="Cambria" w:cs="Cambria"/>
            <w:szCs w:val="24"/>
          </w:rPr>
          <w:t>www.ticnet.se</w:t>
        </w:r>
      </w:hyperlink>
      <w:r w:rsidRPr="00D90072">
        <w:rPr>
          <w:rFonts w:ascii="Cambria" w:hAnsi="Cambria" w:cs="Cambria"/>
          <w:szCs w:val="24"/>
        </w:rPr>
        <w:t xml:space="preserve"> </w:t>
      </w:r>
    </w:p>
    <w:p w14:paraId="0E5E4750" w14:textId="77777777" w:rsidR="007F15C8" w:rsidRPr="00D90072" w:rsidRDefault="007F15C8" w:rsidP="002F29E1">
      <w:pPr>
        <w:widowControl w:val="0"/>
        <w:autoSpaceDE w:val="0"/>
        <w:autoSpaceDN w:val="0"/>
        <w:adjustRightInd w:val="0"/>
        <w:ind w:left="-142"/>
        <w:rPr>
          <w:rFonts w:cs="Helvetica"/>
          <w:szCs w:val="24"/>
        </w:rPr>
      </w:pPr>
    </w:p>
    <w:p w14:paraId="5B90F689" w14:textId="7BE2006B" w:rsidR="00204907" w:rsidRPr="00DD652F" w:rsidRDefault="00204907" w:rsidP="002F29E1">
      <w:pPr>
        <w:ind w:left="-142"/>
        <w:rPr>
          <w:b/>
          <w:i/>
          <w:sz w:val="22"/>
          <w:szCs w:val="22"/>
        </w:rPr>
      </w:pPr>
      <w:r w:rsidRPr="00DD652F">
        <w:rPr>
          <w:b/>
          <w:i/>
          <w:sz w:val="22"/>
          <w:szCs w:val="22"/>
        </w:rPr>
        <w:t>Om Kjell Åke Myra:</w:t>
      </w:r>
    </w:p>
    <w:p w14:paraId="4F8E7BE4" w14:textId="68CADBE3" w:rsidR="00D40210" w:rsidRPr="002C3E70" w:rsidRDefault="00204907" w:rsidP="002F29E1">
      <w:pPr>
        <w:ind w:left="-142"/>
        <w:rPr>
          <w:i/>
          <w:sz w:val="20"/>
        </w:rPr>
      </w:pPr>
      <w:r w:rsidRPr="002C3E70">
        <w:rPr>
          <w:i/>
          <w:sz w:val="20"/>
        </w:rPr>
        <w:t xml:space="preserve">Kjell </w:t>
      </w:r>
      <w:r w:rsidR="00546ACD" w:rsidRPr="002C3E70">
        <w:rPr>
          <w:i/>
          <w:sz w:val="20"/>
        </w:rPr>
        <w:t xml:space="preserve">Åke Myra </w:t>
      </w:r>
      <w:r w:rsidR="00D40210" w:rsidRPr="002C3E70">
        <w:rPr>
          <w:i/>
          <w:sz w:val="20"/>
        </w:rPr>
        <w:t>född och uppväxt i Myra, Metbäcken. En liten by i Torsby kommun i Värmland. </w:t>
      </w:r>
      <w:r w:rsidR="006A7310" w:rsidRPr="002C3E70">
        <w:rPr>
          <w:i/>
          <w:sz w:val="20"/>
        </w:rPr>
        <w:t xml:space="preserve">Kjell-Åke </w:t>
      </w:r>
      <w:r w:rsidR="00D40210" w:rsidRPr="002C3E70">
        <w:rPr>
          <w:i/>
          <w:sz w:val="20"/>
        </w:rPr>
        <w:t>har spelat i flertalet revy</w:t>
      </w:r>
      <w:r w:rsidR="008F3F82" w:rsidRPr="002C3E70">
        <w:rPr>
          <w:i/>
          <w:sz w:val="20"/>
        </w:rPr>
        <w:t>er</w:t>
      </w:r>
      <w:r w:rsidR="00D40210" w:rsidRPr="002C3E70">
        <w:rPr>
          <w:i/>
          <w:sz w:val="20"/>
        </w:rPr>
        <w:t xml:space="preserve"> och uppträtt sedan mitten av 80-talet. 2007 medverkade han på komikerfestivalen på Fridolf Rudin museét i Munkfors, samtidigt som Bosse Parn</w:t>
      </w:r>
      <w:r w:rsidR="008F3F82" w:rsidRPr="002C3E70">
        <w:rPr>
          <w:i/>
          <w:sz w:val="20"/>
        </w:rPr>
        <w:t>evik tog emot årets pris. Kjell-Åke uppträdde</w:t>
      </w:r>
      <w:r w:rsidR="00D40210" w:rsidRPr="002C3E70">
        <w:rPr>
          <w:i/>
          <w:sz w:val="20"/>
        </w:rPr>
        <w:t xml:space="preserve"> på </w:t>
      </w:r>
      <w:r w:rsidR="008F3F82" w:rsidRPr="002C3E70">
        <w:rPr>
          <w:i/>
          <w:sz w:val="20"/>
        </w:rPr>
        <w:t>Bosses</w:t>
      </w:r>
      <w:r w:rsidR="00D40210" w:rsidRPr="002C3E70">
        <w:rPr>
          <w:i/>
          <w:sz w:val="20"/>
        </w:rPr>
        <w:t xml:space="preserve"> 70-årskal</w:t>
      </w:r>
      <w:r w:rsidR="002B7DFD" w:rsidRPr="002C3E70">
        <w:rPr>
          <w:i/>
          <w:sz w:val="20"/>
        </w:rPr>
        <w:t>as tillsammans med</w:t>
      </w:r>
      <w:r w:rsidR="00D40210" w:rsidRPr="002C3E70">
        <w:rPr>
          <w:i/>
          <w:sz w:val="20"/>
        </w:rPr>
        <w:t xml:space="preserve"> </w:t>
      </w:r>
      <w:r w:rsidR="006A7310" w:rsidRPr="002C3E70">
        <w:rPr>
          <w:i/>
          <w:sz w:val="20"/>
        </w:rPr>
        <w:t xml:space="preserve">b.la. </w:t>
      </w:r>
      <w:r w:rsidR="00D40210" w:rsidRPr="002C3E70">
        <w:rPr>
          <w:i/>
          <w:sz w:val="20"/>
        </w:rPr>
        <w:t xml:space="preserve">Uffe Larsson och </w:t>
      </w:r>
      <w:r w:rsidR="002B7DFD" w:rsidRPr="002C3E70">
        <w:rPr>
          <w:i/>
          <w:sz w:val="20"/>
        </w:rPr>
        <w:t xml:space="preserve">Kjell-Åke </w:t>
      </w:r>
      <w:r w:rsidR="00D40210" w:rsidRPr="002C3E70">
        <w:rPr>
          <w:i/>
          <w:sz w:val="20"/>
        </w:rPr>
        <w:t xml:space="preserve">blev </w:t>
      </w:r>
      <w:r w:rsidR="006A7310" w:rsidRPr="002C3E70">
        <w:rPr>
          <w:i/>
          <w:sz w:val="20"/>
        </w:rPr>
        <w:t xml:space="preserve">då </w:t>
      </w:r>
      <w:r w:rsidR="00D40210" w:rsidRPr="002C3E70">
        <w:rPr>
          <w:i/>
          <w:sz w:val="20"/>
        </w:rPr>
        <w:t xml:space="preserve">erbjuden en plats i </w:t>
      </w:r>
      <w:r w:rsidR="002B7DFD" w:rsidRPr="002C3E70">
        <w:rPr>
          <w:i/>
          <w:sz w:val="20"/>
        </w:rPr>
        <w:t>Uffe´s</w:t>
      </w:r>
      <w:r w:rsidR="00D40210" w:rsidRPr="002C3E70">
        <w:rPr>
          <w:i/>
          <w:sz w:val="20"/>
        </w:rPr>
        <w:t xml:space="preserve"> som</w:t>
      </w:r>
      <w:r w:rsidR="0042736D" w:rsidRPr="002C3E70">
        <w:rPr>
          <w:i/>
          <w:sz w:val="20"/>
        </w:rPr>
        <w:t xml:space="preserve">marrevy </w:t>
      </w:r>
      <w:r w:rsidR="006A7310" w:rsidRPr="002C3E70">
        <w:rPr>
          <w:i/>
          <w:sz w:val="20"/>
        </w:rPr>
        <w:t xml:space="preserve">som </w:t>
      </w:r>
      <w:r w:rsidR="0042736D" w:rsidRPr="002C3E70">
        <w:rPr>
          <w:i/>
          <w:sz w:val="20"/>
        </w:rPr>
        <w:t>blev en stor succé!</w:t>
      </w:r>
      <w:r w:rsidR="00D40210" w:rsidRPr="002C3E70">
        <w:rPr>
          <w:i/>
          <w:sz w:val="20"/>
        </w:rPr>
        <w:t xml:space="preserve"> </w:t>
      </w:r>
      <w:r w:rsidR="002418E8" w:rsidRPr="002C3E70">
        <w:rPr>
          <w:i/>
          <w:sz w:val="20"/>
        </w:rPr>
        <w:t>Nu</w:t>
      </w:r>
      <w:r w:rsidR="0042736D" w:rsidRPr="002C3E70">
        <w:rPr>
          <w:i/>
          <w:sz w:val="20"/>
        </w:rPr>
        <w:t xml:space="preserve"> debuterar </w:t>
      </w:r>
      <w:r w:rsidR="006A7310" w:rsidRPr="002C3E70">
        <w:rPr>
          <w:i/>
          <w:sz w:val="20"/>
        </w:rPr>
        <w:t xml:space="preserve">värmländske </w:t>
      </w:r>
      <w:r w:rsidR="0042736D" w:rsidRPr="002C3E70">
        <w:rPr>
          <w:i/>
          <w:sz w:val="20"/>
        </w:rPr>
        <w:t>Kjell-Åke Myra i huvudrollen med</w:t>
      </w:r>
      <w:r w:rsidR="002B7DFD" w:rsidRPr="002C3E70">
        <w:rPr>
          <w:i/>
          <w:sz w:val="20"/>
        </w:rPr>
        <w:t xml:space="preserve"> </w:t>
      </w:r>
      <w:r w:rsidR="002C3E70" w:rsidRPr="002C3E70">
        <w:rPr>
          <w:i/>
          <w:sz w:val="20"/>
        </w:rPr>
        <w:t>H</w:t>
      </w:r>
      <w:r w:rsidR="002418E8" w:rsidRPr="002C3E70">
        <w:rPr>
          <w:i/>
          <w:sz w:val="20"/>
        </w:rPr>
        <w:t>umor</w:t>
      </w:r>
      <w:r w:rsidR="002B7DFD" w:rsidRPr="002C3E70">
        <w:rPr>
          <w:i/>
          <w:sz w:val="20"/>
        </w:rPr>
        <w:t>föreställningen ”Härifrån t</w:t>
      </w:r>
      <w:r w:rsidR="004A4EB1" w:rsidRPr="002C3E70">
        <w:rPr>
          <w:i/>
          <w:sz w:val="20"/>
        </w:rPr>
        <w:t>e</w:t>
      </w:r>
      <w:r w:rsidR="002B7DFD" w:rsidRPr="002C3E70">
        <w:rPr>
          <w:i/>
          <w:sz w:val="20"/>
        </w:rPr>
        <w:t xml:space="preserve"> Metbäcken” regisserad av Sissela Kyle</w:t>
      </w:r>
      <w:r w:rsidR="006A7310" w:rsidRPr="002C3E70">
        <w:rPr>
          <w:i/>
          <w:sz w:val="20"/>
        </w:rPr>
        <w:t>!</w:t>
      </w:r>
    </w:p>
    <w:p w14:paraId="2833B817" w14:textId="77777777" w:rsidR="002B7DFD" w:rsidRPr="004A4EB1" w:rsidRDefault="002B7DFD" w:rsidP="002C3E70">
      <w:pPr>
        <w:rPr>
          <w:sz w:val="16"/>
          <w:szCs w:val="16"/>
          <w:u w:val="single"/>
        </w:rPr>
      </w:pPr>
    </w:p>
    <w:p w14:paraId="36151474" w14:textId="47225494" w:rsidR="007D50BD" w:rsidRDefault="007D50BD" w:rsidP="002C3E70">
      <w:pPr>
        <w:ind w:left="-142"/>
        <w:rPr>
          <w:b/>
          <w:sz w:val="28"/>
          <w:szCs w:val="28"/>
          <w:u w:val="double"/>
        </w:rPr>
      </w:pPr>
      <w:r w:rsidRPr="007D50BD">
        <w:rPr>
          <w:b/>
          <w:sz w:val="28"/>
          <w:szCs w:val="28"/>
          <w:u w:val="double"/>
        </w:rPr>
        <w:t>Turnéplan hösten 2015:</w:t>
      </w:r>
      <w:r w:rsidRPr="007D50BD">
        <w:rPr>
          <w:sz w:val="28"/>
          <w:szCs w:val="28"/>
          <w:u w:val="double"/>
        </w:rPr>
        <w:t xml:space="preserve"> </w:t>
      </w:r>
      <w:r w:rsidR="002C3E70">
        <w:rPr>
          <w:b/>
          <w:sz w:val="28"/>
          <w:szCs w:val="28"/>
          <w:u w:val="double"/>
        </w:rPr>
        <w:t>”Härifrån te Metbäcken</w:t>
      </w:r>
    </w:p>
    <w:p w14:paraId="3B622083" w14:textId="57A15E23" w:rsidR="007D50BD" w:rsidRPr="00D90072" w:rsidRDefault="007D50BD" w:rsidP="007D50BD">
      <w:pPr>
        <w:ind w:left="-142"/>
        <w:rPr>
          <w:b/>
          <w:sz w:val="18"/>
          <w:szCs w:val="18"/>
          <w:u w:val="double"/>
        </w:rPr>
      </w:pPr>
      <w:r w:rsidRPr="00D90072">
        <w:rPr>
          <w:sz w:val="18"/>
          <w:szCs w:val="18"/>
        </w:rPr>
        <w:t>19 september Lycksele, MB</w:t>
      </w:r>
    </w:p>
    <w:p w14:paraId="368A02A8" w14:textId="14CBD8B8" w:rsidR="007D50BD" w:rsidRPr="00D90072" w:rsidRDefault="007D50BD" w:rsidP="00B17800">
      <w:pPr>
        <w:ind w:left="-142"/>
        <w:rPr>
          <w:sz w:val="18"/>
          <w:szCs w:val="18"/>
        </w:rPr>
      </w:pPr>
      <w:r w:rsidRPr="00D90072">
        <w:rPr>
          <w:sz w:val="18"/>
          <w:szCs w:val="18"/>
        </w:rPr>
        <w:t>20 september Örnsköldsvik, Folkan Teater</w:t>
      </w:r>
    </w:p>
    <w:p w14:paraId="28FB4B59" w14:textId="3CDBBAF3" w:rsidR="007D50BD" w:rsidRPr="00D90072" w:rsidRDefault="007D50BD" w:rsidP="00B17800">
      <w:pPr>
        <w:ind w:left="-142"/>
        <w:rPr>
          <w:sz w:val="18"/>
          <w:szCs w:val="18"/>
        </w:rPr>
      </w:pPr>
      <w:r w:rsidRPr="00D90072">
        <w:rPr>
          <w:sz w:val="18"/>
          <w:szCs w:val="18"/>
        </w:rPr>
        <w:t>4 oktober Stockholm, Scalateatern</w:t>
      </w:r>
    </w:p>
    <w:p w14:paraId="34089D05" w14:textId="29E2490A" w:rsidR="007D50BD" w:rsidRPr="00D90072" w:rsidRDefault="007D50BD" w:rsidP="00B17800">
      <w:pPr>
        <w:ind w:left="-142"/>
        <w:rPr>
          <w:sz w:val="18"/>
          <w:szCs w:val="18"/>
        </w:rPr>
      </w:pPr>
      <w:r w:rsidRPr="00D90072">
        <w:rPr>
          <w:sz w:val="18"/>
          <w:szCs w:val="18"/>
        </w:rPr>
        <w:t>9 oktober Åmål, Karlbergsteatern</w:t>
      </w:r>
    </w:p>
    <w:p w14:paraId="1502DCEE" w14:textId="2585439C" w:rsidR="007D50BD" w:rsidRDefault="007D50BD" w:rsidP="00B17800">
      <w:pPr>
        <w:ind w:left="-142"/>
        <w:rPr>
          <w:i/>
          <w:sz w:val="18"/>
          <w:szCs w:val="18"/>
        </w:rPr>
      </w:pPr>
      <w:r w:rsidRPr="00D90072">
        <w:rPr>
          <w:sz w:val="18"/>
          <w:szCs w:val="18"/>
        </w:rPr>
        <w:t>10 oktober Karlstad, Scalateatern (</w:t>
      </w:r>
      <w:r w:rsidR="00EF4A2B">
        <w:rPr>
          <w:sz w:val="18"/>
          <w:szCs w:val="18"/>
        </w:rPr>
        <w:t xml:space="preserve">Kl.16.00 </w:t>
      </w:r>
      <w:r w:rsidR="00EF4A2B">
        <w:rPr>
          <w:i/>
          <w:sz w:val="18"/>
          <w:szCs w:val="18"/>
        </w:rPr>
        <w:t xml:space="preserve">Slutsåld!) </w:t>
      </w:r>
    </w:p>
    <w:p w14:paraId="4093D53E" w14:textId="7DA8FFC6" w:rsidR="00EF4A2B" w:rsidRDefault="00EF4A2B" w:rsidP="00EF4A2B">
      <w:pPr>
        <w:ind w:left="-142"/>
        <w:rPr>
          <w:i/>
          <w:sz w:val="18"/>
          <w:szCs w:val="18"/>
        </w:rPr>
      </w:pPr>
      <w:r w:rsidRPr="00D90072">
        <w:rPr>
          <w:sz w:val="18"/>
          <w:szCs w:val="18"/>
        </w:rPr>
        <w:t>10 oktober Karlstad, Scalateatern (</w:t>
      </w:r>
      <w:r>
        <w:rPr>
          <w:sz w:val="18"/>
          <w:szCs w:val="18"/>
        </w:rPr>
        <w:t xml:space="preserve">Kl.19.00 </w:t>
      </w:r>
      <w:r>
        <w:rPr>
          <w:i/>
          <w:sz w:val="18"/>
          <w:szCs w:val="18"/>
        </w:rPr>
        <w:t xml:space="preserve">Slutsåld!) </w:t>
      </w:r>
    </w:p>
    <w:p w14:paraId="57695128" w14:textId="7E5B509B" w:rsidR="00EF4A2B" w:rsidRPr="00EF4A2B" w:rsidRDefault="00EF4A2B" w:rsidP="00EF4A2B">
      <w:pPr>
        <w:ind w:left="-142"/>
        <w:rPr>
          <w:sz w:val="18"/>
          <w:szCs w:val="18"/>
        </w:rPr>
      </w:pPr>
      <w:r>
        <w:rPr>
          <w:sz w:val="18"/>
          <w:szCs w:val="18"/>
        </w:rPr>
        <w:t>11 oktober Karlstad, Scalateatern (Fåtal biljetter)</w:t>
      </w:r>
    </w:p>
    <w:p w14:paraId="6FDB9CE7" w14:textId="41E8F9FE" w:rsidR="007D50BD" w:rsidRPr="00D90072" w:rsidRDefault="007D50BD" w:rsidP="00B17800">
      <w:pPr>
        <w:ind w:left="-142"/>
        <w:rPr>
          <w:sz w:val="18"/>
          <w:szCs w:val="18"/>
        </w:rPr>
      </w:pPr>
      <w:r w:rsidRPr="00D90072">
        <w:rPr>
          <w:sz w:val="18"/>
          <w:szCs w:val="18"/>
        </w:rPr>
        <w:t>23 oktober Bengtsfors, Odeon Bio &amp; Teater</w:t>
      </w:r>
    </w:p>
    <w:p w14:paraId="5D9F4362" w14:textId="087C41EA" w:rsidR="007D50BD" w:rsidRPr="00D90072" w:rsidRDefault="007D50BD" w:rsidP="00B17800">
      <w:pPr>
        <w:ind w:left="-142"/>
        <w:rPr>
          <w:sz w:val="18"/>
          <w:szCs w:val="18"/>
        </w:rPr>
      </w:pPr>
      <w:r w:rsidRPr="00D90072">
        <w:rPr>
          <w:sz w:val="18"/>
          <w:szCs w:val="18"/>
        </w:rPr>
        <w:t>24 oktober Årjäng, Folketshus</w:t>
      </w:r>
    </w:p>
    <w:p w14:paraId="08E65CA1" w14:textId="7A0BE1F6" w:rsidR="007D50BD" w:rsidRPr="00D90072" w:rsidRDefault="007D50BD" w:rsidP="00B17800">
      <w:pPr>
        <w:ind w:left="-142"/>
        <w:rPr>
          <w:sz w:val="18"/>
          <w:szCs w:val="18"/>
        </w:rPr>
      </w:pPr>
      <w:r w:rsidRPr="00D90072">
        <w:rPr>
          <w:sz w:val="18"/>
          <w:szCs w:val="18"/>
        </w:rPr>
        <w:t>25 oktober Stockholm, Scalateatern</w:t>
      </w:r>
    </w:p>
    <w:p w14:paraId="21F9750B" w14:textId="5A36C818" w:rsidR="007D50BD" w:rsidRPr="00D90072" w:rsidRDefault="007D50BD" w:rsidP="00B17800">
      <w:pPr>
        <w:ind w:left="-142"/>
        <w:rPr>
          <w:sz w:val="18"/>
          <w:szCs w:val="18"/>
        </w:rPr>
      </w:pPr>
      <w:r w:rsidRPr="00D90072">
        <w:rPr>
          <w:sz w:val="18"/>
          <w:szCs w:val="18"/>
        </w:rPr>
        <w:t>30 oktober Mariestad, Mariestadsteatern</w:t>
      </w:r>
    </w:p>
    <w:p w14:paraId="34E898B3" w14:textId="5FE94F2A" w:rsidR="007D50BD" w:rsidRPr="00D90072" w:rsidRDefault="007D50BD" w:rsidP="00B17800">
      <w:pPr>
        <w:ind w:left="-142"/>
        <w:rPr>
          <w:sz w:val="18"/>
          <w:szCs w:val="18"/>
        </w:rPr>
      </w:pPr>
      <w:r w:rsidRPr="00D90072">
        <w:rPr>
          <w:sz w:val="18"/>
          <w:szCs w:val="18"/>
        </w:rPr>
        <w:t>31 oktober Säffle, Medborgarhuset</w:t>
      </w:r>
    </w:p>
    <w:p w14:paraId="02A71BFC" w14:textId="03CA830D" w:rsidR="007D50BD" w:rsidRDefault="007D50BD" w:rsidP="00B17800">
      <w:pPr>
        <w:ind w:left="-142"/>
        <w:rPr>
          <w:sz w:val="18"/>
          <w:szCs w:val="18"/>
        </w:rPr>
      </w:pPr>
      <w:r w:rsidRPr="00D90072">
        <w:rPr>
          <w:sz w:val="18"/>
          <w:szCs w:val="18"/>
        </w:rPr>
        <w:t>1 november Åmotfors, Folketshus</w:t>
      </w:r>
    </w:p>
    <w:p w14:paraId="08B99624" w14:textId="6A969647" w:rsidR="00EF4A2B" w:rsidRPr="00D90072" w:rsidRDefault="00EF4A2B" w:rsidP="00B17800">
      <w:pPr>
        <w:ind w:left="-142"/>
        <w:rPr>
          <w:sz w:val="18"/>
          <w:szCs w:val="18"/>
        </w:rPr>
      </w:pPr>
      <w:r>
        <w:rPr>
          <w:sz w:val="18"/>
          <w:szCs w:val="18"/>
        </w:rPr>
        <w:t>7 november Karlstad, Scalateatern (Extra föreställning insatt!)</w:t>
      </w:r>
    </w:p>
    <w:p w14:paraId="0B124166" w14:textId="45C96ACB" w:rsidR="007D50BD" w:rsidRPr="00D90072" w:rsidRDefault="007D50BD" w:rsidP="00B17800">
      <w:pPr>
        <w:ind w:left="-142"/>
        <w:rPr>
          <w:sz w:val="18"/>
          <w:szCs w:val="18"/>
        </w:rPr>
      </w:pPr>
      <w:r w:rsidRPr="00D90072">
        <w:rPr>
          <w:sz w:val="18"/>
          <w:szCs w:val="18"/>
        </w:rPr>
        <w:t>20 november Mellerud Kulturbruket på Dal</w:t>
      </w:r>
    </w:p>
    <w:p w14:paraId="566397F5" w14:textId="7BE6E6FF" w:rsidR="007D50BD" w:rsidRPr="00D90072" w:rsidRDefault="007D50BD" w:rsidP="00B17800">
      <w:pPr>
        <w:ind w:left="-142"/>
        <w:rPr>
          <w:sz w:val="18"/>
          <w:szCs w:val="18"/>
        </w:rPr>
      </w:pPr>
      <w:r w:rsidRPr="00D90072">
        <w:rPr>
          <w:sz w:val="18"/>
          <w:szCs w:val="18"/>
        </w:rPr>
        <w:t>21 november Karlskoga, Folketshus</w:t>
      </w:r>
    </w:p>
    <w:p w14:paraId="17D74F02" w14:textId="7C51370C" w:rsidR="00B17800" w:rsidRPr="00D90072" w:rsidRDefault="00BE133E" w:rsidP="00D90072">
      <w:pPr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22 november </w:t>
      </w:r>
      <w:bookmarkStart w:id="0" w:name="_GoBack"/>
      <w:bookmarkEnd w:id="0"/>
      <w:r w:rsidR="007D50BD" w:rsidRPr="00D90072">
        <w:rPr>
          <w:sz w:val="18"/>
          <w:szCs w:val="18"/>
        </w:rPr>
        <w:t>Stockholm Scalateater</w:t>
      </w:r>
      <w:r w:rsidR="00CB2ADE">
        <w:rPr>
          <w:sz w:val="18"/>
          <w:szCs w:val="18"/>
        </w:rPr>
        <w:t>n</w:t>
      </w:r>
    </w:p>
    <w:p w14:paraId="2AD948D9" w14:textId="508D1A05" w:rsidR="00D701D4" w:rsidRPr="00D90072" w:rsidRDefault="004A4EB1" w:rsidP="0067794C">
      <w:pPr>
        <w:ind w:left="-142"/>
        <w:rPr>
          <w:i/>
          <w:sz w:val="18"/>
          <w:szCs w:val="18"/>
        </w:rPr>
      </w:pPr>
      <w:r w:rsidRPr="00D90072">
        <w:rPr>
          <w:i/>
          <w:sz w:val="18"/>
          <w:szCs w:val="18"/>
        </w:rPr>
        <w:t>(Med reservation för eventuell ändringar)</w:t>
      </w:r>
      <w:r w:rsidR="00ED0504" w:rsidRPr="00D90072">
        <w:rPr>
          <w:i/>
          <w:sz w:val="18"/>
          <w:szCs w:val="18"/>
        </w:rPr>
        <w:t xml:space="preserve"> </w:t>
      </w:r>
      <w:r w:rsidR="0067794C" w:rsidRPr="00D90072">
        <w:rPr>
          <w:i/>
          <w:sz w:val="18"/>
          <w:szCs w:val="18"/>
        </w:rPr>
        <w:t xml:space="preserve"> </w:t>
      </w:r>
      <w:hyperlink r:id="rId9" w:history="1">
        <w:r w:rsidR="0067794C" w:rsidRPr="00D90072">
          <w:rPr>
            <w:rStyle w:val="Hyperlnk"/>
            <w:i/>
            <w:sz w:val="18"/>
            <w:szCs w:val="18"/>
          </w:rPr>
          <w:t>www.besteramn.nu</w:t>
        </w:r>
      </w:hyperlink>
    </w:p>
    <w:p w14:paraId="5601713C" w14:textId="77777777" w:rsidR="0067794C" w:rsidRPr="002F29E1" w:rsidRDefault="0067794C" w:rsidP="0067794C">
      <w:pPr>
        <w:ind w:left="-142"/>
        <w:rPr>
          <w:i/>
          <w:sz w:val="16"/>
          <w:szCs w:val="16"/>
        </w:rPr>
      </w:pPr>
    </w:p>
    <w:p w14:paraId="60C0D055" w14:textId="77777777" w:rsidR="00922C53" w:rsidRPr="002F29E1" w:rsidRDefault="00922C53" w:rsidP="002F29E1">
      <w:pPr>
        <w:ind w:left="-142"/>
        <w:rPr>
          <w:b/>
          <w:sz w:val="22"/>
          <w:szCs w:val="22"/>
        </w:rPr>
      </w:pPr>
      <w:r w:rsidRPr="002F29E1">
        <w:rPr>
          <w:b/>
          <w:sz w:val="22"/>
          <w:szCs w:val="22"/>
        </w:rPr>
        <w:t>Regi: Sissela Kyle</w:t>
      </w:r>
    </w:p>
    <w:p w14:paraId="51A5B1A0" w14:textId="6F35F80B" w:rsidR="00775E5F" w:rsidRPr="002F29E1" w:rsidRDefault="00775E5F" w:rsidP="002F29E1">
      <w:pPr>
        <w:ind w:left="-142"/>
        <w:rPr>
          <w:b/>
          <w:sz w:val="22"/>
          <w:szCs w:val="22"/>
        </w:rPr>
      </w:pPr>
      <w:r w:rsidRPr="002F29E1">
        <w:rPr>
          <w:b/>
          <w:sz w:val="22"/>
          <w:szCs w:val="22"/>
        </w:rPr>
        <w:t>Producent: Peter Besterman</w:t>
      </w:r>
    </w:p>
    <w:p w14:paraId="1B77602D" w14:textId="77777777" w:rsidR="006A7310" w:rsidRPr="00144CC2" w:rsidRDefault="006A7310" w:rsidP="002F29E1">
      <w:pPr>
        <w:ind w:left="-142"/>
        <w:rPr>
          <w:sz w:val="22"/>
          <w:szCs w:val="22"/>
        </w:rPr>
      </w:pPr>
    </w:p>
    <w:p w14:paraId="4DB15C17" w14:textId="31E7789E" w:rsidR="00922C53" w:rsidRPr="00144CC2" w:rsidRDefault="00922C53" w:rsidP="002F29E1">
      <w:pPr>
        <w:ind w:left="-142"/>
        <w:rPr>
          <w:sz w:val="22"/>
          <w:szCs w:val="22"/>
        </w:rPr>
      </w:pPr>
      <w:r w:rsidRPr="00144CC2">
        <w:rPr>
          <w:sz w:val="22"/>
          <w:szCs w:val="22"/>
        </w:rPr>
        <w:t>Läs mer via</w:t>
      </w:r>
      <w:r w:rsidR="00D77F83" w:rsidRPr="00144CC2">
        <w:rPr>
          <w:sz w:val="22"/>
          <w:szCs w:val="22"/>
        </w:rPr>
        <w:t>:</w:t>
      </w:r>
      <w:r w:rsidRPr="00144CC2">
        <w:rPr>
          <w:sz w:val="22"/>
          <w:szCs w:val="22"/>
        </w:rPr>
        <w:t xml:space="preserve"> </w:t>
      </w:r>
      <w:hyperlink r:id="rId10" w:history="1">
        <w:r w:rsidRPr="00144CC2">
          <w:rPr>
            <w:rStyle w:val="Hyperlnk"/>
            <w:sz w:val="22"/>
            <w:szCs w:val="22"/>
          </w:rPr>
          <w:t>www.besterman.nu</w:t>
        </w:r>
      </w:hyperlink>
    </w:p>
    <w:p w14:paraId="6E923D8F" w14:textId="77777777" w:rsidR="00922C53" w:rsidRPr="00144CC2" w:rsidRDefault="00922C53" w:rsidP="002F29E1">
      <w:pPr>
        <w:ind w:left="-142"/>
        <w:rPr>
          <w:sz w:val="22"/>
          <w:szCs w:val="22"/>
        </w:rPr>
      </w:pPr>
      <w:r w:rsidRPr="00144CC2">
        <w:rPr>
          <w:sz w:val="22"/>
          <w:szCs w:val="22"/>
        </w:rPr>
        <w:t xml:space="preserve">Pressbilder samt ytterligare info via: </w:t>
      </w:r>
      <w:hyperlink r:id="rId11" w:history="1">
        <w:r w:rsidRPr="00144CC2">
          <w:rPr>
            <w:rStyle w:val="Hyperlnk"/>
            <w:sz w:val="22"/>
            <w:szCs w:val="22"/>
          </w:rPr>
          <w:t>www.werecki.com</w:t>
        </w:r>
      </w:hyperlink>
    </w:p>
    <w:p w14:paraId="71C25778" w14:textId="77777777" w:rsidR="0042736D" w:rsidRDefault="0042736D" w:rsidP="002F29E1">
      <w:pPr>
        <w:ind w:left="-142"/>
        <w:rPr>
          <w:b/>
          <w:u w:val="single"/>
        </w:rPr>
      </w:pPr>
    </w:p>
    <w:p w14:paraId="4778657A" w14:textId="0BC9CC85" w:rsidR="00D701D4" w:rsidRPr="00D701D4" w:rsidRDefault="00D701D4" w:rsidP="002F29E1">
      <w:pPr>
        <w:ind w:left="-142"/>
        <w:rPr>
          <w:b/>
          <w:sz w:val="28"/>
          <w:szCs w:val="28"/>
        </w:rPr>
      </w:pPr>
      <w:r w:rsidRPr="002418E8">
        <w:rPr>
          <w:b/>
          <w:sz w:val="28"/>
          <w:szCs w:val="28"/>
        </w:rPr>
        <w:t>BESTER</w:t>
      </w:r>
      <w:r w:rsidR="000D7626">
        <w:rPr>
          <w:b/>
          <w:sz w:val="28"/>
          <w:szCs w:val="28"/>
        </w:rPr>
        <w:t>MAN AB</w:t>
      </w:r>
    </w:p>
    <w:p w14:paraId="10CDEFE2" w14:textId="77777777" w:rsidR="00D701D4" w:rsidRPr="002F29E1" w:rsidRDefault="00D701D4" w:rsidP="002F29E1">
      <w:pPr>
        <w:ind w:left="-142"/>
        <w:rPr>
          <w:b/>
          <w:sz w:val="16"/>
          <w:szCs w:val="16"/>
          <w:u w:val="single"/>
        </w:rPr>
      </w:pPr>
    </w:p>
    <w:p w14:paraId="47A294C6" w14:textId="7E12D6F8" w:rsidR="00922C53" w:rsidRPr="004C5FE1" w:rsidRDefault="002418E8" w:rsidP="002C3E70">
      <w:pPr>
        <w:ind w:left="-142"/>
        <w:rPr>
          <w:b/>
          <w:sz w:val="22"/>
          <w:szCs w:val="22"/>
        </w:rPr>
      </w:pPr>
      <w:r w:rsidRPr="004C5FE1">
        <w:rPr>
          <w:b/>
          <w:sz w:val="22"/>
          <w:szCs w:val="22"/>
        </w:rPr>
        <w:t>Pressk</w:t>
      </w:r>
      <w:r w:rsidR="00922C53" w:rsidRPr="004C5FE1">
        <w:rPr>
          <w:b/>
          <w:sz w:val="22"/>
          <w:szCs w:val="22"/>
        </w:rPr>
        <w:t xml:space="preserve">ontakt: </w:t>
      </w:r>
      <w:r w:rsidR="002C3E70">
        <w:rPr>
          <w:b/>
          <w:sz w:val="22"/>
          <w:szCs w:val="22"/>
        </w:rPr>
        <w:t xml:space="preserve"> </w:t>
      </w:r>
      <w:r w:rsidR="00922C53" w:rsidRPr="004C5FE1">
        <w:rPr>
          <w:sz w:val="22"/>
          <w:szCs w:val="22"/>
        </w:rPr>
        <w:t xml:space="preserve">Rickard Werecki Lycknert telefon: 0707-178008, mail: </w:t>
      </w:r>
      <w:hyperlink r:id="rId12" w:history="1">
        <w:r w:rsidR="00922C53" w:rsidRPr="004C5FE1">
          <w:rPr>
            <w:rStyle w:val="Hyperlnk"/>
            <w:sz w:val="22"/>
            <w:szCs w:val="22"/>
          </w:rPr>
          <w:t>pr@werecki.com</w:t>
        </w:r>
      </w:hyperlink>
      <w:r w:rsidR="00922C53" w:rsidRPr="004C5FE1">
        <w:rPr>
          <w:sz w:val="22"/>
          <w:szCs w:val="22"/>
        </w:rPr>
        <w:t xml:space="preserve"> </w:t>
      </w:r>
    </w:p>
    <w:p w14:paraId="2482FEBB" w14:textId="33CDDEEE" w:rsidR="00D7154D" w:rsidRPr="004C5FE1" w:rsidRDefault="00922C53" w:rsidP="002C3E70">
      <w:pPr>
        <w:ind w:left="-142"/>
        <w:rPr>
          <w:sz w:val="22"/>
          <w:szCs w:val="22"/>
        </w:rPr>
      </w:pPr>
      <w:r w:rsidRPr="00D7154D">
        <w:rPr>
          <w:b/>
          <w:sz w:val="22"/>
          <w:szCs w:val="22"/>
        </w:rPr>
        <w:t>werecki promotion company</w:t>
      </w:r>
      <w:r w:rsidRPr="004C5FE1">
        <w:rPr>
          <w:sz w:val="22"/>
          <w:szCs w:val="22"/>
        </w:rPr>
        <w:t xml:space="preserve"> – </w:t>
      </w:r>
      <w:hyperlink r:id="rId13" w:history="1">
        <w:r w:rsidRPr="004C5FE1">
          <w:rPr>
            <w:rStyle w:val="Hyperlnk"/>
            <w:sz w:val="22"/>
            <w:szCs w:val="22"/>
          </w:rPr>
          <w:t>www.werecki.com</w:t>
        </w:r>
      </w:hyperlink>
      <w:r w:rsidRPr="004C5FE1">
        <w:rPr>
          <w:sz w:val="22"/>
          <w:szCs w:val="22"/>
        </w:rPr>
        <w:t xml:space="preserve"> </w:t>
      </w:r>
    </w:p>
    <w:p w14:paraId="0990FE78" w14:textId="5D9EA426" w:rsidR="00D7154D" w:rsidRDefault="00922C53" w:rsidP="00D90072">
      <w:pPr>
        <w:ind w:left="-142"/>
        <w:rPr>
          <w:sz w:val="22"/>
          <w:szCs w:val="22"/>
        </w:rPr>
      </w:pPr>
      <w:r w:rsidRPr="004C5FE1">
        <w:rPr>
          <w:sz w:val="22"/>
          <w:szCs w:val="22"/>
        </w:rPr>
        <w:t xml:space="preserve">Peter Besterman telefon:0703-410918, mail: </w:t>
      </w:r>
      <w:hyperlink r:id="rId14" w:history="1">
        <w:r w:rsidRPr="004C5FE1">
          <w:rPr>
            <w:rStyle w:val="Hyperlnk"/>
            <w:sz w:val="22"/>
            <w:szCs w:val="22"/>
          </w:rPr>
          <w:t>peter@besterman.nu</w:t>
        </w:r>
      </w:hyperlink>
      <w:r w:rsidRPr="004C5FE1">
        <w:rPr>
          <w:sz w:val="22"/>
          <w:szCs w:val="22"/>
        </w:rPr>
        <w:t xml:space="preserve"> </w:t>
      </w:r>
      <w:hyperlink r:id="rId15" w:history="1">
        <w:r w:rsidR="00D701D4" w:rsidRPr="004C5FE1">
          <w:rPr>
            <w:rStyle w:val="Hyperlnk"/>
            <w:sz w:val="22"/>
            <w:szCs w:val="22"/>
          </w:rPr>
          <w:t>www.besterman.nu</w:t>
        </w:r>
      </w:hyperlink>
      <w:r w:rsidR="00D701D4" w:rsidRPr="004C5FE1">
        <w:rPr>
          <w:sz w:val="22"/>
          <w:szCs w:val="22"/>
        </w:rPr>
        <w:t xml:space="preserve"> </w:t>
      </w:r>
    </w:p>
    <w:p w14:paraId="1A7EFF90" w14:textId="151EF31C" w:rsidR="00D7154D" w:rsidRPr="004C5FE1" w:rsidRDefault="00D7154D" w:rsidP="00D7154D">
      <w:pPr>
        <w:ind w:left="-142"/>
        <w:rPr>
          <w:b/>
          <w:sz w:val="22"/>
          <w:szCs w:val="22"/>
        </w:rPr>
      </w:pPr>
      <w:r>
        <w:rPr>
          <w:noProof/>
          <w:color w:val="A6A6A6" w:themeColor="background1" w:themeShade="A6"/>
          <w:lang w:eastAsia="sv-SE"/>
        </w:rPr>
        <w:drawing>
          <wp:anchor distT="0" distB="0" distL="114300" distR="114300" simplePos="0" relativeHeight="251659264" behindDoc="0" locked="0" layoutInCell="1" allowOverlap="1" wp14:anchorId="5F612AB3" wp14:editId="0ED7D7ED">
            <wp:simplePos x="0" y="0"/>
            <wp:positionH relativeFrom="column">
              <wp:posOffset>2122805</wp:posOffset>
            </wp:positionH>
            <wp:positionV relativeFrom="paragraph">
              <wp:posOffset>124460</wp:posOffset>
            </wp:positionV>
            <wp:extent cx="939165" cy="324485"/>
            <wp:effectExtent l="0" t="0" r="635" b="5715"/>
            <wp:wrapTight wrapText="bothSides">
              <wp:wrapPolygon edited="0">
                <wp:start x="0" y="0"/>
                <wp:lineTo x="0" y="20290"/>
                <wp:lineTo x="21030" y="20290"/>
                <wp:lineTo x="21030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154D" w:rsidRPr="004C5FE1" w:rsidSect="009B1AE4">
      <w:pgSz w:w="11906" w:h="16838"/>
      <w:pgMar w:top="142" w:right="424" w:bottom="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CC0"/>
    <w:multiLevelType w:val="hybridMultilevel"/>
    <w:tmpl w:val="E7869364"/>
    <w:lvl w:ilvl="0" w:tplc="1F92AED6">
      <w:numFmt w:val="bullet"/>
      <w:lvlText w:val="-"/>
      <w:lvlJc w:val="left"/>
      <w:pPr>
        <w:ind w:left="720" w:hanging="360"/>
      </w:pPr>
      <w:rPr>
        <w:rFonts w:ascii="Cambria" w:eastAsiaTheme="minorHAnsi" w:hAnsi="Cambri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6F"/>
    <w:rsid w:val="00013524"/>
    <w:rsid w:val="00082867"/>
    <w:rsid w:val="000D7626"/>
    <w:rsid w:val="001358C8"/>
    <w:rsid w:val="001426FB"/>
    <w:rsid w:val="00144CC2"/>
    <w:rsid w:val="00150BB7"/>
    <w:rsid w:val="00185756"/>
    <w:rsid w:val="001B4ACF"/>
    <w:rsid w:val="001E293F"/>
    <w:rsid w:val="00204907"/>
    <w:rsid w:val="00234A68"/>
    <w:rsid w:val="002418E8"/>
    <w:rsid w:val="002517A2"/>
    <w:rsid w:val="002B3801"/>
    <w:rsid w:val="002B7DFD"/>
    <w:rsid w:val="002C3E70"/>
    <w:rsid w:val="002E0F62"/>
    <w:rsid w:val="002F29E1"/>
    <w:rsid w:val="00331243"/>
    <w:rsid w:val="003A7921"/>
    <w:rsid w:val="003B600E"/>
    <w:rsid w:val="0042736D"/>
    <w:rsid w:val="00446A32"/>
    <w:rsid w:val="004A0935"/>
    <w:rsid w:val="004A4EB1"/>
    <w:rsid w:val="004C5FE1"/>
    <w:rsid w:val="00523625"/>
    <w:rsid w:val="0053129B"/>
    <w:rsid w:val="00546ACD"/>
    <w:rsid w:val="005B3F4A"/>
    <w:rsid w:val="006315F4"/>
    <w:rsid w:val="0067794C"/>
    <w:rsid w:val="006844EB"/>
    <w:rsid w:val="006A7310"/>
    <w:rsid w:val="006E3DA1"/>
    <w:rsid w:val="006E4FC0"/>
    <w:rsid w:val="00701B6F"/>
    <w:rsid w:val="0073030F"/>
    <w:rsid w:val="0074360D"/>
    <w:rsid w:val="00775E5F"/>
    <w:rsid w:val="007B0E85"/>
    <w:rsid w:val="007C55CB"/>
    <w:rsid w:val="007D50BD"/>
    <w:rsid w:val="007D76D7"/>
    <w:rsid w:val="007F15C8"/>
    <w:rsid w:val="00811C29"/>
    <w:rsid w:val="008816B0"/>
    <w:rsid w:val="008E1E6A"/>
    <w:rsid w:val="008F03FC"/>
    <w:rsid w:val="008F3F82"/>
    <w:rsid w:val="009166EB"/>
    <w:rsid w:val="009173A9"/>
    <w:rsid w:val="00922C53"/>
    <w:rsid w:val="0096335D"/>
    <w:rsid w:val="009B1AE4"/>
    <w:rsid w:val="00A24DE3"/>
    <w:rsid w:val="00A37C71"/>
    <w:rsid w:val="00B17800"/>
    <w:rsid w:val="00B437ED"/>
    <w:rsid w:val="00BA672D"/>
    <w:rsid w:val="00BB5C46"/>
    <w:rsid w:val="00BE133E"/>
    <w:rsid w:val="00C64163"/>
    <w:rsid w:val="00C70626"/>
    <w:rsid w:val="00C92315"/>
    <w:rsid w:val="00CB2ADE"/>
    <w:rsid w:val="00D13461"/>
    <w:rsid w:val="00D26B00"/>
    <w:rsid w:val="00D40210"/>
    <w:rsid w:val="00D46F2D"/>
    <w:rsid w:val="00D5103D"/>
    <w:rsid w:val="00D701D4"/>
    <w:rsid w:val="00D7154D"/>
    <w:rsid w:val="00D77F83"/>
    <w:rsid w:val="00D90072"/>
    <w:rsid w:val="00DD652F"/>
    <w:rsid w:val="00E31F41"/>
    <w:rsid w:val="00E416BF"/>
    <w:rsid w:val="00E855D4"/>
    <w:rsid w:val="00ED0504"/>
    <w:rsid w:val="00EF4A2B"/>
    <w:rsid w:val="00F31E6D"/>
    <w:rsid w:val="00F61EF7"/>
    <w:rsid w:val="00FC3017"/>
    <w:rsid w:val="00FD4913"/>
    <w:rsid w:val="00FF1B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0485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A"/>
    <w:rPr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  <w:rsid w:val="0023679A"/>
  </w:style>
  <w:style w:type="paragraph" w:styleId="Normalwebb">
    <w:name w:val="Normal (Web)"/>
    <w:basedOn w:val="Normal"/>
    <w:uiPriority w:val="99"/>
    <w:semiHidden/>
    <w:unhideWhenUsed/>
    <w:rsid w:val="00D40210"/>
    <w:pPr>
      <w:spacing w:before="100" w:beforeAutospacing="1" w:after="100" w:afterAutospacing="1"/>
    </w:pPr>
    <w:rPr>
      <w:rFonts w:ascii="Times" w:hAnsi="Times" w:cs="Times New Roman"/>
      <w:sz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922C5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A7921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ED050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D0504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082867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7D76D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A"/>
    <w:rPr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  <w:rsid w:val="0023679A"/>
  </w:style>
  <w:style w:type="paragraph" w:styleId="Normalwebb">
    <w:name w:val="Normal (Web)"/>
    <w:basedOn w:val="Normal"/>
    <w:uiPriority w:val="99"/>
    <w:semiHidden/>
    <w:unhideWhenUsed/>
    <w:rsid w:val="00D40210"/>
    <w:pPr>
      <w:spacing w:before="100" w:beforeAutospacing="1" w:after="100" w:afterAutospacing="1"/>
    </w:pPr>
    <w:rPr>
      <w:rFonts w:ascii="Times" w:hAnsi="Times" w:cs="Times New Roman"/>
      <w:sz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922C5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A7921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ED050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D0504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082867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7D7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recki.com" TargetMode="External"/><Relationship Id="rId12" Type="http://schemas.openxmlformats.org/officeDocument/2006/relationships/hyperlink" Target="mailto:pr@werecki.com" TargetMode="External"/><Relationship Id="rId13" Type="http://schemas.openxmlformats.org/officeDocument/2006/relationships/hyperlink" Target="http://www.werecki.com" TargetMode="External"/><Relationship Id="rId14" Type="http://schemas.openxmlformats.org/officeDocument/2006/relationships/hyperlink" Target="mailto:peter@besterman.nu" TargetMode="External"/><Relationship Id="rId15" Type="http://schemas.openxmlformats.org/officeDocument/2006/relationships/hyperlink" Target="http://www.besterman.nu" TargetMode="External"/><Relationship Id="rId16" Type="http://schemas.openxmlformats.org/officeDocument/2006/relationships/image" Target="media/image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kjellakeimyra.se" TargetMode="External"/><Relationship Id="rId8" Type="http://schemas.openxmlformats.org/officeDocument/2006/relationships/hyperlink" Target="http://www.ticnet.se" TargetMode="External"/><Relationship Id="rId9" Type="http://schemas.openxmlformats.org/officeDocument/2006/relationships/hyperlink" Target="http://www.besteramn.nu" TargetMode="External"/><Relationship Id="rId10" Type="http://schemas.openxmlformats.org/officeDocument/2006/relationships/hyperlink" Target="http://www.besterman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876B78-C1BF-F24E-B179-9C990452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2785</Characters>
  <Application>Microsoft Macintosh Word</Application>
  <DocSecurity>0</DocSecurity>
  <Lines>23</Lines>
  <Paragraphs>6</Paragraphs>
  <ScaleCrop>false</ScaleCrop>
  <Company>Werecki company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cp:lastModifiedBy>Rickard Werecki Lycknert</cp:lastModifiedBy>
  <cp:revision>5</cp:revision>
  <cp:lastPrinted>2014-11-04T12:36:00Z</cp:lastPrinted>
  <dcterms:created xsi:type="dcterms:W3CDTF">2015-09-16T09:59:00Z</dcterms:created>
  <dcterms:modified xsi:type="dcterms:W3CDTF">2015-09-16T10:28:00Z</dcterms:modified>
</cp:coreProperties>
</file>