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C34D" w14:textId="38E07C9E" w:rsidR="000C3201" w:rsidRPr="00AA4258" w:rsidRDefault="00F57ECE" w:rsidP="0034743A">
      <w:pPr>
        <w:spacing w:before="100" w:beforeAutospacing="1" w:after="100" w:afterAutospacing="1" w:line="240" w:lineRule="auto"/>
        <w:outlineLvl w:val="1"/>
        <w:rPr>
          <w:rFonts w:cs="Arial"/>
          <w:b/>
          <w:bCs/>
          <w:sz w:val="16"/>
          <w:szCs w:val="16"/>
          <w:lang w:val="nn-NO"/>
        </w:rPr>
      </w:pPr>
      <w:r w:rsidRPr="00AA4258">
        <w:rPr>
          <w:rFonts w:ascii="Arial Nova Light" w:hAnsi="Arial Nova Light"/>
          <w:noProof/>
          <w:color w:val="141414"/>
          <w:sz w:val="24"/>
          <w:szCs w:val="24"/>
          <w:lang w:val="nn-NO"/>
        </w:rPr>
        <w:t>PRESS</w:t>
      </w:r>
      <w:r w:rsidR="0034743A" w:rsidRPr="00AA4258">
        <w:rPr>
          <w:rFonts w:ascii="Arial Nova Light" w:hAnsi="Arial Nova Light"/>
          <w:noProof/>
          <w:color w:val="141414"/>
          <w:sz w:val="24"/>
          <w:szCs w:val="24"/>
          <w:lang w:val="nn-NO"/>
        </w:rPr>
        <w:t>E</w:t>
      </w:r>
      <w:r w:rsidRPr="00AA4258">
        <w:rPr>
          <w:rFonts w:ascii="Arial Nova Light" w:hAnsi="Arial Nova Light"/>
          <w:noProof/>
          <w:color w:val="141414"/>
          <w:sz w:val="24"/>
          <w:szCs w:val="24"/>
          <w:lang w:val="nn-NO"/>
        </w:rPr>
        <w:t>ME</w:t>
      </w:r>
      <w:r w:rsidR="0034743A" w:rsidRPr="00AA4258">
        <w:rPr>
          <w:rFonts w:ascii="Arial Nova Light" w:hAnsi="Arial Nova Light"/>
          <w:noProof/>
          <w:color w:val="141414"/>
          <w:sz w:val="24"/>
          <w:szCs w:val="24"/>
          <w:lang w:val="nn-NO"/>
        </w:rPr>
        <w:t>L</w:t>
      </w:r>
      <w:r w:rsidRPr="00AA4258">
        <w:rPr>
          <w:rFonts w:ascii="Arial Nova Light" w:hAnsi="Arial Nova Light"/>
          <w:noProof/>
          <w:color w:val="141414"/>
          <w:sz w:val="24"/>
          <w:szCs w:val="24"/>
          <w:lang w:val="nn-NO"/>
        </w:rPr>
        <w:t>D</w:t>
      </w:r>
      <w:r w:rsidR="0034743A" w:rsidRPr="00AA4258">
        <w:rPr>
          <w:rFonts w:ascii="Arial Nova Light" w:hAnsi="Arial Nova Light"/>
          <w:noProof/>
          <w:color w:val="141414"/>
          <w:sz w:val="24"/>
          <w:szCs w:val="24"/>
          <w:lang w:val="nn-NO"/>
        </w:rPr>
        <w:t>ING</w:t>
      </w:r>
      <w:r w:rsidRPr="00AA4258">
        <w:rPr>
          <w:noProof/>
          <w:color w:val="141414"/>
          <w:sz w:val="16"/>
          <w:szCs w:val="16"/>
          <w:lang w:val="nn-NO"/>
        </w:rPr>
        <w:tab/>
      </w:r>
      <w:r w:rsidR="0034743A" w:rsidRPr="00AA4258">
        <w:rPr>
          <w:noProof/>
          <w:color w:val="141414"/>
          <w:sz w:val="16"/>
          <w:szCs w:val="16"/>
          <w:lang w:val="nn-NO"/>
        </w:rPr>
        <w:tab/>
      </w:r>
      <w:r w:rsidR="0034743A" w:rsidRPr="00AA4258">
        <w:rPr>
          <w:noProof/>
          <w:color w:val="141414"/>
          <w:sz w:val="16"/>
          <w:szCs w:val="16"/>
          <w:lang w:val="nn-NO"/>
        </w:rPr>
        <w:tab/>
      </w:r>
      <w:r w:rsidR="0034743A" w:rsidRPr="00AA4258">
        <w:rPr>
          <w:noProof/>
          <w:color w:val="141414"/>
          <w:sz w:val="16"/>
          <w:szCs w:val="16"/>
          <w:lang w:val="nn-NO"/>
        </w:rPr>
        <w:tab/>
      </w:r>
      <w:r w:rsidR="0034743A" w:rsidRPr="00AA4258">
        <w:rPr>
          <w:noProof/>
          <w:color w:val="141414"/>
          <w:sz w:val="16"/>
          <w:szCs w:val="16"/>
          <w:lang w:val="nn-NO"/>
        </w:rPr>
        <w:tab/>
        <w:t xml:space="preserve">         17-0</w:t>
      </w:r>
      <w:r w:rsidR="002E5F58" w:rsidRPr="00AA4258">
        <w:rPr>
          <w:noProof/>
          <w:color w:val="141414"/>
          <w:sz w:val="16"/>
          <w:szCs w:val="16"/>
          <w:lang w:val="nn-NO"/>
        </w:rPr>
        <w:t>9</w:t>
      </w:r>
      <w:r w:rsidR="0034743A" w:rsidRPr="00AA4258">
        <w:rPr>
          <w:noProof/>
          <w:color w:val="141414"/>
          <w:sz w:val="16"/>
          <w:szCs w:val="16"/>
          <w:lang w:val="nn-NO"/>
        </w:rPr>
        <w:t>-</w:t>
      </w:r>
      <w:r w:rsidR="000C3201" w:rsidRPr="00AA4258">
        <w:rPr>
          <w:noProof/>
          <w:color w:val="141414"/>
          <w:sz w:val="16"/>
          <w:szCs w:val="16"/>
          <w:lang w:val="nn-NO"/>
        </w:rPr>
        <w:t>2020</w:t>
      </w:r>
    </w:p>
    <w:p w14:paraId="58B34B2C" w14:textId="5DD5A361" w:rsidR="002E5F58" w:rsidRPr="00AA4258" w:rsidRDefault="002E5F58" w:rsidP="00AA4258">
      <w:pPr>
        <w:pStyle w:val="Rubrik1"/>
        <w:spacing w:before="317"/>
        <w:rPr>
          <w:sz w:val="32"/>
          <w:lang w:val="nn-NO"/>
        </w:rPr>
      </w:pPr>
      <w:r w:rsidRPr="00AA4258">
        <w:rPr>
          <w:sz w:val="32"/>
          <w:lang w:val="nn-NO"/>
        </w:rPr>
        <w:t xml:space="preserve">Sterk </w:t>
      </w:r>
      <w:proofErr w:type="spellStart"/>
      <w:r w:rsidRPr="00AA4258">
        <w:rPr>
          <w:sz w:val="32"/>
          <w:lang w:val="nn-NO"/>
        </w:rPr>
        <w:t>sommer</w:t>
      </w:r>
      <w:proofErr w:type="spellEnd"/>
      <w:r w:rsidRPr="00AA4258">
        <w:rPr>
          <w:sz w:val="32"/>
          <w:lang w:val="nn-NO"/>
        </w:rPr>
        <w:t xml:space="preserve"> for </w:t>
      </w:r>
      <w:proofErr w:type="spellStart"/>
      <w:r w:rsidRPr="00AA4258">
        <w:rPr>
          <w:sz w:val="32"/>
          <w:lang w:val="nn-NO"/>
        </w:rPr>
        <w:t>Engcon</w:t>
      </w:r>
      <w:proofErr w:type="spellEnd"/>
      <w:r w:rsidRPr="00AA4258">
        <w:rPr>
          <w:sz w:val="32"/>
          <w:lang w:val="nn-NO"/>
        </w:rPr>
        <w:t xml:space="preserve"> – </w:t>
      </w:r>
      <w:proofErr w:type="spellStart"/>
      <w:r w:rsidRPr="00AA4258">
        <w:rPr>
          <w:sz w:val="32"/>
          <w:lang w:val="nn-NO"/>
        </w:rPr>
        <w:t>vokser</w:t>
      </w:r>
      <w:proofErr w:type="spellEnd"/>
      <w:r w:rsidRPr="00AA4258">
        <w:rPr>
          <w:sz w:val="32"/>
          <w:lang w:val="nn-NO"/>
        </w:rPr>
        <w:t xml:space="preserve"> på </w:t>
      </w:r>
      <w:proofErr w:type="spellStart"/>
      <w:r w:rsidRPr="00AA4258">
        <w:rPr>
          <w:sz w:val="32"/>
          <w:lang w:val="nn-NO"/>
        </w:rPr>
        <w:t>flere</w:t>
      </w:r>
      <w:proofErr w:type="spellEnd"/>
      <w:r w:rsidRPr="00AA4258">
        <w:rPr>
          <w:sz w:val="32"/>
          <w:lang w:val="nn-NO"/>
        </w:rPr>
        <w:t xml:space="preserve"> </w:t>
      </w:r>
      <w:proofErr w:type="spellStart"/>
      <w:r w:rsidRPr="00AA4258">
        <w:rPr>
          <w:sz w:val="32"/>
          <w:lang w:val="nn-NO"/>
        </w:rPr>
        <w:t>markeder</w:t>
      </w:r>
      <w:proofErr w:type="spellEnd"/>
    </w:p>
    <w:p w14:paraId="7BB1601C" w14:textId="1872C690" w:rsidR="002E5F58" w:rsidRPr="00AA4258" w:rsidRDefault="002E5F58" w:rsidP="00AA4258">
      <w:pPr>
        <w:spacing w:before="245" w:after="245"/>
        <w:rPr>
          <w:color w:val="000000" w:themeColor="text1"/>
          <w:sz w:val="24"/>
          <w:szCs w:val="24"/>
          <w:lang w:val="nn-NO"/>
        </w:rPr>
      </w:pP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Konsekvensene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 av Covid-19 er ennå </w:t>
      </w: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ikke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 over, men </w:t>
      </w: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sommerens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salg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 har gitt </w:t>
      </w: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Engcon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 positive </w:t>
      </w: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indikasjoner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. Den </w:t>
      </w: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uventede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omsetningsøkningen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 i juni og juli betyr at </w:t>
      </w:r>
      <w:proofErr w:type="spellStart"/>
      <w:r w:rsidRPr="00AA4258">
        <w:rPr>
          <w:rStyle w:val="xspellingerror"/>
          <w:rFonts w:eastAsia="Arial" w:cs="Arial"/>
          <w:b/>
          <w:color w:val="000000" w:themeColor="text1"/>
          <w:sz w:val="24"/>
          <w:szCs w:val="24"/>
          <w:lang w:val="nn-NO" w:bidi="nb-NO"/>
        </w:rPr>
        <w:t>engcon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 nå setter inn </w:t>
      </w: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overtidsressurser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 xml:space="preserve"> for å rekke å produsere og levere de bestilte </w:t>
      </w:r>
      <w:proofErr w:type="spellStart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produktene</w:t>
      </w:r>
      <w:proofErr w:type="spellEnd"/>
      <w:r w:rsidRPr="00AA4258">
        <w:rPr>
          <w:rStyle w:val="xnormaltextrun1"/>
          <w:rFonts w:eastAsia="Arial" w:cs="Arial"/>
          <w:b/>
          <w:color w:val="000000" w:themeColor="text1"/>
          <w:sz w:val="24"/>
          <w:szCs w:val="24"/>
          <w:lang w:val="nn-NO" w:bidi="nb-NO"/>
        </w:rPr>
        <w:t>.</w:t>
      </w:r>
    </w:p>
    <w:p w14:paraId="75AD51CF" w14:textId="60552F6D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proofErr w:type="spellStart"/>
      <w:r w:rsidRPr="00AA4258">
        <w:rPr>
          <w:sz w:val="24"/>
          <w:szCs w:val="24"/>
          <w:lang w:val="nn-NO" w:bidi="nb-NO"/>
        </w:rPr>
        <w:t>Engcon</w:t>
      </w:r>
      <w:proofErr w:type="spellEnd"/>
      <w:r w:rsidRPr="00AA4258">
        <w:rPr>
          <w:sz w:val="24"/>
          <w:szCs w:val="24"/>
          <w:lang w:val="nn-NO" w:bidi="nb-NO"/>
        </w:rPr>
        <w:t xml:space="preserve"> er et av mange </w:t>
      </w:r>
      <w:proofErr w:type="spellStart"/>
      <w:r w:rsidRPr="00AA4258">
        <w:rPr>
          <w:sz w:val="24"/>
          <w:szCs w:val="24"/>
          <w:lang w:val="nn-NO" w:bidi="nb-NO"/>
        </w:rPr>
        <w:t>selskaper</w:t>
      </w:r>
      <w:proofErr w:type="spellEnd"/>
      <w:r w:rsidRPr="00AA4258">
        <w:rPr>
          <w:sz w:val="24"/>
          <w:szCs w:val="24"/>
          <w:lang w:val="nn-NO" w:bidi="nb-NO"/>
        </w:rPr>
        <w:t xml:space="preserve"> som ble </w:t>
      </w:r>
      <w:proofErr w:type="spellStart"/>
      <w:r w:rsidRPr="00AA4258">
        <w:rPr>
          <w:sz w:val="24"/>
          <w:szCs w:val="24"/>
          <w:lang w:val="nn-NO" w:bidi="nb-NO"/>
        </w:rPr>
        <w:t>rystet</w:t>
      </w:r>
      <w:proofErr w:type="spellEnd"/>
      <w:r w:rsidRPr="00AA4258">
        <w:rPr>
          <w:sz w:val="24"/>
          <w:szCs w:val="24"/>
          <w:lang w:val="nn-NO" w:bidi="nb-NO"/>
        </w:rPr>
        <w:t xml:space="preserve"> da Covid-19 slo inn med full kraft i vår. </w:t>
      </w:r>
      <w:proofErr w:type="spellStart"/>
      <w:r w:rsidRPr="00AA4258">
        <w:rPr>
          <w:sz w:val="24"/>
          <w:szCs w:val="24"/>
          <w:lang w:val="nn-NO" w:bidi="nb-NO"/>
        </w:rPr>
        <w:t>Engcon</w:t>
      </w:r>
      <w:proofErr w:type="spellEnd"/>
      <w:r w:rsidRPr="00AA4258">
        <w:rPr>
          <w:sz w:val="24"/>
          <w:szCs w:val="24"/>
          <w:lang w:val="nn-NO" w:bidi="nb-NO"/>
        </w:rPr>
        <w:t xml:space="preserve"> måtte avbryte årets største messe en dag </w:t>
      </w:r>
      <w:proofErr w:type="spellStart"/>
      <w:r w:rsidRPr="00AA4258">
        <w:rPr>
          <w:sz w:val="24"/>
          <w:szCs w:val="24"/>
          <w:lang w:val="nn-NO" w:bidi="nb-NO"/>
        </w:rPr>
        <w:t>tidligere</w:t>
      </w:r>
      <w:proofErr w:type="spellEnd"/>
      <w:r w:rsidRPr="00AA4258">
        <w:rPr>
          <w:sz w:val="24"/>
          <w:szCs w:val="24"/>
          <w:lang w:val="nn-NO" w:bidi="nb-NO"/>
        </w:rPr>
        <w:t xml:space="preserve">, samtidig som </w:t>
      </w:r>
      <w:proofErr w:type="spellStart"/>
      <w:r w:rsidRPr="00AA4258">
        <w:rPr>
          <w:sz w:val="24"/>
          <w:szCs w:val="24"/>
          <w:lang w:val="nn-NO" w:bidi="nb-NO"/>
        </w:rPr>
        <w:t>salgsvolumene</w:t>
      </w:r>
      <w:proofErr w:type="spellEnd"/>
      <w:r w:rsidRPr="00AA4258">
        <w:rPr>
          <w:sz w:val="24"/>
          <w:szCs w:val="24"/>
          <w:lang w:val="nn-NO" w:bidi="nb-NO"/>
        </w:rPr>
        <w:t xml:space="preserve"> varierte stort i løpet av våren. </w:t>
      </w:r>
      <w:proofErr w:type="spellStart"/>
      <w:r w:rsidRPr="00AA4258">
        <w:rPr>
          <w:sz w:val="24"/>
          <w:szCs w:val="24"/>
          <w:lang w:val="nn-NO" w:bidi="nb-NO"/>
        </w:rPr>
        <w:t>Engcon</w:t>
      </w:r>
      <w:proofErr w:type="spellEnd"/>
      <w:r w:rsidRPr="00AA4258">
        <w:rPr>
          <w:sz w:val="24"/>
          <w:szCs w:val="24"/>
          <w:lang w:val="nn-NO" w:bidi="nb-NO"/>
        </w:rPr>
        <w:t xml:space="preserve"> er kjent for sin gode økonomistyring og </w:t>
      </w:r>
      <w:proofErr w:type="spellStart"/>
      <w:r w:rsidRPr="00AA4258">
        <w:rPr>
          <w:sz w:val="24"/>
          <w:szCs w:val="24"/>
          <w:lang w:val="nn-NO" w:bidi="nb-NO"/>
        </w:rPr>
        <w:t>satte</w:t>
      </w:r>
      <w:proofErr w:type="spellEnd"/>
      <w:r w:rsidRPr="00AA4258">
        <w:rPr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sz w:val="24"/>
          <w:szCs w:val="24"/>
          <w:lang w:val="nn-NO" w:bidi="nb-NO"/>
        </w:rPr>
        <w:t>umiddelbart</w:t>
      </w:r>
      <w:proofErr w:type="spellEnd"/>
      <w:r w:rsidRPr="00AA4258">
        <w:rPr>
          <w:sz w:val="24"/>
          <w:szCs w:val="24"/>
          <w:lang w:val="nn-NO" w:bidi="nb-NO"/>
        </w:rPr>
        <w:t xml:space="preserve"> inn en tiltakspakke med </w:t>
      </w:r>
      <w:proofErr w:type="spellStart"/>
      <w:r w:rsidRPr="00AA4258">
        <w:rPr>
          <w:sz w:val="24"/>
          <w:szCs w:val="24"/>
          <w:lang w:val="nn-NO" w:bidi="nb-NO"/>
        </w:rPr>
        <w:t>oppsigelser</w:t>
      </w:r>
      <w:proofErr w:type="spellEnd"/>
      <w:r w:rsidRPr="00AA4258">
        <w:rPr>
          <w:sz w:val="24"/>
          <w:szCs w:val="24"/>
          <w:lang w:val="nn-NO" w:bidi="nb-NO"/>
        </w:rPr>
        <w:t xml:space="preserve">, </w:t>
      </w:r>
      <w:proofErr w:type="spellStart"/>
      <w:r w:rsidRPr="00AA4258">
        <w:rPr>
          <w:sz w:val="24"/>
          <w:szCs w:val="24"/>
          <w:lang w:val="nn-NO" w:bidi="nb-NO"/>
        </w:rPr>
        <w:t>innstramminger</w:t>
      </w:r>
      <w:proofErr w:type="spellEnd"/>
      <w:r w:rsidRPr="00AA4258">
        <w:rPr>
          <w:sz w:val="24"/>
          <w:szCs w:val="24"/>
          <w:lang w:val="nn-NO" w:bidi="nb-NO"/>
        </w:rPr>
        <w:t xml:space="preserve">, </w:t>
      </w:r>
      <w:proofErr w:type="spellStart"/>
      <w:r w:rsidRPr="00AA4258">
        <w:rPr>
          <w:sz w:val="24"/>
          <w:szCs w:val="24"/>
          <w:lang w:val="nn-NO" w:bidi="nb-NO"/>
        </w:rPr>
        <w:t>budsjettjusteringer</w:t>
      </w:r>
      <w:proofErr w:type="spellEnd"/>
      <w:r w:rsidRPr="00AA4258">
        <w:rPr>
          <w:sz w:val="24"/>
          <w:szCs w:val="24"/>
          <w:lang w:val="nn-NO" w:bidi="nb-NO"/>
        </w:rPr>
        <w:t xml:space="preserve"> og tøffe </w:t>
      </w:r>
      <w:proofErr w:type="spellStart"/>
      <w:r w:rsidRPr="00AA4258">
        <w:rPr>
          <w:sz w:val="24"/>
          <w:szCs w:val="24"/>
          <w:lang w:val="nn-NO" w:bidi="nb-NO"/>
        </w:rPr>
        <w:t>prioriteringer</w:t>
      </w:r>
      <w:proofErr w:type="spellEnd"/>
      <w:r w:rsidRPr="00AA4258">
        <w:rPr>
          <w:sz w:val="24"/>
          <w:szCs w:val="24"/>
          <w:lang w:val="nn-NO" w:bidi="nb-NO"/>
        </w:rPr>
        <w:t xml:space="preserve"> for å effektivisere </w:t>
      </w:r>
      <w:proofErr w:type="spellStart"/>
      <w:r w:rsidRPr="00AA4258">
        <w:rPr>
          <w:sz w:val="24"/>
          <w:szCs w:val="24"/>
          <w:lang w:val="nn-NO" w:bidi="nb-NO"/>
        </w:rPr>
        <w:t>prosessene</w:t>
      </w:r>
      <w:proofErr w:type="spellEnd"/>
      <w:r w:rsidRPr="00AA4258">
        <w:rPr>
          <w:sz w:val="24"/>
          <w:szCs w:val="24"/>
          <w:lang w:val="nn-NO" w:bidi="nb-NO"/>
        </w:rPr>
        <w:t xml:space="preserve"> og </w:t>
      </w:r>
      <w:proofErr w:type="spellStart"/>
      <w:r w:rsidRPr="00AA4258">
        <w:rPr>
          <w:sz w:val="24"/>
          <w:szCs w:val="24"/>
          <w:lang w:val="nn-NO" w:bidi="nb-NO"/>
        </w:rPr>
        <w:t>arbeidsmetodene</w:t>
      </w:r>
      <w:proofErr w:type="spellEnd"/>
      <w:r w:rsidRPr="00AA4258">
        <w:rPr>
          <w:sz w:val="24"/>
          <w:szCs w:val="24"/>
          <w:lang w:val="nn-NO" w:bidi="nb-NO"/>
        </w:rPr>
        <w:t>.  </w:t>
      </w:r>
    </w:p>
    <w:p w14:paraId="49442769" w14:textId="06383485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proofErr w:type="spellStart"/>
      <w:r w:rsidRPr="00AA4258">
        <w:rPr>
          <w:sz w:val="24"/>
          <w:szCs w:val="24"/>
          <w:lang w:val="nn-NO" w:bidi="nb-NO"/>
        </w:rPr>
        <w:t>Salgstallene</w:t>
      </w:r>
      <w:proofErr w:type="spellEnd"/>
      <w:r w:rsidRPr="00AA4258">
        <w:rPr>
          <w:sz w:val="24"/>
          <w:szCs w:val="24"/>
          <w:lang w:val="nn-NO" w:bidi="nb-NO"/>
        </w:rPr>
        <w:t xml:space="preserve"> for </w:t>
      </w:r>
      <w:proofErr w:type="spellStart"/>
      <w:r w:rsidRPr="00AA4258">
        <w:rPr>
          <w:sz w:val="24"/>
          <w:szCs w:val="24"/>
          <w:lang w:val="nn-NO" w:bidi="nb-NO"/>
        </w:rPr>
        <w:t>sommeren</w:t>
      </w:r>
      <w:proofErr w:type="spellEnd"/>
      <w:r w:rsidRPr="00AA4258">
        <w:rPr>
          <w:sz w:val="24"/>
          <w:szCs w:val="24"/>
          <w:lang w:val="nn-NO" w:bidi="nb-NO"/>
        </w:rPr>
        <w:t xml:space="preserve"> ble </w:t>
      </w:r>
      <w:proofErr w:type="spellStart"/>
      <w:r w:rsidRPr="00AA4258">
        <w:rPr>
          <w:sz w:val="24"/>
          <w:szCs w:val="24"/>
          <w:lang w:val="nn-NO" w:bidi="nb-NO"/>
        </w:rPr>
        <w:t>imidlertid</w:t>
      </w:r>
      <w:proofErr w:type="spellEnd"/>
      <w:r w:rsidRPr="00AA4258">
        <w:rPr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sz w:val="24"/>
          <w:szCs w:val="24"/>
          <w:lang w:val="nn-NO" w:bidi="nb-NO"/>
        </w:rPr>
        <w:t>bedre</w:t>
      </w:r>
      <w:proofErr w:type="spellEnd"/>
      <w:r w:rsidRPr="00AA4258">
        <w:rPr>
          <w:sz w:val="24"/>
          <w:szCs w:val="24"/>
          <w:lang w:val="nn-NO" w:bidi="nb-NO"/>
        </w:rPr>
        <w:t xml:space="preserve"> enn </w:t>
      </w:r>
      <w:proofErr w:type="spellStart"/>
      <w:r w:rsidRPr="00AA4258">
        <w:rPr>
          <w:sz w:val="24"/>
          <w:szCs w:val="24"/>
          <w:lang w:val="nn-NO" w:bidi="nb-NO"/>
        </w:rPr>
        <w:t>fryktet</w:t>
      </w:r>
      <w:proofErr w:type="spellEnd"/>
      <w:r w:rsidRPr="00AA4258">
        <w:rPr>
          <w:sz w:val="24"/>
          <w:szCs w:val="24"/>
          <w:lang w:val="nn-NO" w:bidi="nb-NO"/>
        </w:rPr>
        <w:t xml:space="preserve">, noe som betyr økt ordreinngang og en opptrapping av produksjonen. </w:t>
      </w:r>
    </w:p>
    <w:p w14:paraId="25F45335" w14:textId="35437A41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r w:rsidRPr="00AA4258">
        <w:rPr>
          <w:sz w:val="24"/>
          <w:szCs w:val="24"/>
          <w:lang w:val="nn-NO" w:bidi="nb-NO"/>
        </w:rPr>
        <w:t xml:space="preserve">– For oss er det svært viktig å drive selskapet på en seriøs og langsiktig måte. I usikre tider gjør vi alt vi kan for å minimere </w:t>
      </w:r>
      <w:proofErr w:type="spellStart"/>
      <w:r w:rsidRPr="00AA4258">
        <w:rPr>
          <w:sz w:val="24"/>
          <w:szCs w:val="24"/>
          <w:lang w:val="nn-NO" w:bidi="nb-NO"/>
        </w:rPr>
        <w:t>effektene</w:t>
      </w:r>
      <w:proofErr w:type="spellEnd"/>
      <w:r w:rsidRPr="00AA4258">
        <w:rPr>
          <w:sz w:val="24"/>
          <w:szCs w:val="24"/>
          <w:lang w:val="nn-NO" w:bidi="nb-NO"/>
        </w:rPr>
        <w:t xml:space="preserve"> om vi skulle </w:t>
      </w:r>
      <w:proofErr w:type="spellStart"/>
      <w:r w:rsidRPr="00AA4258">
        <w:rPr>
          <w:sz w:val="24"/>
          <w:szCs w:val="24"/>
          <w:lang w:val="nn-NO" w:bidi="nb-NO"/>
        </w:rPr>
        <w:t>havne</w:t>
      </w:r>
      <w:proofErr w:type="spellEnd"/>
      <w:r w:rsidRPr="00AA4258">
        <w:rPr>
          <w:sz w:val="24"/>
          <w:szCs w:val="24"/>
          <w:lang w:val="nn-NO" w:bidi="nb-NO"/>
        </w:rPr>
        <w:t xml:space="preserve"> i det verst tenkelige scenarioet, </w:t>
      </w:r>
      <w:proofErr w:type="spellStart"/>
      <w:r w:rsidRPr="00AA4258">
        <w:rPr>
          <w:sz w:val="24"/>
          <w:szCs w:val="24"/>
          <w:lang w:val="nn-NO" w:bidi="nb-NO"/>
        </w:rPr>
        <w:t>sier</w:t>
      </w:r>
      <w:proofErr w:type="spellEnd"/>
      <w:r w:rsidRPr="00AA4258">
        <w:rPr>
          <w:sz w:val="24"/>
          <w:szCs w:val="24"/>
          <w:lang w:val="nn-NO" w:bidi="nb-NO"/>
        </w:rPr>
        <w:t xml:space="preserve"> Krister Blomgren, </w:t>
      </w:r>
      <w:proofErr w:type="spellStart"/>
      <w:r w:rsidRPr="00AA4258">
        <w:rPr>
          <w:sz w:val="24"/>
          <w:szCs w:val="24"/>
          <w:lang w:val="nn-NO" w:bidi="nb-NO"/>
        </w:rPr>
        <w:t>adm</w:t>
      </w:r>
      <w:proofErr w:type="spellEnd"/>
      <w:r w:rsidRPr="00AA4258">
        <w:rPr>
          <w:sz w:val="24"/>
          <w:szCs w:val="24"/>
          <w:lang w:val="nn-NO" w:bidi="nb-NO"/>
        </w:rPr>
        <w:t xml:space="preserve">. </w:t>
      </w:r>
      <w:proofErr w:type="spellStart"/>
      <w:r w:rsidRPr="00AA4258">
        <w:rPr>
          <w:sz w:val="24"/>
          <w:szCs w:val="24"/>
          <w:lang w:val="nn-NO" w:bidi="nb-NO"/>
        </w:rPr>
        <w:t>dir</w:t>
      </w:r>
      <w:proofErr w:type="spellEnd"/>
      <w:r w:rsidRPr="00AA4258">
        <w:rPr>
          <w:sz w:val="24"/>
          <w:szCs w:val="24"/>
          <w:lang w:val="nn-NO" w:bidi="nb-NO"/>
        </w:rPr>
        <w:t xml:space="preserve">. i </w:t>
      </w:r>
      <w:proofErr w:type="spellStart"/>
      <w:r w:rsidRPr="00AA4258">
        <w:rPr>
          <w:sz w:val="24"/>
          <w:szCs w:val="24"/>
          <w:lang w:val="nn-NO" w:bidi="nb-NO"/>
        </w:rPr>
        <w:t>Engcon</w:t>
      </w:r>
      <w:proofErr w:type="spellEnd"/>
      <w:r w:rsidRPr="00AA4258">
        <w:rPr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sz w:val="24"/>
          <w:szCs w:val="24"/>
          <w:lang w:val="nn-NO" w:bidi="nb-NO"/>
        </w:rPr>
        <w:t>Holding</w:t>
      </w:r>
      <w:proofErr w:type="spellEnd"/>
      <w:r w:rsidRPr="00AA4258">
        <w:rPr>
          <w:sz w:val="24"/>
          <w:szCs w:val="24"/>
          <w:lang w:val="nn-NO" w:bidi="nb-NO"/>
        </w:rPr>
        <w:t>, og fortsetter:</w:t>
      </w:r>
    </w:p>
    <w:p w14:paraId="215845DA" w14:textId="78B5E255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r w:rsidRPr="00AA4258">
        <w:rPr>
          <w:sz w:val="24"/>
          <w:szCs w:val="24"/>
          <w:lang w:val="nn-NO" w:bidi="nb-NO"/>
        </w:rPr>
        <w:t xml:space="preserve">– Men det viste seg ganske raskt at mange </w:t>
      </w:r>
      <w:proofErr w:type="spellStart"/>
      <w:r w:rsidRPr="00AA4258">
        <w:rPr>
          <w:sz w:val="24"/>
          <w:szCs w:val="24"/>
          <w:lang w:val="nn-NO" w:bidi="nb-NO"/>
        </w:rPr>
        <w:t>gravemaskinførere</w:t>
      </w:r>
      <w:proofErr w:type="spellEnd"/>
      <w:r w:rsidRPr="00AA4258">
        <w:rPr>
          <w:sz w:val="24"/>
          <w:szCs w:val="24"/>
          <w:lang w:val="nn-NO" w:bidi="nb-NO"/>
        </w:rPr>
        <w:t xml:space="preserve"> rundt om i verden </w:t>
      </w:r>
      <w:proofErr w:type="spellStart"/>
      <w:r w:rsidRPr="00AA4258">
        <w:rPr>
          <w:sz w:val="24"/>
          <w:szCs w:val="24"/>
          <w:lang w:val="nn-NO" w:bidi="nb-NO"/>
        </w:rPr>
        <w:t>fortsatte</w:t>
      </w:r>
      <w:proofErr w:type="spellEnd"/>
      <w:r w:rsidRPr="00AA4258">
        <w:rPr>
          <w:sz w:val="24"/>
          <w:szCs w:val="24"/>
          <w:lang w:val="nn-NO" w:bidi="nb-NO"/>
        </w:rPr>
        <w:t xml:space="preserve"> arbeidet med </w:t>
      </w:r>
      <w:proofErr w:type="spellStart"/>
      <w:r w:rsidRPr="00AA4258">
        <w:rPr>
          <w:sz w:val="24"/>
          <w:szCs w:val="24"/>
          <w:lang w:val="nn-NO" w:bidi="nb-NO"/>
        </w:rPr>
        <w:t>vedlikehold</w:t>
      </w:r>
      <w:proofErr w:type="spellEnd"/>
      <w:r w:rsidRPr="00AA4258">
        <w:rPr>
          <w:sz w:val="24"/>
          <w:szCs w:val="24"/>
          <w:lang w:val="nn-NO" w:bidi="nb-NO"/>
        </w:rPr>
        <w:t xml:space="preserve"> av jernbaner, motorveier, skogbruk og </w:t>
      </w:r>
      <w:proofErr w:type="spellStart"/>
      <w:r w:rsidRPr="00AA4258">
        <w:rPr>
          <w:sz w:val="24"/>
          <w:szCs w:val="24"/>
          <w:lang w:val="nn-NO" w:bidi="nb-NO"/>
        </w:rPr>
        <w:t>byggevirksomhet</w:t>
      </w:r>
      <w:proofErr w:type="spellEnd"/>
      <w:r w:rsidRPr="00AA4258">
        <w:rPr>
          <w:sz w:val="24"/>
          <w:szCs w:val="24"/>
          <w:lang w:val="nn-NO" w:bidi="nb-NO"/>
        </w:rPr>
        <w:t xml:space="preserve">, til tross for pandemien. Vi vet at </w:t>
      </w:r>
      <w:proofErr w:type="spellStart"/>
      <w:r w:rsidRPr="00AA4258">
        <w:rPr>
          <w:sz w:val="24"/>
          <w:szCs w:val="24"/>
          <w:lang w:val="nn-NO" w:bidi="nb-NO"/>
        </w:rPr>
        <w:t>produktene</w:t>
      </w:r>
      <w:proofErr w:type="spellEnd"/>
      <w:r w:rsidRPr="00AA4258">
        <w:rPr>
          <w:sz w:val="24"/>
          <w:szCs w:val="24"/>
          <w:lang w:val="nn-NO" w:bidi="nb-NO"/>
        </w:rPr>
        <w:t xml:space="preserve"> våre bidrar til samfunnsnyttige </w:t>
      </w:r>
      <w:proofErr w:type="spellStart"/>
      <w:r w:rsidRPr="00AA4258">
        <w:rPr>
          <w:sz w:val="24"/>
          <w:szCs w:val="24"/>
          <w:lang w:val="nn-NO" w:bidi="nb-NO"/>
        </w:rPr>
        <w:t>virksomheter</w:t>
      </w:r>
      <w:proofErr w:type="spellEnd"/>
      <w:r w:rsidRPr="00AA4258">
        <w:rPr>
          <w:sz w:val="24"/>
          <w:szCs w:val="24"/>
          <w:lang w:val="nn-NO" w:bidi="nb-NO"/>
        </w:rPr>
        <w:t xml:space="preserve">, og disse </w:t>
      </w:r>
      <w:proofErr w:type="spellStart"/>
      <w:r w:rsidRPr="00AA4258">
        <w:rPr>
          <w:sz w:val="24"/>
          <w:szCs w:val="24"/>
          <w:lang w:val="nn-NO" w:bidi="nb-NO"/>
        </w:rPr>
        <w:t>prioriteringene</w:t>
      </w:r>
      <w:proofErr w:type="spellEnd"/>
      <w:r w:rsidRPr="00AA4258">
        <w:rPr>
          <w:sz w:val="24"/>
          <w:szCs w:val="24"/>
          <w:lang w:val="nn-NO" w:bidi="nb-NO"/>
        </w:rPr>
        <w:t xml:space="preserve"> rundt om i verden har </w:t>
      </w:r>
      <w:proofErr w:type="spellStart"/>
      <w:r w:rsidRPr="00AA4258">
        <w:rPr>
          <w:sz w:val="24"/>
          <w:szCs w:val="24"/>
          <w:lang w:val="nn-NO" w:bidi="nb-NO"/>
        </w:rPr>
        <w:t>selvsagt</w:t>
      </w:r>
      <w:proofErr w:type="spellEnd"/>
      <w:r w:rsidRPr="00AA4258">
        <w:rPr>
          <w:sz w:val="24"/>
          <w:szCs w:val="24"/>
          <w:lang w:val="nn-NO" w:bidi="nb-NO"/>
        </w:rPr>
        <w:t xml:space="preserve"> vært svært gunstige for oss som selskap. Dette har </w:t>
      </w:r>
      <w:proofErr w:type="spellStart"/>
      <w:r w:rsidRPr="00AA4258">
        <w:rPr>
          <w:sz w:val="24"/>
          <w:szCs w:val="24"/>
          <w:lang w:val="nn-NO" w:bidi="nb-NO"/>
        </w:rPr>
        <w:t>bidratt</w:t>
      </w:r>
      <w:proofErr w:type="spellEnd"/>
      <w:r w:rsidRPr="00AA4258">
        <w:rPr>
          <w:sz w:val="24"/>
          <w:szCs w:val="24"/>
          <w:lang w:val="nn-NO" w:bidi="nb-NO"/>
        </w:rPr>
        <w:t xml:space="preserve"> stort til </w:t>
      </w:r>
      <w:proofErr w:type="spellStart"/>
      <w:r w:rsidRPr="00AA4258">
        <w:rPr>
          <w:sz w:val="24"/>
          <w:szCs w:val="24"/>
          <w:lang w:val="nn-NO" w:bidi="nb-NO"/>
        </w:rPr>
        <w:t>salgstallene</w:t>
      </w:r>
      <w:proofErr w:type="spellEnd"/>
      <w:r w:rsidRPr="00AA4258">
        <w:rPr>
          <w:sz w:val="24"/>
          <w:szCs w:val="24"/>
          <w:lang w:val="nn-NO" w:bidi="nb-NO"/>
        </w:rPr>
        <w:t xml:space="preserve"> våre.</w:t>
      </w:r>
    </w:p>
    <w:p w14:paraId="0DA66AB3" w14:textId="74B8C518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r w:rsidRPr="00AA4258">
        <w:rPr>
          <w:sz w:val="24"/>
          <w:szCs w:val="24"/>
          <w:lang w:val="nn-NO" w:bidi="nb-NO"/>
        </w:rPr>
        <w:t xml:space="preserve">Totalt tapte </w:t>
      </w:r>
      <w:proofErr w:type="spellStart"/>
      <w:r w:rsidRPr="00AA4258">
        <w:rPr>
          <w:sz w:val="24"/>
          <w:szCs w:val="24"/>
          <w:lang w:val="nn-NO" w:bidi="nb-NO"/>
        </w:rPr>
        <w:t>Engcon</w:t>
      </w:r>
      <w:proofErr w:type="spellEnd"/>
      <w:r w:rsidRPr="00AA4258">
        <w:rPr>
          <w:sz w:val="24"/>
          <w:szCs w:val="24"/>
          <w:lang w:val="nn-NO" w:bidi="nb-NO"/>
        </w:rPr>
        <w:t xml:space="preserve"> Group ca. 14 prosent akkumulert for juli </w:t>
      </w:r>
      <w:proofErr w:type="spellStart"/>
      <w:r w:rsidRPr="00AA4258">
        <w:rPr>
          <w:sz w:val="24"/>
          <w:szCs w:val="24"/>
          <w:lang w:val="nn-NO" w:bidi="nb-NO"/>
        </w:rPr>
        <w:t>sammenlignet</w:t>
      </w:r>
      <w:proofErr w:type="spellEnd"/>
      <w:r w:rsidRPr="00AA4258">
        <w:rPr>
          <w:sz w:val="24"/>
          <w:szCs w:val="24"/>
          <w:lang w:val="nn-NO" w:bidi="nb-NO"/>
        </w:rPr>
        <w:t xml:space="preserve"> med fjoråret, samtidig som </w:t>
      </w:r>
      <w:proofErr w:type="spellStart"/>
      <w:r w:rsidRPr="00AA4258">
        <w:rPr>
          <w:sz w:val="24"/>
          <w:szCs w:val="24"/>
          <w:lang w:val="nn-NO" w:bidi="nb-NO"/>
        </w:rPr>
        <w:t>salget</w:t>
      </w:r>
      <w:proofErr w:type="spellEnd"/>
      <w:r w:rsidRPr="00AA4258">
        <w:rPr>
          <w:sz w:val="24"/>
          <w:szCs w:val="24"/>
          <w:lang w:val="nn-NO" w:bidi="nb-NO"/>
        </w:rPr>
        <w:t xml:space="preserve"> har økt med 18 prosent på </w:t>
      </w:r>
      <w:proofErr w:type="spellStart"/>
      <w:r w:rsidRPr="00AA4258">
        <w:rPr>
          <w:sz w:val="24"/>
          <w:szCs w:val="24"/>
          <w:lang w:val="nn-NO" w:bidi="nb-NO"/>
        </w:rPr>
        <w:t>markedene</w:t>
      </w:r>
      <w:proofErr w:type="spellEnd"/>
      <w:r w:rsidRPr="00AA4258">
        <w:rPr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sz w:val="24"/>
          <w:szCs w:val="24"/>
          <w:lang w:val="nn-NO" w:bidi="nb-NO"/>
        </w:rPr>
        <w:t>utenfor</w:t>
      </w:r>
      <w:proofErr w:type="spellEnd"/>
      <w:r w:rsidRPr="00AA4258">
        <w:rPr>
          <w:sz w:val="24"/>
          <w:szCs w:val="24"/>
          <w:lang w:val="nn-NO" w:bidi="nb-NO"/>
        </w:rPr>
        <w:t xml:space="preserve"> Norden.</w:t>
      </w:r>
    </w:p>
    <w:p w14:paraId="00706CDC" w14:textId="6F6E3169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r w:rsidRPr="00AA4258">
        <w:rPr>
          <w:sz w:val="24"/>
          <w:szCs w:val="24"/>
          <w:lang w:val="nn-NO" w:bidi="nb-NO"/>
        </w:rPr>
        <w:t xml:space="preserve">– Det man må huske, er at det er de </w:t>
      </w:r>
      <w:proofErr w:type="spellStart"/>
      <w:r w:rsidRPr="00AA4258">
        <w:rPr>
          <w:sz w:val="24"/>
          <w:szCs w:val="24"/>
          <w:lang w:val="nn-NO" w:bidi="nb-NO"/>
        </w:rPr>
        <w:t>øvrige</w:t>
      </w:r>
      <w:proofErr w:type="spellEnd"/>
      <w:r w:rsidRPr="00AA4258">
        <w:rPr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sz w:val="24"/>
          <w:szCs w:val="24"/>
          <w:lang w:val="nn-NO" w:bidi="nb-NO"/>
        </w:rPr>
        <w:t>markedene</w:t>
      </w:r>
      <w:proofErr w:type="spellEnd"/>
      <w:r w:rsidRPr="00AA4258">
        <w:rPr>
          <w:sz w:val="24"/>
          <w:szCs w:val="24"/>
          <w:lang w:val="nn-NO" w:bidi="nb-NO"/>
        </w:rPr>
        <w:t xml:space="preserve"> som er under </w:t>
      </w:r>
      <w:proofErr w:type="spellStart"/>
      <w:r w:rsidRPr="00AA4258">
        <w:rPr>
          <w:sz w:val="24"/>
          <w:szCs w:val="24"/>
          <w:lang w:val="nn-NO" w:bidi="nb-NO"/>
        </w:rPr>
        <w:t>høyt</w:t>
      </w:r>
      <w:proofErr w:type="spellEnd"/>
      <w:r w:rsidRPr="00AA4258">
        <w:rPr>
          <w:sz w:val="24"/>
          <w:szCs w:val="24"/>
          <w:lang w:val="nn-NO" w:bidi="nb-NO"/>
        </w:rPr>
        <w:t xml:space="preserve"> trykk akkurat nå, samtidig som det fortsatt går tregt i våre normalt </w:t>
      </w:r>
      <w:proofErr w:type="spellStart"/>
      <w:r w:rsidRPr="00AA4258">
        <w:rPr>
          <w:sz w:val="24"/>
          <w:szCs w:val="24"/>
          <w:lang w:val="nn-NO" w:bidi="nb-NO"/>
        </w:rPr>
        <w:t>sterkeste</w:t>
      </w:r>
      <w:proofErr w:type="spellEnd"/>
      <w:r w:rsidRPr="00AA4258">
        <w:rPr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sz w:val="24"/>
          <w:szCs w:val="24"/>
          <w:lang w:val="nn-NO" w:bidi="nb-NO"/>
        </w:rPr>
        <w:t>markeder</w:t>
      </w:r>
      <w:proofErr w:type="spellEnd"/>
      <w:r w:rsidRPr="00AA4258">
        <w:rPr>
          <w:sz w:val="24"/>
          <w:szCs w:val="24"/>
          <w:lang w:val="nn-NO" w:bidi="nb-NO"/>
        </w:rPr>
        <w:t xml:space="preserve"> her i Norden.</w:t>
      </w:r>
    </w:p>
    <w:p w14:paraId="2BBD40C2" w14:textId="1EDEF02F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proofErr w:type="spellStart"/>
      <w:r w:rsidRPr="00AA4258">
        <w:rPr>
          <w:sz w:val="24"/>
          <w:szCs w:val="24"/>
          <w:lang w:val="nn-NO" w:bidi="nb-NO"/>
        </w:rPr>
        <w:t>Engcon</w:t>
      </w:r>
      <w:proofErr w:type="spellEnd"/>
      <w:r w:rsidRPr="00AA4258">
        <w:rPr>
          <w:sz w:val="24"/>
          <w:szCs w:val="24"/>
          <w:lang w:val="nn-NO" w:bidi="nb-NO"/>
        </w:rPr>
        <w:t xml:space="preserve"> har </w:t>
      </w:r>
      <w:proofErr w:type="spellStart"/>
      <w:r w:rsidRPr="00AA4258">
        <w:rPr>
          <w:sz w:val="24"/>
          <w:szCs w:val="24"/>
          <w:lang w:val="nn-NO" w:bidi="nb-NO"/>
        </w:rPr>
        <w:t>imidlertid</w:t>
      </w:r>
      <w:proofErr w:type="spellEnd"/>
      <w:r w:rsidRPr="00AA4258">
        <w:rPr>
          <w:sz w:val="24"/>
          <w:szCs w:val="24"/>
          <w:lang w:val="nn-NO" w:bidi="nb-NO"/>
        </w:rPr>
        <w:t xml:space="preserve"> sett en større forsiktighet rundt store </w:t>
      </w:r>
      <w:proofErr w:type="spellStart"/>
      <w:r w:rsidRPr="00AA4258">
        <w:rPr>
          <w:sz w:val="24"/>
          <w:szCs w:val="24"/>
          <w:lang w:val="nn-NO" w:bidi="nb-NO"/>
        </w:rPr>
        <w:t>investeringer</w:t>
      </w:r>
      <w:proofErr w:type="spellEnd"/>
      <w:r w:rsidRPr="00AA4258">
        <w:rPr>
          <w:sz w:val="24"/>
          <w:szCs w:val="24"/>
          <w:lang w:val="nn-NO" w:bidi="nb-NO"/>
        </w:rPr>
        <w:t xml:space="preserve">, men kan samtidig konstatere at det er mange </w:t>
      </w:r>
      <w:proofErr w:type="spellStart"/>
      <w:r w:rsidRPr="00AA4258">
        <w:rPr>
          <w:sz w:val="24"/>
          <w:szCs w:val="24"/>
          <w:lang w:val="nn-NO" w:bidi="nb-NO"/>
        </w:rPr>
        <w:t>gravemaskinførere</w:t>
      </w:r>
      <w:proofErr w:type="spellEnd"/>
      <w:r w:rsidRPr="00AA4258">
        <w:rPr>
          <w:sz w:val="24"/>
          <w:szCs w:val="24"/>
          <w:lang w:val="nn-NO" w:bidi="nb-NO"/>
        </w:rPr>
        <w:t xml:space="preserve"> som knapt rekker over alle </w:t>
      </w:r>
      <w:proofErr w:type="spellStart"/>
      <w:r w:rsidRPr="00AA4258">
        <w:rPr>
          <w:sz w:val="24"/>
          <w:szCs w:val="24"/>
          <w:lang w:val="nn-NO" w:bidi="nb-NO"/>
        </w:rPr>
        <w:t>oppdragene</w:t>
      </w:r>
      <w:proofErr w:type="spellEnd"/>
      <w:r w:rsidRPr="00AA4258">
        <w:rPr>
          <w:sz w:val="24"/>
          <w:szCs w:val="24"/>
          <w:lang w:val="nn-NO" w:bidi="nb-NO"/>
        </w:rPr>
        <w:t xml:space="preserve"> for </w:t>
      </w:r>
      <w:proofErr w:type="spellStart"/>
      <w:r w:rsidRPr="00AA4258">
        <w:rPr>
          <w:sz w:val="24"/>
          <w:szCs w:val="24"/>
          <w:lang w:val="nn-NO" w:bidi="nb-NO"/>
        </w:rPr>
        <w:t>tiden</w:t>
      </w:r>
      <w:proofErr w:type="spellEnd"/>
      <w:r w:rsidRPr="00AA4258">
        <w:rPr>
          <w:sz w:val="24"/>
          <w:szCs w:val="24"/>
          <w:lang w:val="nn-NO" w:bidi="nb-NO"/>
        </w:rPr>
        <w:t xml:space="preserve">. De som har råd, gjør dermed det smarte trekket å investere i nedgangstider for på denne måten å være </w:t>
      </w:r>
      <w:proofErr w:type="spellStart"/>
      <w:r w:rsidRPr="00AA4258">
        <w:rPr>
          <w:sz w:val="24"/>
          <w:szCs w:val="24"/>
          <w:lang w:val="nn-NO" w:bidi="nb-NO"/>
        </w:rPr>
        <w:t>rustet</w:t>
      </w:r>
      <w:proofErr w:type="spellEnd"/>
      <w:r w:rsidRPr="00AA4258">
        <w:rPr>
          <w:sz w:val="24"/>
          <w:szCs w:val="24"/>
          <w:lang w:val="nn-NO" w:bidi="nb-NO"/>
        </w:rPr>
        <w:t xml:space="preserve"> for oppgangen.  </w:t>
      </w:r>
    </w:p>
    <w:p w14:paraId="00B7822C" w14:textId="480C373C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r w:rsidRPr="00AA4258">
        <w:rPr>
          <w:sz w:val="24"/>
          <w:szCs w:val="24"/>
          <w:lang w:val="nn-NO" w:bidi="nb-NO"/>
        </w:rPr>
        <w:t xml:space="preserve">– Å investere i en </w:t>
      </w:r>
      <w:proofErr w:type="spellStart"/>
      <w:r w:rsidRPr="00AA4258">
        <w:rPr>
          <w:sz w:val="24"/>
          <w:szCs w:val="24"/>
          <w:lang w:val="nn-NO" w:bidi="nb-NO"/>
        </w:rPr>
        <w:t>tiltrotator</w:t>
      </w:r>
      <w:proofErr w:type="spellEnd"/>
      <w:r w:rsidRPr="00AA4258">
        <w:rPr>
          <w:sz w:val="24"/>
          <w:szCs w:val="24"/>
          <w:lang w:val="nn-NO" w:bidi="nb-NO"/>
        </w:rPr>
        <w:t xml:space="preserve"> effektiviserer gravearbeidet betydelig, noe som også betyr </w:t>
      </w:r>
      <w:proofErr w:type="spellStart"/>
      <w:r w:rsidRPr="00AA4258">
        <w:rPr>
          <w:sz w:val="24"/>
          <w:szCs w:val="24"/>
          <w:lang w:val="nn-NO" w:bidi="nb-NO"/>
        </w:rPr>
        <w:t>bedre</w:t>
      </w:r>
      <w:proofErr w:type="spellEnd"/>
      <w:r w:rsidRPr="00AA4258">
        <w:rPr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sz w:val="24"/>
          <w:szCs w:val="24"/>
          <w:lang w:val="nn-NO" w:bidi="nb-NO"/>
        </w:rPr>
        <w:t>forutsetninger</w:t>
      </w:r>
      <w:proofErr w:type="spellEnd"/>
      <w:r w:rsidRPr="00AA4258">
        <w:rPr>
          <w:sz w:val="24"/>
          <w:szCs w:val="24"/>
          <w:lang w:val="nn-NO" w:bidi="nb-NO"/>
        </w:rPr>
        <w:t xml:space="preserve"> for å rekke over </w:t>
      </w:r>
      <w:proofErr w:type="spellStart"/>
      <w:r w:rsidRPr="00AA4258">
        <w:rPr>
          <w:sz w:val="24"/>
          <w:szCs w:val="24"/>
          <w:lang w:val="nn-NO" w:bidi="nb-NO"/>
        </w:rPr>
        <w:t>flere</w:t>
      </w:r>
      <w:proofErr w:type="spellEnd"/>
      <w:r w:rsidRPr="00AA4258">
        <w:rPr>
          <w:sz w:val="24"/>
          <w:szCs w:val="24"/>
          <w:lang w:val="nn-NO" w:bidi="nb-NO"/>
        </w:rPr>
        <w:t xml:space="preserve"> oppdrag i hektiske </w:t>
      </w:r>
      <w:proofErr w:type="spellStart"/>
      <w:r w:rsidRPr="00AA4258">
        <w:rPr>
          <w:sz w:val="24"/>
          <w:szCs w:val="24"/>
          <w:lang w:val="nn-NO" w:bidi="nb-NO"/>
        </w:rPr>
        <w:t>perioder</w:t>
      </w:r>
      <w:proofErr w:type="spellEnd"/>
      <w:r w:rsidRPr="00AA4258">
        <w:rPr>
          <w:sz w:val="24"/>
          <w:szCs w:val="24"/>
          <w:lang w:val="nn-NO" w:bidi="nb-NO"/>
        </w:rPr>
        <w:t xml:space="preserve">. Det er smart å utstyre </w:t>
      </w:r>
      <w:proofErr w:type="spellStart"/>
      <w:r w:rsidRPr="00AA4258">
        <w:rPr>
          <w:sz w:val="24"/>
          <w:szCs w:val="24"/>
          <w:lang w:val="nn-NO" w:bidi="nb-NO"/>
        </w:rPr>
        <w:t>virksomheten</w:t>
      </w:r>
      <w:proofErr w:type="spellEnd"/>
      <w:r w:rsidRPr="00AA4258">
        <w:rPr>
          <w:sz w:val="24"/>
          <w:szCs w:val="24"/>
          <w:lang w:val="nn-NO" w:bidi="nb-NO"/>
        </w:rPr>
        <w:t xml:space="preserve">, uansett om man er en lokal entreprenør eller et stort globalt selskap, </w:t>
      </w:r>
      <w:proofErr w:type="spellStart"/>
      <w:r w:rsidRPr="00AA4258">
        <w:rPr>
          <w:sz w:val="24"/>
          <w:szCs w:val="24"/>
          <w:lang w:val="nn-NO" w:bidi="nb-NO"/>
        </w:rPr>
        <w:t>sier</w:t>
      </w:r>
      <w:proofErr w:type="spellEnd"/>
      <w:r w:rsidRPr="00AA4258">
        <w:rPr>
          <w:sz w:val="24"/>
          <w:szCs w:val="24"/>
          <w:lang w:val="nn-NO" w:bidi="nb-NO"/>
        </w:rPr>
        <w:t xml:space="preserve"> Krister Blomgren. </w:t>
      </w:r>
    </w:p>
    <w:p w14:paraId="5849066B" w14:textId="4DAF5A37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proofErr w:type="spellStart"/>
      <w:r w:rsidRPr="00AA4258">
        <w:rPr>
          <w:sz w:val="24"/>
          <w:szCs w:val="24"/>
          <w:lang w:val="nn-NO" w:bidi="nb-NO"/>
        </w:rPr>
        <w:t>Engcon</w:t>
      </w:r>
      <w:proofErr w:type="spellEnd"/>
      <w:r w:rsidRPr="00AA4258">
        <w:rPr>
          <w:sz w:val="24"/>
          <w:szCs w:val="24"/>
          <w:lang w:val="nn-NO" w:bidi="nb-NO"/>
        </w:rPr>
        <w:t xml:space="preserve"> har </w:t>
      </w:r>
      <w:proofErr w:type="spellStart"/>
      <w:r w:rsidRPr="00AA4258">
        <w:rPr>
          <w:sz w:val="24"/>
          <w:szCs w:val="24"/>
          <w:lang w:val="nn-NO" w:bidi="nb-NO"/>
        </w:rPr>
        <w:t>selv</w:t>
      </w:r>
      <w:proofErr w:type="spellEnd"/>
      <w:r w:rsidRPr="00AA4258">
        <w:rPr>
          <w:sz w:val="24"/>
          <w:szCs w:val="24"/>
          <w:lang w:val="nn-NO" w:bidi="nb-NO"/>
        </w:rPr>
        <w:t xml:space="preserve"> en rekke prioriterte aktiviteter for å utvikle </w:t>
      </w:r>
      <w:proofErr w:type="spellStart"/>
      <w:r w:rsidRPr="00AA4258">
        <w:rPr>
          <w:sz w:val="24"/>
          <w:szCs w:val="24"/>
          <w:lang w:val="nn-NO" w:bidi="nb-NO"/>
        </w:rPr>
        <w:t>virksomheten</w:t>
      </w:r>
      <w:proofErr w:type="spellEnd"/>
      <w:r w:rsidRPr="00AA4258">
        <w:rPr>
          <w:sz w:val="24"/>
          <w:szCs w:val="24"/>
          <w:lang w:val="nn-NO" w:bidi="nb-NO"/>
        </w:rPr>
        <w:t xml:space="preserve"> </w:t>
      </w:r>
      <w:proofErr w:type="spellStart"/>
      <w:r w:rsidRPr="00AA4258">
        <w:rPr>
          <w:sz w:val="24"/>
          <w:szCs w:val="24"/>
          <w:lang w:val="nn-NO" w:bidi="nb-NO"/>
        </w:rPr>
        <w:t>videre</w:t>
      </w:r>
      <w:proofErr w:type="spellEnd"/>
      <w:r w:rsidRPr="00AA4258">
        <w:rPr>
          <w:sz w:val="24"/>
          <w:szCs w:val="24"/>
          <w:lang w:val="nn-NO" w:bidi="nb-NO"/>
        </w:rPr>
        <w:t xml:space="preserve"> og komme </w:t>
      </w:r>
      <w:proofErr w:type="spellStart"/>
      <w:r w:rsidRPr="00AA4258">
        <w:rPr>
          <w:sz w:val="24"/>
          <w:szCs w:val="24"/>
          <w:lang w:val="nn-NO" w:bidi="nb-NO"/>
        </w:rPr>
        <w:t>sterkere</w:t>
      </w:r>
      <w:proofErr w:type="spellEnd"/>
      <w:r w:rsidRPr="00AA4258">
        <w:rPr>
          <w:sz w:val="24"/>
          <w:szCs w:val="24"/>
          <w:lang w:val="nn-NO" w:bidi="nb-NO"/>
        </w:rPr>
        <w:t xml:space="preserve"> ut på den andre </w:t>
      </w:r>
      <w:proofErr w:type="spellStart"/>
      <w:r w:rsidRPr="00AA4258">
        <w:rPr>
          <w:sz w:val="24"/>
          <w:szCs w:val="24"/>
          <w:lang w:val="nn-NO" w:bidi="nb-NO"/>
        </w:rPr>
        <w:t>siden</w:t>
      </w:r>
      <w:proofErr w:type="spellEnd"/>
      <w:r w:rsidRPr="00AA4258">
        <w:rPr>
          <w:sz w:val="24"/>
          <w:szCs w:val="24"/>
          <w:lang w:val="nn-NO" w:bidi="nb-NO"/>
        </w:rPr>
        <w:t xml:space="preserve"> av krisen.  </w:t>
      </w:r>
    </w:p>
    <w:p w14:paraId="733F3487" w14:textId="5B24D881" w:rsidR="002E5F58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r w:rsidRPr="00AA4258">
        <w:rPr>
          <w:sz w:val="24"/>
          <w:szCs w:val="24"/>
          <w:lang w:val="nn-NO" w:bidi="nb-NO"/>
        </w:rPr>
        <w:t xml:space="preserve">– Vi har for eksempel nettopp </w:t>
      </w:r>
      <w:proofErr w:type="spellStart"/>
      <w:r w:rsidRPr="00AA4258">
        <w:rPr>
          <w:sz w:val="24"/>
          <w:szCs w:val="24"/>
          <w:lang w:val="nn-NO" w:bidi="nb-NO"/>
        </w:rPr>
        <w:t>valgt</w:t>
      </w:r>
      <w:proofErr w:type="spellEnd"/>
      <w:r w:rsidRPr="00AA4258">
        <w:rPr>
          <w:sz w:val="24"/>
          <w:szCs w:val="24"/>
          <w:lang w:val="nn-NO" w:bidi="nb-NO"/>
        </w:rPr>
        <w:t xml:space="preserve"> leverandør for et nytt forretningssystem, som en del av en </w:t>
      </w:r>
      <w:proofErr w:type="spellStart"/>
      <w:r w:rsidRPr="00AA4258">
        <w:rPr>
          <w:sz w:val="24"/>
          <w:szCs w:val="24"/>
          <w:lang w:val="nn-NO" w:bidi="nb-NO"/>
        </w:rPr>
        <w:t>beslutning</w:t>
      </w:r>
      <w:proofErr w:type="spellEnd"/>
      <w:r w:rsidRPr="00AA4258">
        <w:rPr>
          <w:sz w:val="24"/>
          <w:szCs w:val="24"/>
          <w:lang w:val="nn-NO" w:bidi="nb-NO"/>
        </w:rPr>
        <w:t xml:space="preserve"> vi tok for over et år </w:t>
      </w:r>
      <w:proofErr w:type="spellStart"/>
      <w:r w:rsidRPr="00AA4258">
        <w:rPr>
          <w:sz w:val="24"/>
          <w:szCs w:val="24"/>
          <w:lang w:val="nn-NO" w:bidi="nb-NO"/>
        </w:rPr>
        <w:t>siden</w:t>
      </w:r>
      <w:proofErr w:type="spellEnd"/>
      <w:r w:rsidRPr="00AA4258">
        <w:rPr>
          <w:sz w:val="24"/>
          <w:szCs w:val="24"/>
          <w:lang w:val="nn-NO" w:bidi="nb-NO"/>
        </w:rPr>
        <w:t xml:space="preserve">. Strategien er å effektivisere </w:t>
      </w:r>
      <w:proofErr w:type="spellStart"/>
      <w:r w:rsidRPr="00AA4258">
        <w:rPr>
          <w:sz w:val="24"/>
          <w:szCs w:val="24"/>
          <w:lang w:val="nn-NO" w:bidi="nb-NO"/>
        </w:rPr>
        <w:t>prosessene</w:t>
      </w:r>
      <w:proofErr w:type="spellEnd"/>
      <w:r w:rsidRPr="00AA4258">
        <w:rPr>
          <w:sz w:val="24"/>
          <w:szCs w:val="24"/>
          <w:lang w:val="nn-NO" w:bidi="nb-NO"/>
        </w:rPr>
        <w:t xml:space="preserve"> og gjøre smarte </w:t>
      </w:r>
      <w:proofErr w:type="spellStart"/>
      <w:r w:rsidRPr="00AA4258">
        <w:rPr>
          <w:sz w:val="24"/>
          <w:szCs w:val="24"/>
          <w:lang w:val="nn-NO" w:bidi="nb-NO"/>
        </w:rPr>
        <w:t>investeringer</w:t>
      </w:r>
      <w:proofErr w:type="spellEnd"/>
      <w:r w:rsidRPr="00AA4258">
        <w:rPr>
          <w:sz w:val="24"/>
          <w:szCs w:val="24"/>
          <w:lang w:val="nn-NO" w:bidi="nb-NO"/>
        </w:rPr>
        <w:t xml:space="preserve"> for å bli enda </w:t>
      </w:r>
      <w:proofErr w:type="spellStart"/>
      <w:r w:rsidRPr="00AA4258">
        <w:rPr>
          <w:sz w:val="24"/>
          <w:szCs w:val="24"/>
          <w:lang w:val="nn-NO" w:bidi="nb-NO"/>
        </w:rPr>
        <w:t>bedre</w:t>
      </w:r>
      <w:proofErr w:type="spellEnd"/>
      <w:r w:rsidRPr="00AA4258">
        <w:rPr>
          <w:sz w:val="24"/>
          <w:szCs w:val="24"/>
          <w:lang w:val="nn-NO" w:bidi="nb-NO"/>
        </w:rPr>
        <w:t xml:space="preserve">. </w:t>
      </w:r>
      <w:proofErr w:type="spellStart"/>
      <w:r w:rsidRPr="00AA4258">
        <w:rPr>
          <w:sz w:val="24"/>
          <w:szCs w:val="24"/>
          <w:lang w:val="nn-NO" w:bidi="nb-NO"/>
        </w:rPr>
        <w:t>Omsetningen</w:t>
      </w:r>
      <w:proofErr w:type="spellEnd"/>
      <w:r w:rsidRPr="00AA4258">
        <w:rPr>
          <w:sz w:val="24"/>
          <w:szCs w:val="24"/>
          <w:lang w:val="nn-NO" w:bidi="nb-NO"/>
        </w:rPr>
        <w:t xml:space="preserve"> i </w:t>
      </w:r>
      <w:proofErr w:type="spellStart"/>
      <w:r w:rsidRPr="00AA4258">
        <w:rPr>
          <w:sz w:val="24"/>
          <w:szCs w:val="24"/>
          <w:lang w:val="nn-NO" w:bidi="nb-NO"/>
        </w:rPr>
        <w:lastRenderedPageBreak/>
        <w:t>sommer</w:t>
      </w:r>
      <w:proofErr w:type="spellEnd"/>
      <w:r w:rsidRPr="00AA4258">
        <w:rPr>
          <w:sz w:val="24"/>
          <w:szCs w:val="24"/>
          <w:lang w:val="nn-NO" w:bidi="nb-NO"/>
        </w:rPr>
        <w:t xml:space="preserve"> har vært god, og vi er forsiktig optimistiske </w:t>
      </w:r>
      <w:proofErr w:type="spellStart"/>
      <w:r w:rsidRPr="00AA4258">
        <w:rPr>
          <w:sz w:val="24"/>
          <w:szCs w:val="24"/>
          <w:lang w:val="nn-NO" w:bidi="nb-NO"/>
        </w:rPr>
        <w:t>selv</w:t>
      </w:r>
      <w:proofErr w:type="spellEnd"/>
      <w:r w:rsidRPr="00AA4258">
        <w:rPr>
          <w:sz w:val="24"/>
          <w:szCs w:val="24"/>
          <w:lang w:val="nn-NO" w:bidi="nb-NO"/>
        </w:rPr>
        <w:t xml:space="preserve"> om vi </w:t>
      </w:r>
      <w:proofErr w:type="spellStart"/>
      <w:r w:rsidRPr="00AA4258">
        <w:rPr>
          <w:sz w:val="24"/>
          <w:szCs w:val="24"/>
          <w:lang w:val="nn-NO" w:bidi="nb-NO"/>
        </w:rPr>
        <w:t>ikke</w:t>
      </w:r>
      <w:proofErr w:type="spellEnd"/>
      <w:r w:rsidRPr="00AA4258">
        <w:rPr>
          <w:sz w:val="24"/>
          <w:szCs w:val="24"/>
          <w:lang w:val="nn-NO" w:bidi="nb-NO"/>
        </w:rPr>
        <w:t xml:space="preserve"> har hørt det siste om koronaviruset ennå, </w:t>
      </w:r>
      <w:proofErr w:type="spellStart"/>
      <w:r w:rsidRPr="00AA4258">
        <w:rPr>
          <w:sz w:val="24"/>
          <w:szCs w:val="24"/>
          <w:lang w:val="nn-NO" w:bidi="nb-NO"/>
        </w:rPr>
        <w:t>sier</w:t>
      </w:r>
      <w:proofErr w:type="spellEnd"/>
      <w:r w:rsidRPr="00AA4258">
        <w:rPr>
          <w:sz w:val="24"/>
          <w:szCs w:val="24"/>
          <w:lang w:val="nn-NO" w:bidi="nb-NO"/>
        </w:rPr>
        <w:t xml:space="preserve"> Krister Blomgren. </w:t>
      </w:r>
    </w:p>
    <w:p w14:paraId="7C64F403" w14:textId="5DD09817" w:rsidR="00F57ECE" w:rsidRPr="00AA4258" w:rsidRDefault="002E5F58" w:rsidP="00AA4258">
      <w:pPr>
        <w:spacing w:before="245" w:after="245"/>
        <w:rPr>
          <w:sz w:val="24"/>
          <w:szCs w:val="24"/>
          <w:lang w:val="nn-NO"/>
        </w:rPr>
      </w:pPr>
      <w:proofErr w:type="spellStart"/>
      <w:r w:rsidRPr="00AA4258">
        <w:rPr>
          <w:sz w:val="24"/>
          <w:szCs w:val="24"/>
          <w:lang w:val="nn-NO" w:bidi="nb-NO"/>
        </w:rPr>
        <w:t>Markedene</w:t>
      </w:r>
      <w:proofErr w:type="spellEnd"/>
      <w:r w:rsidRPr="00AA4258">
        <w:rPr>
          <w:sz w:val="24"/>
          <w:szCs w:val="24"/>
          <w:lang w:val="nn-NO" w:bidi="nb-NO"/>
        </w:rPr>
        <w:t xml:space="preserve"> som har hatt stor </w:t>
      </w:r>
      <w:proofErr w:type="spellStart"/>
      <w:r w:rsidRPr="00AA4258">
        <w:rPr>
          <w:sz w:val="24"/>
          <w:szCs w:val="24"/>
          <w:lang w:val="nn-NO" w:bidi="nb-NO"/>
        </w:rPr>
        <w:t>salgsøkning</w:t>
      </w:r>
      <w:proofErr w:type="spellEnd"/>
      <w:r w:rsidRPr="00AA4258">
        <w:rPr>
          <w:sz w:val="24"/>
          <w:szCs w:val="24"/>
          <w:lang w:val="nn-NO" w:bidi="nb-NO"/>
        </w:rPr>
        <w:t xml:space="preserve"> i år, er Nord-Amerika (USA og Canada), Danmark, Storbritannia og Australia. </w:t>
      </w:r>
    </w:p>
    <w:p w14:paraId="2667A0F8" w14:textId="77777777" w:rsidR="00AA4258" w:rsidRPr="0034743A" w:rsidRDefault="00AA4258" w:rsidP="00AA4258">
      <w:pPr>
        <w:spacing w:before="245" w:after="245"/>
        <w:rPr>
          <w:sz w:val="24"/>
          <w:szCs w:val="24"/>
          <w:lang w:val="sv-SE"/>
        </w:rPr>
      </w:pPr>
    </w:p>
    <w:p w14:paraId="47F21113" w14:textId="7FF1699B" w:rsidR="00F57ECE" w:rsidRPr="00F57ECE" w:rsidRDefault="0034743A" w:rsidP="00F57ECE">
      <w:pPr>
        <w:rPr>
          <w:lang w:val="sv-SE"/>
        </w:rPr>
      </w:pPr>
      <w:r w:rsidRPr="0034743A">
        <w:rPr>
          <w:rFonts w:eastAsia="Calibri" w:cs="Arial"/>
          <w:b/>
          <w:sz w:val="24"/>
          <w:szCs w:val="24"/>
          <w:lang w:val="sv-SE"/>
        </w:rPr>
        <w:t>Kontakt:</w:t>
      </w:r>
      <w:r w:rsidRPr="0034743A">
        <w:rPr>
          <w:rFonts w:eastAsia="Calibri" w:cs="Arial"/>
          <w:sz w:val="24"/>
          <w:szCs w:val="24"/>
          <w:lang w:val="sv-SE"/>
        </w:rPr>
        <w:br/>
      </w:r>
      <w:r w:rsidR="00AA4258">
        <w:rPr>
          <w:sz w:val="24"/>
          <w:szCs w:val="24"/>
          <w:lang w:val="sv-SE"/>
        </w:rPr>
        <w:t>Ulrica Hellström</w:t>
      </w:r>
      <w:r w:rsidRPr="0034743A">
        <w:rPr>
          <w:sz w:val="24"/>
          <w:szCs w:val="24"/>
          <w:lang w:val="sv-SE"/>
        </w:rPr>
        <w:t xml:space="preserve">, </w:t>
      </w:r>
      <w:proofErr w:type="spellStart"/>
      <w:r w:rsidRPr="0034743A">
        <w:rPr>
          <w:sz w:val="24"/>
          <w:szCs w:val="24"/>
          <w:lang w:val="sv-SE"/>
        </w:rPr>
        <w:t>engcon</w:t>
      </w:r>
      <w:proofErr w:type="spellEnd"/>
      <w:r w:rsidRPr="0034743A">
        <w:rPr>
          <w:sz w:val="24"/>
          <w:szCs w:val="24"/>
          <w:lang w:val="sv-SE"/>
        </w:rPr>
        <w:t xml:space="preserve"> Group | +46 [0]70 529 96 32</w:t>
      </w:r>
    </w:p>
    <w:p w14:paraId="27095155" w14:textId="77777777" w:rsidR="002E5F58" w:rsidRPr="00FD3431" w:rsidRDefault="002E5F58" w:rsidP="002E5F58">
      <w:pPr>
        <w:widowControl w:val="0"/>
        <w:autoSpaceDE w:val="0"/>
        <w:autoSpaceDN w:val="0"/>
        <w:adjustRightInd w:val="0"/>
        <w:spacing w:line="240" w:lineRule="auto"/>
        <w:rPr>
          <w:rFonts w:ascii="Arial Nova Light" w:hAnsi="Arial Nova Light" w:cs="Helvetica Neue"/>
          <w:iCs/>
          <w:sz w:val="16"/>
          <w:szCs w:val="16"/>
          <w:lang w:val="nn-NO" w:eastAsia="de-DE" w:bidi="de-DE"/>
        </w:rPr>
      </w:pP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er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verdensledende produsent av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tiltrotatorer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(gravemaskinens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håndledd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) og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tilhørende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redskaper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som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øker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gravemaskinens fleksibilitet, presisjon og sikkerhet. Med kunnskap, engasjement og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høyt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servicenivå skaper vi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fremgang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for våre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kunder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>. </w:t>
      </w:r>
    </w:p>
    <w:p w14:paraId="2B81F316" w14:textId="77777777" w:rsidR="002E5F58" w:rsidRPr="00FD3431" w:rsidRDefault="002E5F58" w:rsidP="002E5F58">
      <w:pPr>
        <w:spacing w:line="240" w:lineRule="auto"/>
        <w:rPr>
          <w:rStyle w:val="Hyperlnk"/>
          <w:rFonts w:ascii="Arial Nova Light" w:hAnsi="Arial Nova Light" w:cs="Helvetica Neue"/>
          <w:iCs/>
          <w:sz w:val="16"/>
          <w:szCs w:val="16"/>
          <w:lang w:val="sv-SE"/>
        </w:rPr>
      </w:pP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er et større konsern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bestående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av morselskapet 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Holding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AB med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hovedkontor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i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Strömsund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i Sverige. I tillegg har </w:t>
      </w:r>
      <w:r>
        <w:rPr>
          <w:rFonts w:ascii="Arial Nova Light" w:hAnsi="Arial Nova Light"/>
          <w:iCs/>
          <w:sz w:val="16"/>
          <w:szCs w:val="16"/>
          <w:lang w:val="nn-NO"/>
        </w:rPr>
        <w:t>lokale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salgsselskaper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ansvaret for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salget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i sine respektive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markeder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Sverige, Norge, Finland, Danmark,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Frankrik</w:t>
      </w:r>
      <w:proofErr w:type="spellEnd"/>
      <w:r>
        <w:rPr>
          <w:rFonts w:ascii="Arial Nova Light" w:hAnsi="Arial Nova Light"/>
          <w:iCs/>
          <w:sz w:val="16"/>
          <w:szCs w:val="16"/>
          <w:lang w:val="nn-NO"/>
        </w:rPr>
        <w:t xml:space="preserve">, Benelux, 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Nord-Amerika (USA og Canada), Storbritannia, Tyskland, </w:t>
      </w:r>
      <w:r>
        <w:rPr>
          <w:rFonts w:ascii="Arial Nova Light" w:hAnsi="Arial Nova Light"/>
          <w:iCs/>
          <w:sz w:val="16"/>
          <w:szCs w:val="16"/>
          <w:lang w:val="nn-NO"/>
        </w:rPr>
        <w:t xml:space="preserve">Korea 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og </w:t>
      </w:r>
      <w:r>
        <w:rPr>
          <w:rFonts w:ascii="Arial Nova Light" w:hAnsi="Arial Nova Light"/>
          <w:iCs/>
          <w:sz w:val="16"/>
          <w:szCs w:val="16"/>
          <w:lang w:val="nn-NO"/>
        </w:rPr>
        <w:t>Australia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>. I 201</w:t>
      </w:r>
      <w:r>
        <w:rPr>
          <w:rFonts w:ascii="Arial Nova Light" w:hAnsi="Arial Nova Light"/>
          <w:iCs/>
          <w:sz w:val="16"/>
          <w:szCs w:val="16"/>
          <w:lang w:val="nn-NO"/>
        </w:rPr>
        <w:t>9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hadde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engcon-gruppen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ca. </w:t>
      </w:r>
      <w:r>
        <w:rPr>
          <w:rFonts w:ascii="Arial Nova Light" w:hAnsi="Arial Nova Light"/>
          <w:iCs/>
          <w:sz w:val="16"/>
          <w:szCs w:val="16"/>
          <w:lang w:val="nn-NO"/>
        </w:rPr>
        <w:t>30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0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ansatte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og en omsetning på ca. 1</w:t>
      </w:r>
      <w:r>
        <w:rPr>
          <w:rFonts w:ascii="Arial Nova Light" w:hAnsi="Arial Nova Light"/>
          <w:iCs/>
          <w:sz w:val="16"/>
          <w:szCs w:val="16"/>
          <w:lang w:val="nn-NO"/>
        </w:rPr>
        <w:t>35</w:t>
      </w:r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0 MSEK. </w:t>
      </w:r>
      <w:proofErr w:type="spellStart"/>
      <w:r w:rsidRPr="00FD3431">
        <w:rPr>
          <w:rFonts w:ascii="Arial Nova Light" w:hAnsi="Arial Nova Light"/>
          <w:iCs/>
          <w:sz w:val="16"/>
          <w:szCs w:val="16"/>
          <w:lang w:val="nn-NO"/>
        </w:rPr>
        <w:t>engcon</w:t>
      </w:r>
      <w:proofErr w:type="spellEnd"/>
      <w:r w:rsidRPr="00FD3431">
        <w:rPr>
          <w:rFonts w:ascii="Arial Nova Light" w:hAnsi="Arial Nova Light"/>
          <w:iCs/>
          <w:sz w:val="16"/>
          <w:szCs w:val="16"/>
          <w:lang w:val="nn-NO"/>
        </w:rPr>
        <w:t xml:space="preserve"> ble grunnlagt i 1990.</w:t>
      </w:r>
      <w:r w:rsidRPr="00FD3431">
        <w:rPr>
          <w:rFonts w:ascii="Arial Nova Light" w:hAnsi="Arial Nova Light" w:cs="Helvetica Neue"/>
          <w:iCs/>
          <w:sz w:val="16"/>
          <w:szCs w:val="16"/>
          <w:lang w:val="nn-NO"/>
        </w:rPr>
        <w:t xml:space="preserve"> </w:t>
      </w:r>
      <w:hyperlink r:id="rId10" w:history="1">
        <w:r w:rsidRPr="00FD3431">
          <w:rPr>
            <w:rStyle w:val="Hyperlnk"/>
            <w:rFonts w:ascii="Arial Nova Light" w:hAnsi="Arial Nova Light" w:cs="Helvetica Neue"/>
            <w:iCs/>
            <w:sz w:val="16"/>
            <w:szCs w:val="16"/>
            <w:lang w:val="nn-NO"/>
          </w:rPr>
          <w:t>www.engcon.com</w:t>
        </w:r>
      </w:hyperlink>
    </w:p>
    <w:p w14:paraId="2C85D4A7" w14:textId="77777777" w:rsidR="00F57ECE" w:rsidRPr="00F57ECE" w:rsidRDefault="00F57ECE" w:rsidP="00F57ECE">
      <w:pPr>
        <w:rPr>
          <w:lang w:val="sv-SE"/>
        </w:rPr>
      </w:pPr>
    </w:p>
    <w:sectPr w:rsidR="00F57ECE" w:rsidRPr="00F57ECE" w:rsidSect="009B6B8A">
      <w:head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BE47" w14:textId="77777777" w:rsidR="006B3B69" w:rsidRDefault="006B3B69">
      <w:r>
        <w:separator/>
      </w:r>
    </w:p>
  </w:endnote>
  <w:endnote w:type="continuationSeparator" w:id="0">
    <w:p w14:paraId="2A758E7E" w14:textId="77777777" w:rsidR="006B3B69" w:rsidRDefault="006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182A" w14:textId="77777777" w:rsidR="006B3B69" w:rsidRDefault="006B3B69">
      <w:r>
        <w:separator/>
      </w:r>
    </w:p>
  </w:footnote>
  <w:footnote w:type="continuationSeparator" w:id="0">
    <w:p w14:paraId="31A3DD0C" w14:textId="77777777" w:rsidR="006B3B69" w:rsidRDefault="006B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2E16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30D7EFB1" wp14:editId="6713176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activeWritingStyle w:appName="MSWord" w:lang="sv-SE" w:vendorID="64" w:dllVersion="4096" w:nlCheck="1" w:checkStyle="0"/>
  <w:activeWritingStyle w:appName="MSWord" w:lang="nb-NO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F7147"/>
    <w:rsid w:val="00111CB9"/>
    <w:rsid w:val="001913D4"/>
    <w:rsid w:val="002070B6"/>
    <w:rsid w:val="002706DE"/>
    <w:rsid w:val="00295CB5"/>
    <w:rsid w:val="00297425"/>
    <w:rsid w:val="002A3342"/>
    <w:rsid w:val="002B17A9"/>
    <w:rsid w:val="002D269E"/>
    <w:rsid w:val="002E3990"/>
    <w:rsid w:val="002E5F58"/>
    <w:rsid w:val="0034743A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93A39"/>
    <w:rsid w:val="00596123"/>
    <w:rsid w:val="005A711B"/>
    <w:rsid w:val="005C1715"/>
    <w:rsid w:val="005D76CA"/>
    <w:rsid w:val="006453C6"/>
    <w:rsid w:val="006949F4"/>
    <w:rsid w:val="006B3B69"/>
    <w:rsid w:val="00710639"/>
    <w:rsid w:val="00756557"/>
    <w:rsid w:val="007822C1"/>
    <w:rsid w:val="00785E33"/>
    <w:rsid w:val="00810FCD"/>
    <w:rsid w:val="00864815"/>
    <w:rsid w:val="00866F43"/>
    <w:rsid w:val="008A3A88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AA4258"/>
    <w:rsid w:val="00B00027"/>
    <w:rsid w:val="00B110C9"/>
    <w:rsid w:val="00B1346B"/>
    <w:rsid w:val="00B43D67"/>
    <w:rsid w:val="00B473F8"/>
    <w:rsid w:val="00B91588"/>
    <w:rsid w:val="00B96164"/>
    <w:rsid w:val="00BD4323"/>
    <w:rsid w:val="00BD609A"/>
    <w:rsid w:val="00C142D1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53DC1"/>
    <w:rsid w:val="00F57ECE"/>
    <w:rsid w:val="00F62AEB"/>
    <w:rsid w:val="00F84CB8"/>
    <w:rsid w:val="00FA0F5E"/>
    <w:rsid w:val="00FD2429"/>
    <w:rsid w:val="00FD3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C03C98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character" w:customStyle="1" w:styleId="xspellingerror">
    <w:name w:val="x_spellingerror"/>
    <w:basedOn w:val="Standardstycketeckensnitt"/>
    <w:rsid w:val="002E5F58"/>
  </w:style>
  <w:style w:type="character" w:customStyle="1" w:styleId="xnormaltextrun1">
    <w:name w:val="x_normaltextrun1"/>
    <w:basedOn w:val="Standardstycketeckensnitt"/>
    <w:rsid w:val="002E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C5782-B920-464D-8F10-66925475F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BD01E-158F-460F-8AE2-C887854A7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2B75D-F36B-48EB-93A5-4BDA9EB50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4</TotalTime>
  <Pages>2</Pages>
  <Words>622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3917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Linnea Karlsson</cp:lastModifiedBy>
  <cp:revision>3</cp:revision>
  <dcterms:created xsi:type="dcterms:W3CDTF">2020-09-16T13:53:00Z</dcterms:created>
  <dcterms:modified xsi:type="dcterms:W3CDTF">2020-09-17T08:35:00Z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