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1B" w:rsidRPr="00342070" w:rsidRDefault="00952E61" w:rsidP="00A555BD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  <w:bookmarkStart w:id="0" w:name="_GoBack"/>
      <w:r w:rsidRPr="00342070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Kooperation</w:t>
      </w:r>
      <w:r w:rsidR="004F1FE3" w:rsidRPr="00342070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 xml:space="preserve"> </w:t>
      </w:r>
      <w:r w:rsidR="0049271B" w:rsidRPr="00342070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 xml:space="preserve">zwischen </w:t>
      </w:r>
      <w:r w:rsidR="009B2326" w:rsidRPr="00342070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 xml:space="preserve">Tourismusverband </w:t>
      </w:r>
      <w:r w:rsidR="0049271B" w:rsidRPr="00342070"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und SIGNAL IDUNA</w:t>
      </w:r>
    </w:p>
    <w:bookmarkEnd w:id="0"/>
    <w:p w:rsidR="004F1FE3" w:rsidRPr="00342070" w:rsidRDefault="00501DEF" w:rsidP="00A555BD">
      <w:pPr>
        <w:autoSpaceDE w:val="0"/>
        <w:autoSpaceDN w:val="0"/>
        <w:adjustRightInd w:val="0"/>
        <w:rPr>
          <w:rFonts w:ascii="Arial" w:eastAsia="MS Mincho" w:hAnsi="Arial" w:cs="Arial"/>
          <w:b/>
          <w:color w:val="000000"/>
          <w:sz w:val="28"/>
          <w:szCs w:val="28"/>
          <w:lang w:eastAsia="ja-JP"/>
        </w:rPr>
      </w:pPr>
      <w:r w:rsidRPr="00342070">
        <w:rPr>
          <w:rFonts w:ascii="Arial" w:eastAsia="MS Mincho" w:hAnsi="Arial" w:cs="Arial"/>
          <w:b/>
          <w:color w:val="000000"/>
          <w:sz w:val="28"/>
          <w:szCs w:val="28"/>
          <w:lang w:eastAsia="ja-JP"/>
        </w:rPr>
        <w:t>Die Kunden profitieren</w:t>
      </w:r>
    </w:p>
    <w:p w:rsidR="0049271B" w:rsidRDefault="0049271B" w:rsidP="00A555BD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lang w:eastAsia="ja-JP"/>
        </w:rPr>
      </w:pPr>
    </w:p>
    <w:p w:rsidR="004F1FE3" w:rsidRPr="00342070" w:rsidRDefault="004F1FE3" w:rsidP="00A555BD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Kunden der SIGNAL IDUNA </w:t>
      </w:r>
      <w:r w:rsidR="00E37100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erhalten bei der Buchung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ihr</w:t>
      </w:r>
      <w:r w:rsidR="00E37100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es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Wunschhotel</w:t>
      </w:r>
      <w:r w:rsidR="00E37100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s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in den </w:t>
      </w:r>
      <w:proofErr w:type="spellStart"/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Kitzbüheler</w:t>
      </w:r>
      <w:proofErr w:type="spellEnd"/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Alpen </w:t>
      </w:r>
      <w:r w:rsidR="00192A8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künftig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="00E37100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einen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Nachlass von</w:t>
      </w:r>
      <w:r w:rsidR="00192A8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10 Prozent. SIGNAL IDUNA und</w:t>
      </w:r>
      <w:r w:rsidR="009B232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der Tourismusverband </w:t>
      </w:r>
      <w:proofErr w:type="spellStart"/>
      <w:r w:rsidR="009B232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Kitzbüheler</w:t>
      </w:r>
      <w:proofErr w:type="spellEnd"/>
      <w:r w:rsidR="009B232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Alpen – </w:t>
      </w:r>
      <w:proofErr w:type="spellStart"/>
      <w:r w:rsidR="009B232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Brixental</w:t>
      </w:r>
      <w:proofErr w:type="spellEnd"/>
      <w:r w:rsidR="009B232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haben</w:t>
      </w:r>
      <w:r w:rsidR="009008D9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dazu</w:t>
      </w:r>
      <w:r w:rsidR="009B232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einen Kooperationsvertrag abgeschlossen. 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</w:p>
    <w:p w:rsidR="004F1FE3" w:rsidRPr="00342070" w:rsidRDefault="004F1FE3" w:rsidP="00A555BD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501DEF" w:rsidRPr="00342070" w:rsidRDefault="009B2326" w:rsidP="00501DE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In dem </w:t>
      </w:r>
      <w:r w:rsidR="00192A8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Tourismusv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erband haben sich die Orte Brixen im Thale, Kirchberg in Tirol und Westendorf zusammengeschlossen. </w:t>
      </w:r>
      <w:r w:rsidR="004F1FE3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D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en zehnprozentigen Nachlass gewähren </w:t>
      </w:r>
      <w:r w:rsidR="00501DEF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die örtlichen 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Vermieter bei </w:t>
      </w:r>
      <w:r w:rsidR="00192A8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B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uchun</w:t>
      </w:r>
      <w:r w:rsidR="00501DEF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g </w:t>
      </w:r>
      <w:r w:rsidR="00192A86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über das SIGNAL IDUNA-Kundenportal MEIN benefit</w:t>
      </w:r>
      <w:r w:rsidR="00501DEF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. </w:t>
      </w:r>
      <w:r w:rsidR="00501DEF" w:rsidRPr="00342070">
        <w:rPr>
          <w:rFonts w:ascii="Arial" w:hAnsi="Arial" w:cs="Arial"/>
          <w:sz w:val="22"/>
          <w:szCs w:val="22"/>
        </w:rPr>
        <w:t>Mit d</w:t>
      </w:r>
      <w:r w:rsidR="00192A86" w:rsidRPr="00342070">
        <w:rPr>
          <w:rFonts w:ascii="Arial" w:hAnsi="Arial" w:cs="Arial"/>
          <w:sz w:val="22"/>
          <w:szCs w:val="22"/>
        </w:rPr>
        <w:t>ies</w:t>
      </w:r>
      <w:r w:rsidR="00501DEF" w:rsidRPr="00342070">
        <w:rPr>
          <w:rFonts w:ascii="Arial" w:hAnsi="Arial" w:cs="Arial"/>
          <w:sz w:val="22"/>
          <w:szCs w:val="22"/>
        </w:rPr>
        <w:t>er Kooperation ergänzt die SIGNAL IDUNA Vergünstigungen für ihre Kunden im Bereich „Gesundheit, Bewegung und Vorsorge“.</w:t>
      </w:r>
      <w:r w:rsidR="00E37100" w:rsidRPr="0034207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E37100" w:rsidRPr="00342070">
        <w:rPr>
          <w:rFonts w:ascii="Arial" w:hAnsi="Arial" w:cs="Arial"/>
          <w:sz w:val="22"/>
          <w:szCs w:val="22"/>
        </w:rPr>
        <w:t>Kitzbüheler</w:t>
      </w:r>
      <w:proofErr w:type="spellEnd"/>
      <w:r w:rsidR="00E37100" w:rsidRPr="00342070">
        <w:rPr>
          <w:rFonts w:ascii="Arial" w:hAnsi="Arial" w:cs="Arial"/>
          <w:sz w:val="22"/>
          <w:szCs w:val="22"/>
        </w:rPr>
        <w:t xml:space="preserve"> Alpen zählen zu den abwechslungsreichsten und </w:t>
      </w:r>
      <w:r w:rsidR="00E37100" w:rsidRPr="00342070">
        <w:rPr>
          <w:rFonts w:ascii="Arial" w:hAnsi="Arial" w:cs="Arial"/>
          <w:bCs/>
          <w:sz w:val="22"/>
          <w:szCs w:val="22"/>
        </w:rPr>
        <w:t xml:space="preserve">vielseitigsten Urlaubsregionen </w:t>
      </w:r>
      <w:r w:rsidR="00E37100" w:rsidRPr="00342070">
        <w:rPr>
          <w:rFonts w:ascii="Arial" w:hAnsi="Arial" w:cs="Arial"/>
          <w:sz w:val="22"/>
          <w:szCs w:val="22"/>
        </w:rPr>
        <w:t>der Alpen.</w:t>
      </w:r>
    </w:p>
    <w:p w:rsidR="00501DEF" w:rsidRPr="00342070" w:rsidRDefault="00501DEF" w:rsidP="00501DEF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:rsidR="0077598C" w:rsidRPr="00342070" w:rsidRDefault="009305AB" w:rsidP="00A555BD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342070">
        <w:rPr>
          <w:rFonts w:ascii="Arial" w:hAnsi="Arial" w:cs="Arial"/>
          <w:sz w:val="22"/>
          <w:szCs w:val="22"/>
        </w:rPr>
        <w:t xml:space="preserve">Zusammengekommen sind </w:t>
      </w:r>
      <w:r w:rsidR="00DD3B1D" w:rsidRPr="00342070">
        <w:rPr>
          <w:rFonts w:ascii="Arial" w:hAnsi="Arial" w:cs="Arial"/>
          <w:sz w:val="22"/>
          <w:szCs w:val="22"/>
        </w:rPr>
        <w:t xml:space="preserve">der Versicherer und Finanzdienstleister sowie der </w:t>
      </w:r>
      <w:r w:rsidR="00E71C00" w:rsidRPr="00342070">
        <w:rPr>
          <w:rFonts w:ascii="Arial" w:hAnsi="Arial" w:cs="Arial"/>
          <w:sz w:val="22"/>
          <w:szCs w:val="22"/>
        </w:rPr>
        <w:t>Tourismusv</w:t>
      </w:r>
      <w:r w:rsidR="00DD3B1D" w:rsidRPr="00342070">
        <w:rPr>
          <w:rFonts w:ascii="Arial" w:hAnsi="Arial" w:cs="Arial"/>
          <w:sz w:val="22"/>
          <w:szCs w:val="22"/>
        </w:rPr>
        <w:t>erband</w:t>
      </w:r>
      <w:r w:rsidRPr="00342070">
        <w:rPr>
          <w:rFonts w:ascii="Arial" w:hAnsi="Arial" w:cs="Arial"/>
          <w:sz w:val="22"/>
          <w:szCs w:val="22"/>
        </w:rPr>
        <w:t xml:space="preserve"> durch ihre Verbindung zu Borussia Dortmund.</w:t>
      </w:r>
      <w:r w:rsidR="00A555BD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Erstmal</w:t>
      </w:r>
      <w:r w:rsidR="00501DEF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s</w:t>
      </w:r>
      <w:r w:rsidR="00A555BD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="00501DEF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haben hiermit </w:t>
      </w:r>
      <w:r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Partner</w:t>
      </w:r>
      <w:r w:rsidR="00501DEF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des BVB die Gelegenheit genutzt, in den eigenen Kernaktivi</w:t>
      </w:r>
      <w:r w:rsidR="00DD3B1D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>täten zu kooperieren</w:t>
      </w:r>
      <w:r w:rsidR="00501DEF" w:rsidRPr="00342070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. </w:t>
      </w:r>
    </w:p>
    <w:sectPr w:rsidR="0077598C" w:rsidRPr="003420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D52948"/>
    <w:multiLevelType w:val="hybridMultilevel"/>
    <w:tmpl w:val="BC4651BC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BD"/>
    <w:rsid w:val="00192A86"/>
    <w:rsid w:val="001A4572"/>
    <w:rsid w:val="002964BC"/>
    <w:rsid w:val="002C7E9B"/>
    <w:rsid w:val="002F3819"/>
    <w:rsid w:val="00342070"/>
    <w:rsid w:val="003C03FE"/>
    <w:rsid w:val="0049271B"/>
    <w:rsid w:val="004F1FE3"/>
    <w:rsid w:val="00501DEF"/>
    <w:rsid w:val="0077598C"/>
    <w:rsid w:val="0089156B"/>
    <w:rsid w:val="008E1ECC"/>
    <w:rsid w:val="009008D9"/>
    <w:rsid w:val="009305AB"/>
    <w:rsid w:val="00952E61"/>
    <w:rsid w:val="00972BFB"/>
    <w:rsid w:val="009B2326"/>
    <w:rsid w:val="00A555BD"/>
    <w:rsid w:val="00B40726"/>
    <w:rsid w:val="00B77362"/>
    <w:rsid w:val="00C42A93"/>
    <w:rsid w:val="00C42CF5"/>
    <w:rsid w:val="00D34E52"/>
    <w:rsid w:val="00D6692B"/>
    <w:rsid w:val="00DD3B1D"/>
    <w:rsid w:val="00E37100"/>
    <w:rsid w:val="00E71C00"/>
    <w:rsid w:val="00F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350F-317E-44D5-B4DF-F55A139C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55BD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nabsatz">
    <w:name w:val="List Paragraph"/>
    <w:basedOn w:val="Standard"/>
    <w:uiPriority w:val="34"/>
    <w:qFormat/>
    <w:rsid w:val="004927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paragraph" w:customStyle="1" w:styleId="Default">
    <w:name w:val="Default"/>
    <w:rsid w:val="004927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Crone</dc:creator>
  <cp:keywords/>
  <dc:description/>
  <cp:lastModifiedBy>Claus Rehse</cp:lastModifiedBy>
  <cp:revision>4</cp:revision>
  <cp:lastPrinted>2017-05-16T13:44:00Z</cp:lastPrinted>
  <dcterms:created xsi:type="dcterms:W3CDTF">2017-05-22T15:49:00Z</dcterms:created>
  <dcterms:modified xsi:type="dcterms:W3CDTF">2017-05-22T15:53:00Z</dcterms:modified>
</cp:coreProperties>
</file>