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B030" w14:textId="4728AE98" w:rsidR="004E55A8" w:rsidRPr="00966B58" w:rsidRDefault="00011733" w:rsidP="000A146B">
      <w:pPr>
        <w:jc w:val="center"/>
        <w:rPr>
          <w:b/>
          <w:bCs/>
          <w:sz w:val="40"/>
          <w:szCs w:val="36"/>
          <w:lang w:val="sv-SE"/>
        </w:rPr>
      </w:pPr>
      <w:r>
        <w:rPr>
          <w:b/>
          <w:bCs/>
          <w:sz w:val="40"/>
          <w:szCs w:val="36"/>
          <w:lang w:val="sv-SE"/>
        </w:rPr>
        <w:t xml:space="preserve">Nu startar produktionen av </w:t>
      </w:r>
      <w:r w:rsidR="000543F4">
        <w:rPr>
          <w:b/>
          <w:bCs/>
          <w:sz w:val="40"/>
          <w:szCs w:val="36"/>
          <w:lang w:val="sv-SE"/>
        </w:rPr>
        <w:t xml:space="preserve">BMW M4 </w:t>
      </w:r>
      <w:proofErr w:type="spellStart"/>
      <w:r w:rsidR="000543F4">
        <w:rPr>
          <w:b/>
          <w:bCs/>
          <w:sz w:val="40"/>
          <w:szCs w:val="36"/>
          <w:lang w:val="sv-SE"/>
        </w:rPr>
        <w:t>Competition</w:t>
      </w:r>
      <w:proofErr w:type="spellEnd"/>
      <w:r w:rsidR="000543F4">
        <w:rPr>
          <w:b/>
          <w:bCs/>
          <w:sz w:val="40"/>
          <w:szCs w:val="36"/>
          <w:lang w:val="sv-SE"/>
        </w:rPr>
        <w:t xml:space="preserve"> </w:t>
      </w:r>
      <w:proofErr w:type="spellStart"/>
      <w:r w:rsidR="000543F4">
        <w:rPr>
          <w:b/>
          <w:bCs/>
          <w:sz w:val="40"/>
          <w:szCs w:val="36"/>
          <w:lang w:val="sv-SE"/>
        </w:rPr>
        <w:t>Convertable</w:t>
      </w:r>
      <w:proofErr w:type="spellEnd"/>
      <w:r w:rsidR="000543F4">
        <w:rPr>
          <w:b/>
          <w:bCs/>
          <w:sz w:val="40"/>
          <w:szCs w:val="36"/>
          <w:lang w:val="sv-SE"/>
        </w:rPr>
        <w:t xml:space="preserve"> </w:t>
      </w:r>
    </w:p>
    <w:p w14:paraId="6FFF27E4" w14:textId="13AB6C7C" w:rsidR="004E55A8" w:rsidRDefault="004E55A8" w:rsidP="004E55A8">
      <w:pPr>
        <w:rPr>
          <w:szCs w:val="22"/>
          <w:lang w:val="sv-SE"/>
        </w:rPr>
      </w:pPr>
    </w:p>
    <w:p w14:paraId="22F305A0" w14:textId="602B8A4A" w:rsidR="006B20B3" w:rsidRDefault="006B20B3" w:rsidP="004E55A8">
      <w:pPr>
        <w:rPr>
          <w:szCs w:val="22"/>
          <w:lang w:val="sv-SE"/>
        </w:rPr>
      </w:pPr>
    </w:p>
    <w:p w14:paraId="092D0CD8" w14:textId="05B0D365" w:rsidR="00256089" w:rsidRPr="0020565A" w:rsidRDefault="00E8122B" w:rsidP="00675CBA">
      <w:pPr>
        <w:rPr>
          <w:b/>
          <w:bCs/>
          <w:szCs w:val="22"/>
          <w:lang w:val="sv-SE"/>
        </w:rPr>
      </w:pPr>
      <w:r w:rsidRPr="0020565A">
        <w:rPr>
          <w:b/>
          <w:bCs/>
          <w:szCs w:val="22"/>
          <w:lang w:val="sv-SE"/>
        </w:rPr>
        <w:t xml:space="preserve">I samband med marknadslanseringen av M </w:t>
      </w:r>
      <w:proofErr w:type="spellStart"/>
      <w:r w:rsidRPr="0020565A">
        <w:rPr>
          <w:b/>
          <w:bCs/>
          <w:szCs w:val="22"/>
          <w:lang w:val="sv-SE"/>
        </w:rPr>
        <w:t>xDrive</w:t>
      </w:r>
      <w:proofErr w:type="spellEnd"/>
      <w:r w:rsidRPr="0020565A">
        <w:rPr>
          <w:b/>
          <w:bCs/>
          <w:szCs w:val="22"/>
          <w:lang w:val="sv-SE"/>
        </w:rPr>
        <w:t xml:space="preserve"> fyrhjulsdrift i nya</w:t>
      </w:r>
      <w:r w:rsidR="00B36AC7" w:rsidRPr="0020565A">
        <w:rPr>
          <w:b/>
          <w:bCs/>
          <w:szCs w:val="22"/>
          <w:lang w:val="sv-SE"/>
        </w:rPr>
        <w:t xml:space="preserve"> BMW M4 </w:t>
      </w:r>
      <w:proofErr w:type="spellStart"/>
      <w:r w:rsidR="00B36AC7" w:rsidRPr="0020565A">
        <w:rPr>
          <w:b/>
          <w:bCs/>
          <w:szCs w:val="22"/>
          <w:lang w:val="sv-SE"/>
        </w:rPr>
        <w:t>Competition</w:t>
      </w:r>
      <w:proofErr w:type="spellEnd"/>
      <w:r w:rsidR="00B36AC7" w:rsidRPr="0020565A">
        <w:rPr>
          <w:b/>
          <w:bCs/>
          <w:szCs w:val="22"/>
          <w:lang w:val="sv-SE"/>
        </w:rPr>
        <w:t xml:space="preserve"> Coupé</w:t>
      </w:r>
      <w:r w:rsidR="00256089" w:rsidRPr="0020565A">
        <w:rPr>
          <w:b/>
          <w:bCs/>
          <w:szCs w:val="22"/>
          <w:lang w:val="sv-SE"/>
        </w:rPr>
        <w:t>,</w:t>
      </w:r>
      <w:r w:rsidR="00B36AC7" w:rsidRPr="0020565A">
        <w:rPr>
          <w:b/>
          <w:bCs/>
          <w:szCs w:val="22"/>
          <w:lang w:val="sv-SE"/>
        </w:rPr>
        <w:t xml:space="preserve"> påbörja</w:t>
      </w:r>
      <w:r w:rsidR="00256089" w:rsidRPr="0020565A">
        <w:rPr>
          <w:b/>
          <w:bCs/>
          <w:szCs w:val="22"/>
          <w:lang w:val="sv-SE"/>
        </w:rPr>
        <w:t>r BMW</w:t>
      </w:r>
      <w:r w:rsidR="00B36AC7" w:rsidRPr="0020565A">
        <w:rPr>
          <w:b/>
          <w:bCs/>
          <w:szCs w:val="22"/>
          <w:lang w:val="sv-SE"/>
        </w:rPr>
        <w:t xml:space="preserve"> tillverkningen</w:t>
      </w:r>
      <w:r w:rsidR="00256089" w:rsidRPr="0020565A">
        <w:rPr>
          <w:b/>
          <w:bCs/>
          <w:szCs w:val="22"/>
          <w:lang w:val="sv-SE"/>
        </w:rPr>
        <w:t xml:space="preserve"> av den mest exklusiva modellen i den nya generationens sortiment BMW M-bilar</w:t>
      </w:r>
      <w:r w:rsidR="00F2446A">
        <w:rPr>
          <w:b/>
          <w:bCs/>
          <w:szCs w:val="22"/>
          <w:lang w:val="sv-SE"/>
        </w:rPr>
        <w:t xml:space="preserve">. </w:t>
      </w:r>
      <w:r w:rsidR="003D7464" w:rsidRPr="0020565A">
        <w:rPr>
          <w:b/>
          <w:bCs/>
          <w:szCs w:val="22"/>
          <w:lang w:val="sv-SE"/>
        </w:rPr>
        <w:t xml:space="preserve">Den </w:t>
      </w:r>
      <w:r w:rsidR="00F2446A" w:rsidRPr="0020565A">
        <w:rPr>
          <w:b/>
          <w:bCs/>
          <w:szCs w:val="22"/>
          <w:lang w:val="sv-SE"/>
        </w:rPr>
        <w:t xml:space="preserve">nya </w:t>
      </w:r>
      <w:r w:rsidR="00F2446A">
        <w:rPr>
          <w:b/>
          <w:bCs/>
          <w:szCs w:val="22"/>
          <w:lang w:val="sv-SE"/>
        </w:rPr>
        <w:t xml:space="preserve">högpresterande </w:t>
      </w:r>
      <w:r w:rsidR="00F2446A" w:rsidRPr="0020565A">
        <w:rPr>
          <w:b/>
          <w:bCs/>
          <w:szCs w:val="22"/>
          <w:lang w:val="sv-SE"/>
        </w:rPr>
        <w:t xml:space="preserve">BMW M4 </w:t>
      </w:r>
      <w:proofErr w:type="spellStart"/>
      <w:r w:rsidR="00F2446A" w:rsidRPr="0020565A">
        <w:rPr>
          <w:b/>
          <w:bCs/>
          <w:szCs w:val="22"/>
          <w:lang w:val="sv-SE"/>
        </w:rPr>
        <w:t>Competition</w:t>
      </w:r>
      <w:proofErr w:type="spellEnd"/>
      <w:r w:rsidR="00F2446A" w:rsidRPr="0020565A">
        <w:rPr>
          <w:b/>
          <w:bCs/>
          <w:szCs w:val="22"/>
          <w:lang w:val="sv-SE"/>
        </w:rPr>
        <w:t xml:space="preserve"> </w:t>
      </w:r>
      <w:proofErr w:type="spellStart"/>
      <w:r w:rsidR="00F2446A" w:rsidRPr="0020565A">
        <w:rPr>
          <w:b/>
          <w:bCs/>
          <w:szCs w:val="22"/>
          <w:lang w:val="sv-SE"/>
        </w:rPr>
        <w:t>Convertible</w:t>
      </w:r>
      <w:proofErr w:type="spellEnd"/>
      <w:r w:rsidR="00F2446A" w:rsidRPr="0020565A">
        <w:rPr>
          <w:b/>
          <w:bCs/>
          <w:szCs w:val="22"/>
          <w:lang w:val="sv-SE"/>
        </w:rPr>
        <w:t xml:space="preserve"> med M </w:t>
      </w:r>
      <w:proofErr w:type="spellStart"/>
      <w:r w:rsidR="00F2446A" w:rsidRPr="0020565A">
        <w:rPr>
          <w:b/>
          <w:bCs/>
          <w:szCs w:val="22"/>
          <w:lang w:val="sv-SE"/>
        </w:rPr>
        <w:t>xDrive</w:t>
      </w:r>
      <w:proofErr w:type="spellEnd"/>
      <w:r w:rsidR="00CD6490">
        <w:rPr>
          <w:b/>
          <w:bCs/>
          <w:szCs w:val="22"/>
          <w:lang w:val="sv-SE"/>
        </w:rPr>
        <w:t xml:space="preserve"> </w:t>
      </w:r>
      <w:r w:rsidR="003D7464" w:rsidRPr="0020565A">
        <w:rPr>
          <w:b/>
          <w:bCs/>
          <w:szCs w:val="22"/>
          <w:lang w:val="sv-SE"/>
        </w:rPr>
        <w:t>är e</w:t>
      </w:r>
      <w:r w:rsidR="000806BE" w:rsidRPr="0020565A">
        <w:rPr>
          <w:b/>
          <w:bCs/>
          <w:szCs w:val="22"/>
          <w:lang w:val="sv-SE"/>
        </w:rPr>
        <w:t>tt</w:t>
      </w:r>
      <w:r w:rsidR="003D7464" w:rsidRPr="0020565A">
        <w:rPr>
          <w:b/>
          <w:bCs/>
          <w:szCs w:val="22"/>
          <w:lang w:val="sv-SE"/>
        </w:rPr>
        <w:t xml:space="preserve"> </w:t>
      </w:r>
      <w:proofErr w:type="spellStart"/>
      <w:r w:rsidR="003D7464" w:rsidRPr="0020565A">
        <w:rPr>
          <w:b/>
          <w:bCs/>
          <w:szCs w:val="22"/>
          <w:lang w:val="sv-SE"/>
        </w:rPr>
        <w:t>cabba</w:t>
      </w:r>
      <w:r w:rsidR="000806BE" w:rsidRPr="0020565A">
        <w:rPr>
          <w:b/>
          <w:bCs/>
          <w:szCs w:val="22"/>
          <w:lang w:val="sv-SE"/>
        </w:rPr>
        <w:t>t</w:t>
      </w:r>
      <w:proofErr w:type="spellEnd"/>
      <w:r w:rsidR="000806BE" w:rsidRPr="0020565A">
        <w:rPr>
          <w:b/>
          <w:bCs/>
          <w:szCs w:val="22"/>
          <w:lang w:val="sv-SE"/>
        </w:rPr>
        <w:t xml:space="preserve"> tillskott till</w:t>
      </w:r>
      <w:r w:rsidR="003D7464" w:rsidRPr="0020565A">
        <w:rPr>
          <w:b/>
          <w:bCs/>
          <w:szCs w:val="22"/>
          <w:lang w:val="sv-SE"/>
        </w:rPr>
        <w:t xml:space="preserve"> modellvariant</w:t>
      </w:r>
      <w:r w:rsidR="000806BE" w:rsidRPr="0020565A">
        <w:rPr>
          <w:b/>
          <w:bCs/>
          <w:szCs w:val="22"/>
          <w:lang w:val="sv-SE"/>
        </w:rPr>
        <w:t>en</w:t>
      </w:r>
      <w:r w:rsidR="003D7464" w:rsidRPr="0020565A">
        <w:rPr>
          <w:b/>
          <w:bCs/>
          <w:szCs w:val="22"/>
          <w:lang w:val="sv-SE"/>
        </w:rPr>
        <w:t xml:space="preserve"> och</w:t>
      </w:r>
      <w:r w:rsidR="00CD6490">
        <w:rPr>
          <w:b/>
          <w:bCs/>
          <w:szCs w:val="22"/>
          <w:lang w:val="sv-SE"/>
        </w:rPr>
        <w:t xml:space="preserve"> ges</w:t>
      </w:r>
      <w:r w:rsidR="00256089" w:rsidRPr="0020565A">
        <w:rPr>
          <w:b/>
          <w:bCs/>
          <w:szCs w:val="22"/>
          <w:lang w:val="sv-SE"/>
        </w:rPr>
        <w:t xml:space="preserve"> samma enastående dynamiska förmåga, där motorkraften med precision kanaliseras till alla fyra hjul. </w:t>
      </w:r>
    </w:p>
    <w:p w14:paraId="67BD4C87" w14:textId="642DCA22" w:rsidR="003D7464" w:rsidRDefault="003D7464" w:rsidP="00675CBA">
      <w:pPr>
        <w:rPr>
          <w:szCs w:val="22"/>
          <w:lang w:val="sv-SE"/>
        </w:rPr>
      </w:pPr>
    </w:p>
    <w:p w14:paraId="09F59B04" w14:textId="3666A998" w:rsidR="00207453" w:rsidRDefault="003D7464" w:rsidP="003D7464">
      <w:pPr>
        <w:rPr>
          <w:szCs w:val="22"/>
          <w:lang w:val="sv-SE"/>
        </w:rPr>
      </w:pPr>
      <w:r>
        <w:rPr>
          <w:szCs w:val="22"/>
          <w:lang w:val="sv-SE"/>
        </w:rPr>
        <w:t xml:space="preserve">Likt BMW M4 </w:t>
      </w:r>
      <w:proofErr w:type="spellStart"/>
      <w:r w:rsidR="00C122E5" w:rsidRPr="002549D9">
        <w:rPr>
          <w:szCs w:val="22"/>
          <w:lang w:val="sv-SE"/>
        </w:rPr>
        <w:t>Competition</w:t>
      </w:r>
      <w:proofErr w:type="spellEnd"/>
      <w:r w:rsidR="00C122E5">
        <w:rPr>
          <w:szCs w:val="22"/>
          <w:lang w:val="sv-SE"/>
        </w:rPr>
        <w:t xml:space="preserve"> </w:t>
      </w:r>
      <w:r>
        <w:rPr>
          <w:szCs w:val="22"/>
          <w:lang w:val="sv-SE"/>
        </w:rPr>
        <w:t xml:space="preserve">Coupé har BMW M4 </w:t>
      </w:r>
      <w:proofErr w:type="spellStart"/>
      <w:r>
        <w:rPr>
          <w:szCs w:val="22"/>
          <w:lang w:val="sv-SE"/>
        </w:rPr>
        <w:t>Competition</w:t>
      </w:r>
      <w:proofErr w:type="spellEnd"/>
      <w:r>
        <w:rPr>
          <w:szCs w:val="22"/>
          <w:lang w:val="sv-SE"/>
        </w:rPr>
        <w:t xml:space="preserve"> </w:t>
      </w:r>
      <w:proofErr w:type="spellStart"/>
      <w:r>
        <w:rPr>
          <w:szCs w:val="22"/>
          <w:lang w:val="sv-SE"/>
        </w:rPr>
        <w:t>Co</w:t>
      </w:r>
      <w:r w:rsidR="00207453">
        <w:rPr>
          <w:szCs w:val="22"/>
          <w:lang w:val="sv-SE"/>
        </w:rPr>
        <w:t>n</w:t>
      </w:r>
      <w:r>
        <w:rPr>
          <w:szCs w:val="22"/>
          <w:lang w:val="sv-SE"/>
        </w:rPr>
        <w:t>vert</w:t>
      </w:r>
      <w:r w:rsidR="00207453">
        <w:rPr>
          <w:szCs w:val="22"/>
          <w:lang w:val="sv-SE"/>
        </w:rPr>
        <w:t>i</w:t>
      </w:r>
      <w:r>
        <w:rPr>
          <w:szCs w:val="22"/>
          <w:lang w:val="sv-SE"/>
        </w:rPr>
        <w:t>ble</w:t>
      </w:r>
      <w:proofErr w:type="spellEnd"/>
      <w:r>
        <w:rPr>
          <w:szCs w:val="22"/>
          <w:lang w:val="sv-SE"/>
        </w:rPr>
        <w:t xml:space="preserve"> en imponerande effekt på 510 hk och M </w:t>
      </w:r>
      <w:proofErr w:type="spellStart"/>
      <w:r>
        <w:rPr>
          <w:szCs w:val="22"/>
          <w:lang w:val="sv-SE"/>
        </w:rPr>
        <w:t>xDrive</w:t>
      </w:r>
      <w:proofErr w:type="spellEnd"/>
      <w:r>
        <w:rPr>
          <w:szCs w:val="22"/>
          <w:lang w:val="sv-SE"/>
        </w:rPr>
        <w:t xml:space="preserve"> fyrhjulsdrift, som </w:t>
      </w:r>
      <w:r w:rsidRPr="00655DFE">
        <w:rPr>
          <w:szCs w:val="22"/>
          <w:lang w:val="sv-SE"/>
        </w:rPr>
        <w:t xml:space="preserve">garanterar </w:t>
      </w:r>
      <w:r w:rsidR="00514B27">
        <w:rPr>
          <w:szCs w:val="22"/>
          <w:lang w:val="sv-SE"/>
        </w:rPr>
        <w:t>enastående</w:t>
      </w:r>
      <w:r>
        <w:rPr>
          <w:szCs w:val="22"/>
          <w:lang w:val="sv-SE"/>
        </w:rPr>
        <w:t xml:space="preserve"> kördynamik för såväl i vardagen som tävlingsbanan. </w:t>
      </w:r>
      <w:r w:rsidR="00207453">
        <w:rPr>
          <w:szCs w:val="22"/>
          <w:lang w:val="sv-SE"/>
        </w:rPr>
        <w:t>De</w:t>
      </w:r>
      <w:r w:rsidR="000B4ADF">
        <w:rPr>
          <w:szCs w:val="22"/>
          <w:lang w:val="sv-SE"/>
        </w:rPr>
        <w:t>t</w:t>
      </w:r>
      <w:r w:rsidR="00207453">
        <w:rPr>
          <w:szCs w:val="22"/>
          <w:lang w:val="sv-SE"/>
        </w:rPr>
        <w:t xml:space="preserve"> nya</w:t>
      </w:r>
      <w:r w:rsidR="000B4ADF">
        <w:rPr>
          <w:szCs w:val="22"/>
          <w:lang w:val="sv-SE"/>
        </w:rPr>
        <w:t xml:space="preserve"> </w:t>
      </w:r>
      <w:r w:rsidR="00207453">
        <w:rPr>
          <w:szCs w:val="22"/>
          <w:lang w:val="sv-SE"/>
        </w:rPr>
        <w:t>’soft</w:t>
      </w:r>
      <w:r w:rsidR="00015673">
        <w:rPr>
          <w:szCs w:val="22"/>
          <w:lang w:val="sv-SE"/>
        </w:rPr>
        <w:t xml:space="preserve"> </w:t>
      </w:r>
      <w:proofErr w:type="spellStart"/>
      <w:r w:rsidR="00207453">
        <w:rPr>
          <w:szCs w:val="22"/>
          <w:lang w:val="sv-SE"/>
        </w:rPr>
        <w:t>top</w:t>
      </w:r>
      <w:proofErr w:type="spellEnd"/>
      <w:r w:rsidR="00207453">
        <w:rPr>
          <w:szCs w:val="22"/>
          <w:lang w:val="sv-SE"/>
        </w:rPr>
        <w:t>’-tak</w:t>
      </w:r>
      <w:r w:rsidR="000B4ADF">
        <w:rPr>
          <w:szCs w:val="22"/>
          <w:lang w:val="sv-SE"/>
        </w:rPr>
        <w:t>et,</w:t>
      </w:r>
      <w:r w:rsidR="00207453">
        <w:rPr>
          <w:szCs w:val="22"/>
          <w:lang w:val="sv-SE"/>
        </w:rPr>
        <w:t xml:space="preserve"> tillsammans med de skarpa formerna</w:t>
      </w:r>
      <w:r w:rsidR="00891B53">
        <w:rPr>
          <w:szCs w:val="22"/>
          <w:lang w:val="sv-SE"/>
        </w:rPr>
        <w:t xml:space="preserve"> i karossen</w:t>
      </w:r>
      <w:r w:rsidR="00207453">
        <w:rPr>
          <w:szCs w:val="22"/>
          <w:lang w:val="sv-SE"/>
        </w:rPr>
        <w:t xml:space="preserve">, skapar en estetisk renhet och emotionell kraft. Taket kombinerar de praktiska fördelarna </w:t>
      </w:r>
      <w:r w:rsidR="004440DE">
        <w:rPr>
          <w:szCs w:val="22"/>
          <w:lang w:val="sv-SE"/>
        </w:rPr>
        <w:t>hos</w:t>
      </w:r>
      <w:r w:rsidR="00207453">
        <w:rPr>
          <w:szCs w:val="22"/>
          <w:lang w:val="sv-SE"/>
        </w:rPr>
        <w:t xml:space="preserve"> en</w:t>
      </w:r>
      <w:r w:rsidR="001400B3">
        <w:rPr>
          <w:szCs w:val="22"/>
          <w:lang w:val="sv-SE"/>
        </w:rPr>
        <w:t xml:space="preserve"> </w:t>
      </w:r>
      <w:r w:rsidR="00207453">
        <w:rPr>
          <w:szCs w:val="22"/>
          <w:lang w:val="sv-SE"/>
        </w:rPr>
        <w:t xml:space="preserve">’hardtop’ med den klassiskt eleganta estetiken hos en </w:t>
      </w:r>
      <w:r w:rsidR="00596743">
        <w:rPr>
          <w:szCs w:val="22"/>
          <w:lang w:val="sv-SE"/>
        </w:rPr>
        <w:t>’</w:t>
      </w:r>
      <w:r w:rsidR="00207453">
        <w:rPr>
          <w:szCs w:val="22"/>
          <w:lang w:val="sv-SE"/>
        </w:rPr>
        <w:t>tyg</w:t>
      </w:r>
      <w:r w:rsidR="00596743">
        <w:rPr>
          <w:szCs w:val="22"/>
          <w:lang w:val="sv-SE"/>
        </w:rPr>
        <w:t>-</w:t>
      </w:r>
      <w:proofErr w:type="spellStart"/>
      <w:r w:rsidR="00A64E5E">
        <w:rPr>
          <w:szCs w:val="22"/>
          <w:lang w:val="sv-SE"/>
        </w:rPr>
        <w:t>cab</w:t>
      </w:r>
      <w:proofErr w:type="spellEnd"/>
      <w:r w:rsidR="00596743">
        <w:rPr>
          <w:szCs w:val="22"/>
          <w:lang w:val="sv-SE"/>
        </w:rPr>
        <w:t>’</w:t>
      </w:r>
      <w:r w:rsidR="00207453">
        <w:rPr>
          <w:szCs w:val="22"/>
          <w:lang w:val="sv-SE"/>
        </w:rPr>
        <w:t xml:space="preserve"> – med andra ord, det bästa av två världar. </w:t>
      </w:r>
    </w:p>
    <w:p w14:paraId="7A87453E" w14:textId="327845EC" w:rsidR="00596743" w:rsidRDefault="00596743" w:rsidP="003D7464">
      <w:pPr>
        <w:rPr>
          <w:szCs w:val="22"/>
          <w:lang w:val="sv-SE"/>
        </w:rPr>
      </w:pPr>
    </w:p>
    <w:p w14:paraId="09C885BC" w14:textId="58210C50" w:rsidR="00596743" w:rsidRPr="00016757" w:rsidRDefault="00596743" w:rsidP="00596743">
      <w:pPr>
        <w:rPr>
          <w:szCs w:val="22"/>
          <w:lang w:val="sv-SE"/>
        </w:rPr>
      </w:pPr>
      <w:r>
        <w:rPr>
          <w:szCs w:val="22"/>
          <w:lang w:val="sv-SE"/>
        </w:rPr>
        <w:t xml:space="preserve">Soft-toppens elektriska drivmekanism gör att den </w:t>
      </w:r>
      <w:r w:rsidR="002709DD">
        <w:rPr>
          <w:szCs w:val="22"/>
          <w:lang w:val="sv-SE"/>
        </w:rPr>
        <w:t xml:space="preserve">med ett knapptryck </w:t>
      </w:r>
      <w:r>
        <w:rPr>
          <w:szCs w:val="22"/>
          <w:lang w:val="sv-SE"/>
        </w:rPr>
        <w:t xml:space="preserve">kan öppnas eller stängas medan du kör, och </w:t>
      </w:r>
      <w:r w:rsidR="002709DD">
        <w:rPr>
          <w:szCs w:val="22"/>
          <w:lang w:val="sv-SE"/>
        </w:rPr>
        <w:t>förloppet</w:t>
      </w:r>
      <w:r>
        <w:rPr>
          <w:szCs w:val="22"/>
          <w:lang w:val="sv-SE"/>
        </w:rPr>
        <w:t xml:space="preserve"> tar endast 18 sekunder. Bagageutrymmet har utökats till 300 liter, och när taket är stängt, får ytterligare 85 liter plats.</w:t>
      </w:r>
      <w:r w:rsidR="00016757">
        <w:rPr>
          <w:szCs w:val="22"/>
          <w:lang w:val="sv-SE"/>
        </w:rPr>
        <w:t xml:space="preserve"> </w:t>
      </w:r>
      <w:r w:rsidR="000B4ADF">
        <w:rPr>
          <w:szCs w:val="22"/>
          <w:lang w:val="sv-SE"/>
        </w:rPr>
        <w:t xml:space="preserve">Tillverkningen av </w:t>
      </w:r>
      <w:r w:rsidR="000B4ADF" w:rsidRPr="00016757">
        <w:rPr>
          <w:szCs w:val="22"/>
          <w:lang w:val="sv-SE"/>
        </w:rPr>
        <w:t xml:space="preserve">BMW M4 </w:t>
      </w:r>
      <w:proofErr w:type="spellStart"/>
      <w:r w:rsidR="000B4ADF" w:rsidRPr="00016757">
        <w:rPr>
          <w:szCs w:val="22"/>
          <w:lang w:val="sv-SE"/>
        </w:rPr>
        <w:t>Competition</w:t>
      </w:r>
      <w:proofErr w:type="spellEnd"/>
      <w:r w:rsidR="000B4ADF" w:rsidRPr="00016757">
        <w:rPr>
          <w:szCs w:val="22"/>
          <w:lang w:val="sv-SE"/>
        </w:rPr>
        <w:t xml:space="preserve"> </w:t>
      </w:r>
      <w:proofErr w:type="spellStart"/>
      <w:r w:rsidR="000B4ADF" w:rsidRPr="00016757">
        <w:rPr>
          <w:szCs w:val="22"/>
          <w:lang w:val="sv-SE"/>
        </w:rPr>
        <w:t>Convertable</w:t>
      </w:r>
      <w:proofErr w:type="spellEnd"/>
      <w:r w:rsidR="000B4ADF" w:rsidRPr="00016757">
        <w:rPr>
          <w:szCs w:val="22"/>
          <w:lang w:val="sv-SE"/>
        </w:rPr>
        <w:t xml:space="preserve"> startar </w:t>
      </w:r>
      <w:r w:rsidR="00016757">
        <w:rPr>
          <w:szCs w:val="22"/>
          <w:lang w:val="sv-SE"/>
        </w:rPr>
        <w:t xml:space="preserve">nu </w:t>
      </w:r>
      <w:r w:rsidR="000B4ADF" w:rsidRPr="00016757">
        <w:rPr>
          <w:szCs w:val="22"/>
          <w:lang w:val="sv-SE"/>
        </w:rPr>
        <w:t xml:space="preserve">i juli 2021. </w:t>
      </w:r>
    </w:p>
    <w:p w14:paraId="35C56D45" w14:textId="71FDC196" w:rsidR="00207453" w:rsidRPr="00016757" w:rsidRDefault="00207453" w:rsidP="003D7464">
      <w:pPr>
        <w:rPr>
          <w:szCs w:val="22"/>
          <w:lang w:val="sv-SE"/>
        </w:rPr>
      </w:pPr>
    </w:p>
    <w:p w14:paraId="47ECD432" w14:textId="223528D7" w:rsidR="00207453" w:rsidRPr="00207453" w:rsidRDefault="002709DD" w:rsidP="003D7464">
      <w:pPr>
        <w:rPr>
          <w:b/>
          <w:bCs/>
          <w:szCs w:val="22"/>
          <w:lang w:val="sv-SE"/>
        </w:rPr>
      </w:pPr>
      <w:r w:rsidRPr="00CA6D27">
        <w:rPr>
          <w:b/>
          <w:bCs/>
          <w:szCs w:val="22"/>
          <w:lang w:val="sv-SE"/>
        </w:rPr>
        <w:t>Rak sex</w:t>
      </w:r>
      <w:r w:rsidR="00CA6D27" w:rsidRPr="00CA6D27">
        <w:rPr>
          <w:b/>
          <w:bCs/>
          <w:szCs w:val="22"/>
          <w:lang w:val="sv-SE"/>
        </w:rPr>
        <w:t xml:space="preserve">cylindrig motor och M </w:t>
      </w:r>
    </w:p>
    <w:p w14:paraId="1F63C312" w14:textId="741D84CD" w:rsidR="003D7464" w:rsidRDefault="00207453" w:rsidP="003D7464">
      <w:pPr>
        <w:rPr>
          <w:szCs w:val="22"/>
          <w:lang w:val="sv-SE"/>
        </w:rPr>
      </w:pPr>
      <w:r w:rsidRPr="000806BE">
        <w:rPr>
          <w:szCs w:val="22"/>
          <w:lang w:val="sv-SE"/>
        </w:rPr>
        <w:t xml:space="preserve">Den </w:t>
      </w:r>
      <w:r w:rsidR="00CA6D27">
        <w:rPr>
          <w:szCs w:val="22"/>
          <w:lang w:val="sv-SE"/>
        </w:rPr>
        <w:t>3 liter raka sexan</w:t>
      </w:r>
      <w:r w:rsidRPr="000806BE">
        <w:rPr>
          <w:szCs w:val="22"/>
          <w:lang w:val="sv-SE"/>
        </w:rPr>
        <w:t xml:space="preserve"> med M </w:t>
      </w:r>
      <w:proofErr w:type="spellStart"/>
      <w:r w:rsidRPr="000806BE">
        <w:rPr>
          <w:szCs w:val="22"/>
          <w:lang w:val="sv-SE"/>
        </w:rPr>
        <w:t>xDrive</w:t>
      </w:r>
      <w:proofErr w:type="spellEnd"/>
      <w:r w:rsidRPr="000806BE">
        <w:rPr>
          <w:szCs w:val="22"/>
          <w:lang w:val="sv-SE"/>
        </w:rPr>
        <w:t xml:space="preserve"> kombinerar den</w:t>
      </w:r>
      <w:r>
        <w:rPr>
          <w:szCs w:val="22"/>
          <w:lang w:val="sv-SE"/>
        </w:rPr>
        <w:t xml:space="preserve"> </w:t>
      </w:r>
      <w:r w:rsidRPr="000806BE">
        <w:rPr>
          <w:szCs w:val="22"/>
          <w:lang w:val="sv-SE"/>
        </w:rPr>
        <w:t>kännetecknande högvarvande karaktären hos motorer som utvecklats av BMW M GmbH med den senaste versionen av</w:t>
      </w:r>
      <w:r>
        <w:rPr>
          <w:szCs w:val="22"/>
          <w:lang w:val="sv-SE"/>
        </w:rPr>
        <w:t xml:space="preserve"> </w:t>
      </w:r>
      <w:r w:rsidRPr="000806BE">
        <w:rPr>
          <w:szCs w:val="22"/>
          <w:lang w:val="sv-SE"/>
        </w:rPr>
        <w:t xml:space="preserve">M </w:t>
      </w:r>
      <w:proofErr w:type="spellStart"/>
      <w:r w:rsidRPr="000806BE">
        <w:rPr>
          <w:szCs w:val="22"/>
          <w:lang w:val="sv-SE"/>
        </w:rPr>
        <w:t>TwinPower</w:t>
      </w:r>
      <w:proofErr w:type="spellEnd"/>
      <w:r w:rsidRPr="000806BE">
        <w:rPr>
          <w:szCs w:val="22"/>
          <w:lang w:val="sv-SE"/>
        </w:rPr>
        <w:t xml:space="preserve"> Turbo-teknik.</w:t>
      </w:r>
      <w:r>
        <w:rPr>
          <w:szCs w:val="22"/>
          <w:lang w:val="sv-SE"/>
        </w:rPr>
        <w:t xml:space="preserve"> </w:t>
      </w:r>
      <w:r w:rsidRPr="000806BE">
        <w:rPr>
          <w:szCs w:val="22"/>
          <w:lang w:val="sv-SE"/>
        </w:rPr>
        <w:t xml:space="preserve">Motorn </w:t>
      </w:r>
      <w:r w:rsidR="00E94823">
        <w:rPr>
          <w:szCs w:val="22"/>
          <w:lang w:val="sv-SE"/>
        </w:rPr>
        <w:t>överför</w:t>
      </w:r>
      <w:r w:rsidRPr="000806BE">
        <w:rPr>
          <w:szCs w:val="22"/>
          <w:lang w:val="sv-SE"/>
        </w:rPr>
        <w:t xml:space="preserve"> sin kraft via en åtta</w:t>
      </w:r>
      <w:r w:rsidR="0062441A">
        <w:rPr>
          <w:szCs w:val="22"/>
          <w:lang w:val="sv-SE"/>
        </w:rPr>
        <w:t>stegad</w:t>
      </w:r>
      <w:r w:rsidRPr="000806BE">
        <w:rPr>
          <w:szCs w:val="22"/>
          <w:lang w:val="sv-SE"/>
        </w:rPr>
        <w:t xml:space="preserve"> M </w:t>
      </w:r>
      <w:proofErr w:type="spellStart"/>
      <w:r w:rsidRPr="000806BE">
        <w:rPr>
          <w:szCs w:val="22"/>
          <w:lang w:val="sv-SE"/>
        </w:rPr>
        <w:t>Steptronic</w:t>
      </w:r>
      <w:proofErr w:type="spellEnd"/>
      <w:r w:rsidRPr="000806BE">
        <w:rPr>
          <w:szCs w:val="22"/>
          <w:lang w:val="sv-SE"/>
        </w:rPr>
        <w:t xml:space="preserve">-transmission med </w:t>
      </w:r>
      <w:proofErr w:type="spellStart"/>
      <w:r w:rsidRPr="000806BE">
        <w:rPr>
          <w:szCs w:val="22"/>
          <w:lang w:val="sv-SE"/>
        </w:rPr>
        <w:t>Drivelogic</w:t>
      </w:r>
      <w:proofErr w:type="spellEnd"/>
      <w:r w:rsidRPr="000806BE">
        <w:rPr>
          <w:szCs w:val="22"/>
          <w:lang w:val="sv-SE"/>
        </w:rPr>
        <w:t>. Denn</w:t>
      </w:r>
      <w:r>
        <w:rPr>
          <w:szCs w:val="22"/>
          <w:lang w:val="sv-SE"/>
        </w:rPr>
        <w:t xml:space="preserve">a </w:t>
      </w:r>
      <w:r w:rsidRPr="000806BE">
        <w:rPr>
          <w:szCs w:val="22"/>
          <w:lang w:val="sv-SE"/>
        </w:rPr>
        <w:t>prestationsförmåga, kombinerad</w:t>
      </w:r>
      <w:r>
        <w:rPr>
          <w:szCs w:val="22"/>
          <w:lang w:val="sv-SE"/>
        </w:rPr>
        <w:t xml:space="preserve"> </w:t>
      </w:r>
      <w:r w:rsidRPr="000806BE">
        <w:rPr>
          <w:szCs w:val="22"/>
          <w:lang w:val="sv-SE"/>
        </w:rPr>
        <w:t xml:space="preserve">med den förbättrade dragkraften som erbjuds av M </w:t>
      </w:r>
      <w:proofErr w:type="spellStart"/>
      <w:r w:rsidRPr="000806BE">
        <w:rPr>
          <w:szCs w:val="22"/>
          <w:lang w:val="sv-SE"/>
        </w:rPr>
        <w:t>xDrive</w:t>
      </w:r>
      <w:proofErr w:type="spellEnd"/>
      <w:r w:rsidRPr="000806BE">
        <w:rPr>
          <w:szCs w:val="22"/>
          <w:lang w:val="sv-SE"/>
        </w:rPr>
        <w:t xml:space="preserve">, </w:t>
      </w:r>
      <w:r>
        <w:rPr>
          <w:szCs w:val="22"/>
          <w:lang w:val="sv-SE"/>
        </w:rPr>
        <w:t xml:space="preserve">tar bilen från 0 till 100 km/h på 3,7 sekunder. Vid tillval av M </w:t>
      </w:r>
      <w:proofErr w:type="spellStart"/>
      <w:r>
        <w:rPr>
          <w:szCs w:val="22"/>
          <w:lang w:val="sv-SE"/>
        </w:rPr>
        <w:t>Driver’s</w:t>
      </w:r>
      <w:proofErr w:type="spellEnd"/>
      <w:r>
        <w:rPr>
          <w:szCs w:val="22"/>
          <w:lang w:val="sv-SE"/>
        </w:rPr>
        <w:t xml:space="preserve"> BMW </w:t>
      </w:r>
      <w:proofErr w:type="spellStart"/>
      <w:r>
        <w:rPr>
          <w:szCs w:val="22"/>
          <w:lang w:val="sv-SE"/>
        </w:rPr>
        <w:t>Package</w:t>
      </w:r>
      <w:proofErr w:type="spellEnd"/>
      <w:r>
        <w:rPr>
          <w:szCs w:val="22"/>
          <w:lang w:val="sv-SE"/>
        </w:rPr>
        <w:t xml:space="preserve"> ökar den begränsade topphastigheten från 250km/h till 280 km/h. </w:t>
      </w:r>
    </w:p>
    <w:p w14:paraId="34FA680C" w14:textId="77777777" w:rsidR="00207453" w:rsidRDefault="00207453" w:rsidP="00207453">
      <w:pPr>
        <w:rPr>
          <w:szCs w:val="22"/>
          <w:lang w:val="sv-SE"/>
        </w:rPr>
      </w:pPr>
    </w:p>
    <w:p w14:paraId="7068314B" w14:textId="724155F3" w:rsidR="00207453" w:rsidRDefault="00207453" w:rsidP="00207453">
      <w:pPr>
        <w:rPr>
          <w:szCs w:val="22"/>
          <w:lang w:val="sv-SE"/>
        </w:rPr>
      </w:pPr>
      <w:r w:rsidRPr="00207453">
        <w:rPr>
          <w:szCs w:val="22"/>
          <w:lang w:val="sv-SE"/>
        </w:rPr>
        <w:t>Det M-specifika avgassystemet med elektriskt styrda klaffar ger</w:t>
      </w:r>
      <w:r>
        <w:rPr>
          <w:szCs w:val="22"/>
          <w:lang w:val="sv-SE"/>
        </w:rPr>
        <w:t xml:space="preserve"> </w:t>
      </w:r>
      <w:r w:rsidRPr="00207453">
        <w:rPr>
          <w:szCs w:val="22"/>
          <w:lang w:val="sv-SE"/>
        </w:rPr>
        <w:t xml:space="preserve">ett känslomässigt rikt </w:t>
      </w:r>
      <w:r w:rsidR="00761FE4">
        <w:rPr>
          <w:szCs w:val="22"/>
          <w:lang w:val="sv-SE"/>
        </w:rPr>
        <w:t>motorljud</w:t>
      </w:r>
      <w:r w:rsidRPr="00207453">
        <w:rPr>
          <w:szCs w:val="22"/>
          <w:lang w:val="sv-SE"/>
        </w:rPr>
        <w:t xml:space="preserve"> som </w:t>
      </w:r>
      <w:r>
        <w:rPr>
          <w:szCs w:val="22"/>
          <w:lang w:val="sv-SE"/>
        </w:rPr>
        <w:t xml:space="preserve">adderar </w:t>
      </w:r>
      <w:r w:rsidR="00761FE4">
        <w:rPr>
          <w:szCs w:val="22"/>
          <w:lang w:val="sv-SE"/>
        </w:rPr>
        <w:t>ännu ett lager till den</w:t>
      </w:r>
      <w:r w:rsidRPr="00207453">
        <w:rPr>
          <w:szCs w:val="22"/>
          <w:lang w:val="sv-SE"/>
        </w:rPr>
        <w:t xml:space="preserve"> totala prestandaupplevelsen, särskilt när bilens tak är öppet.</w:t>
      </w:r>
    </w:p>
    <w:p w14:paraId="67B0C9B5" w14:textId="04370E68" w:rsidR="00207453" w:rsidRDefault="00207453" w:rsidP="00207453">
      <w:pPr>
        <w:rPr>
          <w:szCs w:val="22"/>
          <w:lang w:val="sv-SE"/>
        </w:rPr>
      </w:pPr>
    </w:p>
    <w:p w14:paraId="0DDA9DDC" w14:textId="271A6BB3" w:rsidR="003D7464" w:rsidRDefault="00207453" w:rsidP="003D7464">
      <w:pPr>
        <w:rPr>
          <w:szCs w:val="22"/>
          <w:lang w:val="sv-SE"/>
        </w:rPr>
      </w:pPr>
      <w:proofErr w:type="spellStart"/>
      <w:r>
        <w:rPr>
          <w:szCs w:val="22"/>
          <w:lang w:val="sv-SE"/>
        </w:rPr>
        <w:t>MxD</w:t>
      </w:r>
      <w:r w:rsidR="002601D2">
        <w:rPr>
          <w:szCs w:val="22"/>
          <w:lang w:val="sv-SE"/>
        </w:rPr>
        <w:t>r</w:t>
      </w:r>
      <w:r>
        <w:rPr>
          <w:szCs w:val="22"/>
          <w:lang w:val="sv-SE"/>
        </w:rPr>
        <w:t>ive</w:t>
      </w:r>
      <w:proofErr w:type="spellEnd"/>
      <w:r>
        <w:rPr>
          <w:szCs w:val="22"/>
          <w:lang w:val="sv-SE"/>
        </w:rPr>
        <w:t xml:space="preserve"> fyrhjulsdrivna system använder en elektronisk styrd flerskivskoppling för smidig fördelning av motorns kraft mellan fram- och bakhjulen. </w:t>
      </w:r>
      <w:r w:rsidR="003D7464" w:rsidRPr="003D7464">
        <w:rPr>
          <w:szCs w:val="22"/>
          <w:lang w:val="sv-SE"/>
        </w:rPr>
        <w:t>Dess</w:t>
      </w:r>
      <w:r>
        <w:rPr>
          <w:szCs w:val="22"/>
          <w:lang w:val="sv-SE"/>
        </w:rPr>
        <w:t xml:space="preserve"> </w:t>
      </w:r>
      <w:r w:rsidR="003D7464" w:rsidRPr="003D7464">
        <w:rPr>
          <w:szCs w:val="22"/>
          <w:lang w:val="sv-SE"/>
        </w:rPr>
        <w:t>bakhjulsförskjutning</w:t>
      </w:r>
      <w:r>
        <w:rPr>
          <w:szCs w:val="22"/>
          <w:lang w:val="sv-SE"/>
        </w:rPr>
        <w:t xml:space="preserve"> adderar till M-modellens kännetecken samtidigt som </w:t>
      </w:r>
      <w:r w:rsidR="003D7464" w:rsidRPr="003D7464">
        <w:rPr>
          <w:szCs w:val="22"/>
          <w:lang w:val="sv-SE"/>
        </w:rPr>
        <w:t xml:space="preserve">den ökar både grepp och smidighet. Flerkopplingens oljetillförsel har optimerats för att möjliggöra långvarig fyrhjulsdrift även vid hård körning. M </w:t>
      </w:r>
      <w:proofErr w:type="spellStart"/>
      <w:r w:rsidR="003D7464" w:rsidRPr="003D7464">
        <w:rPr>
          <w:szCs w:val="22"/>
          <w:lang w:val="sv-SE"/>
        </w:rPr>
        <w:t>xDrive</w:t>
      </w:r>
      <w:proofErr w:type="spellEnd"/>
      <w:r w:rsidR="003D7464" w:rsidRPr="003D7464">
        <w:rPr>
          <w:szCs w:val="22"/>
          <w:lang w:val="sv-SE"/>
        </w:rPr>
        <w:t xml:space="preserve"> samarbetar med Active M Differential på bakaxeln.</w:t>
      </w:r>
    </w:p>
    <w:p w14:paraId="5C9718BA" w14:textId="2B9C8F15" w:rsidR="00207453" w:rsidRDefault="00207453" w:rsidP="003D7464">
      <w:pPr>
        <w:rPr>
          <w:szCs w:val="22"/>
          <w:lang w:val="sv-SE"/>
        </w:rPr>
      </w:pPr>
    </w:p>
    <w:p w14:paraId="079DF3A5" w14:textId="77777777" w:rsidR="00596743" w:rsidRPr="00596743" w:rsidRDefault="00596743" w:rsidP="003D7464">
      <w:pPr>
        <w:rPr>
          <w:b/>
          <w:bCs/>
          <w:szCs w:val="22"/>
          <w:lang w:val="sv-SE"/>
        </w:rPr>
      </w:pPr>
      <w:r w:rsidRPr="00596743">
        <w:rPr>
          <w:b/>
          <w:bCs/>
          <w:szCs w:val="22"/>
          <w:lang w:val="sv-SE"/>
        </w:rPr>
        <w:t>Personlig anpassning</w:t>
      </w:r>
    </w:p>
    <w:p w14:paraId="16E6AF9B" w14:textId="78BD97E8" w:rsidR="003D7464" w:rsidRPr="003D7464" w:rsidRDefault="003D7464" w:rsidP="003D7464">
      <w:pPr>
        <w:rPr>
          <w:szCs w:val="22"/>
          <w:lang w:val="sv-SE"/>
        </w:rPr>
      </w:pPr>
      <w:r w:rsidRPr="003D7464">
        <w:rPr>
          <w:szCs w:val="22"/>
          <w:lang w:val="sv-SE"/>
        </w:rPr>
        <w:t xml:space="preserve">Inställningsmenyn tillåter föraren att ändra standard 4WD-inställning till 4WD Sport-läge, vilket leder en större del av motorns drivning till bakhjulen. Förare kan också stänga av DSC-systemet helt och sätta i </w:t>
      </w:r>
      <w:r w:rsidR="00596743">
        <w:rPr>
          <w:szCs w:val="22"/>
          <w:lang w:val="sv-SE"/>
        </w:rPr>
        <w:t xml:space="preserve">ett </w:t>
      </w:r>
      <w:r w:rsidRPr="003D7464">
        <w:rPr>
          <w:szCs w:val="22"/>
          <w:lang w:val="sv-SE"/>
        </w:rPr>
        <w:t>2WD-läge</w:t>
      </w:r>
      <w:r w:rsidR="00596743">
        <w:rPr>
          <w:szCs w:val="22"/>
          <w:lang w:val="sv-SE"/>
        </w:rPr>
        <w:t xml:space="preserve">, där drivkraften endast </w:t>
      </w:r>
      <w:r w:rsidR="00283117">
        <w:rPr>
          <w:szCs w:val="22"/>
          <w:lang w:val="sv-SE"/>
        </w:rPr>
        <w:t>tas ut genom</w:t>
      </w:r>
      <w:r w:rsidR="00596743">
        <w:rPr>
          <w:szCs w:val="22"/>
          <w:lang w:val="sv-SE"/>
        </w:rPr>
        <w:t xml:space="preserve"> bakhjulen. </w:t>
      </w:r>
    </w:p>
    <w:p w14:paraId="3F7C6F15" w14:textId="5568268D" w:rsidR="00631197" w:rsidRDefault="00631197" w:rsidP="00631197">
      <w:pPr>
        <w:rPr>
          <w:szCs w:val="22"/>
          <w:lang w:val="sv-SE"/>
        </w:rPr>
      </w:pPr>
    </w:p>
    <w:p w14:paraId="179BE157" w14:textId="2A1C8D0F" w:rsidR="000B4ADF" w:rsidRPr="002549D9" w:rsidRDefault="000B4ADF" w:rsidP="00631197">
      <w:pPr>
        <w:rPr>
          <w:szCs w:val="22"/>
          <w:lang w:val="en-US"/>
        </w:rPr>
      </w:pPr>
      <w:r w:rsidRPr="002549D9">
        <w:rPr>
          <w:szCs w:val="22"/>
          <w:lang w:val="en-US"/>
        </w:rPr>
        <w:lastRenderedPageBreak/>
        <w:t xml:space="preserve">Svenskt pris: </w:t>
      </w:r>
    </w:p>
    <w:p w14:paraId="245C4567" w14:textId="32E23742" w:rsidR="000B4ADF" w:rsidRPr="002549D9" w:rsidRDefault="000B4ADF" w:rsidP="00631197">
      <w:pPr>
        <w:rPr>
          <w:szCs w:val="22"/>
          <w:lang w:val="en-US"/>
        </w:rPr>
      </w:pPr>
      <w:r w:rsidRPr="002549D9">
        <w:rPr>
          <w:szCs w:val="22"/>
          <w:lang w:val="en-US"/>
        </w:rPr>
        <w:t>BMW M4 Competition Convertible = 1.039.000</w:t>
      </w:r>
      <w:r w:rsidR="006447E1">
        <w:rPr>
          <w:szCs w:val="22"/>
          <w:lang w:val="en-US"/>
        </w:rPr>
        <w:t xml:space="preserve"> SEK</w:t>
      </w:r>
    </w:p>
    <w:p w14:paraId="2A9FBA96" w14:textId="77777777" w:rsidR="006B20B3" w:rsidRPr="002549D9" w:rsidRDefault="006B20B3" w:rsidP="00675CBA">
      <w:pPr>
        <w:rPr>
          <w:rFonts w:ascii="BMW Type Global Pro Regular" w:eastAsia="BMW Type Global Pro Regular" w:hAnsi="BMW Type Global Pro Regular" w:cs="BMW Type Global Pro Regular"/>
          <w:b/>
          <w:bCs/>
          <w:szCs w:val="22"/>
          <w:lang w:val="en-US"/>
        </w:rPr>
      </w:pPr>
    </w:p>
    <w:p w14:paraId="53CA2091" w14:textId="77777777" w:rsidR="00C029BE" w:rsidRPr="00966B58" w:rsidRDefault="00C029BE" w:rsidP="00966B58">
      <w:pPr>
        <w:rPr>
          <w:szCs w:val="22"/>
          <w:lang w:val="sv-SE"/>
        </w:rPr>
      </w:pPr>
      <w:r w:rsidRPr="00966B58">
        <w:rPr>
          <w:b/>
          <w:bCs/>
          <w:szCs w:val="22"/>
          <w:lang w:val="sv-SE"/>
        </w:rPr>
        <w:t>För mer information, vänligen kontakta:</w:t>
      </w:r>
      <w:r w:rsidR="000C725A" w:rsidRPr="00966B58">
        <w:rPr>
          <w:szCs w:val="22"/>
          <w:lang w:val="sv-SE"/>
        </w:rPr>
        <w:br/>
      </w:r>
      <w:r w:rsidRPr="00966B58">
        <w:rPr>
          <w:szCs w:val="22"/>
          <w:lang w:val="sv-SE"/>
        </w:rPr>
        <w:t>Carl Lindwall, informationschef BMW Group Sverige</w:t>
      </w:r>
      <w:r w:rsidR="000C725A" w:rsidRPr="00966B58">
        <w:rPr>
          <w:szCs w:val="22"/>
          <w:lang w:val="sv-SE"/>
        </w:rPr>
        <w:br/>
      </w:r>
      <w:r w:rsidRPr="00966B58">
        <w:rPr>
          <w:szCs w:val="22"/>
          <w:lang w:val="sv-SE"/>
        </w:rPr>
        <w:t xml:space="preserve">@: </w:t>
      </w:r>
      <w:hyperlink r:id="rId7" w:history="1">
        <w:r w:rsidRPr="00966B58">
          <w:rPr>
            <w:lang w:val="sv-SE"/>
          </w:rPr>
          <w:t>carl.lindwall@bmw.se</w:t>
        </w:r>
      </w:hyperlink>
      <w:r w:rsidRPr="00966B58">
        <w:rPr>
          <w:szCs w:val="22"/>
          <w:lang w:val="sv-SE"/>
        </w:rPr>
        <w:br/>
        <w:t>T: +46 73</w:t>
      </w:r>
      <w:r w:rsidR="000C725A" w:rsidRPr="00966B58">
        <w:rPr>
          <w:szCs w:val="22"/>
          <w:lang w:val="sv-SE"/>
        </w:rPr>
        <w:t> </w:t>
      </w:r>
      <w:r w:rsidRPr="00966B58">
        <w:rPr>
          <w:szCs w:val="22"/>
          <w:lang w:val="sv-SE"/>
        </w:rPr>
        <w:t>347</w:t>
      </w:r>
      <w:r w:rsidR="000C725A" w:rsidRPr="00966B58">
        <w:rPr>
          <w:szCs w:val="22"/>
          <w:lang w:val="sv-SE"/>
        </w:rPr>
        <w:t xml:space="preserve"> 0683</w:t>
      </w:r>
    </w:p>
    <w:p w14:paraId="36E1523A" w14:textId="77777777" w:rsidR="00510FE3" w:rsidRPr="00966B58" w:rsidRDefault="00510FE3" w:rsidP="00C029BE">
      <w:pPr>
        <w:tabs>
          <w:tab w:val="left" w:pos="708"/>
        </w:tabs>
        <w:rPr>
          <w:rFonts w:ascii="BMW Type Global Pro Regular" w:eastAsia="BMW Type Global Pro Regular" w:hAnsi="BMW Type Global Pro Regular" w:cs="BMW Type Global Pro Regular"/>
          <w:sz w:val="21"/>
          <w:szCs w:val="36"/>
          <w:lang w:val="sv-SE"/>
        </w:rPr>
      </w:pPr>
    </w:p>
    <w:p w14:paraId="366415B9" w14:textId="77777777" w:rsidR="00C029BE" w:rsidRPr="00966B58" w:rsidRDefault="00C029BE" w:rsidP="00C029BE">
      <w:pPr>
        <w:tabs>
          <w:tab w:val="left" w:pos="708"/>
        </w:tabs>
        <w:rPr>
          <w:rFonts w:ascii="BMW Type Global Pro Regular" w:eastAsia="BMW Type Global Pro Regular" w:hAnsi="BMW Type Global Pro Regular" w:cs="BMW Type Global Pro Regular"/>
          <w:sz w:val="16"/>
          <w:lang w:val="sv-SE"/>
        </w:rPr>
      </w:pPr>
    </w:p>
    <w:p w14:paraId="38A23BD7" w14:textId="77777777" w:rsidR="00E2345C" w:rsidRPr="00966B58" w:rsidRDefault="00C029BE" w:rsidP="00C029BE">
      <w:pPr>
        <w:tabs>
          <w:tab w:val="left" w:pos="708"/>
        </w:tabs>
        <w:rPr>
          <w:rFonts w:ascii="BMW Type Global Pro Regular" w:eastAsia="BMW Type Global Pro Regular" w:hAnsi="BMW Type Global Pro Regular" w:cs="BMW Type Global Pro Regular"/>
          <w:b/>
          <w:bCs/>
          <w:sz w:val="16"/>
          <w:lang w:val="sv-SE"/>
        </w:rPr>
      </w:pPr>
      <w:r w:rsidRPr="00966B58">
        <w:rPr>
          <w:rFonts w:ascii="BMW Type Global Pro Regular" w:eastAsia="BMW Type Global Pro Regular" w:hAnsi="BMW Type Global Pro Regular" w:cs="BMW Type Global Pro Regular"/>
          <w:b/>
          <w:bCs/>
          <w:sz w:val="16"/>
          <w:lang w:val="sv-SE"/>
        </w:rPr>
        <w:t>BMW Group</w:t>
      </w:r>
    </w:p>
    <w:p w14:paraId="566FB360"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r w:rsidRPr="00966B58">
        <w:rPr>
          <w:rFonts w:ascii="BMW Type Global Pro Regular" w:eastAsia="BMW Type Global Pro Regular" w:hAnsi="BMW Type Global Pro Regular" w:cs="BMW Type Global Pro Regular"/>
          <w:sz w:val="16"/>
          <w:lang w:val="sv-SE"/>
        </w:rPr>
        <w:t>Med sina fyra varumärken BMW, MINI, Rolls-Royce och BMW Motorrad är BMW Group världens ledande premiumtillverkare av bilar och motorcyklar, och erbjuder även finansiella- och mobilitetstjänster för premiumsegmentet. BMW Groups nätverk består av 31 produktions- och monteringsanläggningar i 15 länder tillsammans med ett globalt försäljningsnätverk i över 140 länder.</w:t>
      </w:r>
    </w:p>
    <w:p w14:paraId="16415088"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p>
    <w:p w14:paraId="62BB1F09"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r w:rsidRPr="00966B58">
        <w:rPr>
          <w:rFonts w:ascii="BMW Type Global Pro Regular" w:eastAsia="BMW Type Global Pro Regular" w:hAnsi="BMW Type Global Pro Regular" w:cs="BMW Type Global Pro Regular"/>
          <w:sz w:val="16"/>
          <w:lang w:val="sv-SE"/>
        </w:rPr>
        <w:t>Under 2020 sålde BMW Group över 2,3 miljoner personbilar och över 169 000 motorcyklar världen över. Resultatet före skatt för räkenskapsåret 2020 var 5,222 miljarder euro, varav intäkter beräknade till 98,990 miljarder euro. Per den 31 december 2020 hade BMW Group 120 726 medarbetare.</w:t>
      </w:r>
    </w:p>
    <w:p w14:paraId="3FA28DDC" w14:textId="77777777" w:rsidR="009B66D6" w:rsidRPr="00966B58" w:rsidRDefault="009B66D6" w:rsidP="009B66D6">
      <w:pPr>
        <w:tabs>
          <w:tab w:val="left" w:pos="708"/>
        </w:tabs>
        <w:rPr>
          <w:rFonts w:ascii="BMW Type Global Pro Regular" w:eastAsia="BMW Type Global Pro Regular" w:hAnsi="BMW Type Global Pro Regular" w:cs="BMW Type Global Pro Regular"/>
          <w:sz w:val="16"/>
          <w:lang w:val="sv-SE"/>
        </w:rPr>
      </w:pPr>
    </w:p>
    <w:p w14:paraId="18A0CD6E" w14:textId="56AC476C" w:rsidR="00C029BE" w:rsidRPr="00966B58" w:rsidRDefault="009B66D6" w:rsidP="00C029BE">
      <w:pPr>
        <w:tabs>
          <w:tab w:val="left" w:pos="708"/>
        </w:tabs>
        <w:rPr>
          <w:rFonts w:ascii="BMW Type Global Pro Regular" w:eastAsia="BMW Type Global Pro Regular" w:hAnsi="BMW Type Global Pro Regular" w:cs="BMW Type Global Pro Regular"/>
          <w:sz w:val="16"/>
          <w:lang w:val="sv-SE"/>
        </w:rPr>
      </w:pPr>
      <w:r w:rsidRPr="00966B58">
        <w:rPr>
          <w:rFonts w:ascii="BMW Type Global Pro Regular" w:eastAsia="BMW Type Global Pro Regular" w:hAnsi="BMW Type Global Pro Regular" w:cs="BMW Type Global Pro Regular"/>
          <w:sz w:val="16"/>
          <w:lang w:val="sv-SE"/>
        </w:rPr>
        <w:t>BMW Groups framgångar har alltid baserats på långsiktigt tänkande och ansvarsfullt agerande. Företaget har därför inrättat ekologisk och social hållbarhet genom hela värdekedjan, med ett omfattande produktansvar och tydligt åtagande till resursbesparing som en betydande del sin strategi.</w:t>
      </w:r>
      <w:r w:rsidR="00C029BE" w:rsidRPr="00966B58">
        <w:rPr>
          <w:rFonts w:ascii="BMW Type Global Pro Regular" w:eastAsia="BMW Type Global Pro Regular" w:hAnsi="BMW Type Global Pro Regular" w:cs="BMW Type Global Pro Regular"/>
          <w:sz w:val="16"/>
          <w:lang w:val="sv-SE"/>
        </w:rPr>
        <w:br/>
      </w:r>
    </w:p>
    <w:p w14:paraId="6BF5B027" w14:textId="77777777" w:rsidR="006B6070" w:rsidRPr="00F60D27" w:rsidRDefault="00432EF9" w:rsidP="006B6070">
      <w:pPr>
        <w:spacing w:line="240" w:lineRule="auto"/>
        <w:rPr>
          <w:rFonts w:ascii="BMW Type Global Pro Regular" w:eastAsia="BMW Type Global Pro Regular" w:hAnsi="BMW Type Global Pro Regular" w:cs="BMW Type Global Pro Regular"/>
          <w:sz w:val="16"/>
          <w:szCs w:val="16"/>
          <w:lang w:val="en-US"/>
        </w:rPr>
      </w:pPr>
      <w:hyperlink r:id="rId8" w:history="1">
        <w:r w:rsidR="006B6070" w:rsidRPr="00F60D27">
          <w:rPr>
            <w:rStyle w:val="Hyperlnk"/>
            <w:rFonts w:ascii="BMW Type Global Pro Regular" w:eastAsia="BMW Type Global Pro Regular" w:hAnsi="BMW Type Global Pro Regular" w:cs="BMW Type Global Pro Regular"/>
            <w:sz w:val="16"/>
            <w:szCs w:val="16"/>
            <w:lang w:val="en-US"/>
          </w:rPr>
          <w:t>www.bmwgroup.com</w:t>
        </w:r>
      </w:hyperlink>
      <w:r w:rsidR="006B6070" w:rsidRPr="00F60D27">
        <w:rPr>
          <w:rFonts w:ascii="BMW Type Global Pro Regular" w:eastAsia="BMW Type Global Pro Regular" w:hAnsi="BMW Type Global Pro Regular" w:cs="BMW Type Global Pro Regular"/>
          <w:sz w:val="16"/>
          <w:szCs w:val="16"/>
          <w:lang w:val="en-US"/>
        </w:rPr>
        <w:t xml:space="preserve"> </w:t>
      </w:r>
    </w:p>
    <w:p w14:paraId="4B73B50A" w14:textId="77777777" w:rsidR="006B6070" w:rsidRPr="00F60D27" w:rsidRDefault="006B6070" w:rsidP="006B6070">
      <w:pPr>
        <w:spacing w:line="240" w:lineRule="auto"/>
        <w:rPr>
          <w:rFonts w:ascii="BMW Type Global Pro Regular" w:eastAsia="BMW Type Global Pro Regular" w:hAnsi="BMW Type Global Pro Regular" w:cs="BMW Type Global Pro Regular"/>
          <w:sz w:val="16"/>
          <w:szCs w:val="16"/>
          <w:lang w:val="en-US"/>
        </w:rPr>
      </w:pPr>
      <w:r w:rsidRPr="00F60D27">
        <w:rPr>
          <w:rFonts w:ascii="BMW Type Global Pro Regular" w:eastAsia="BMW Type Global Pro Regular" w:hAnsi="BMW Type Global Pro Regular" w:cs="BMW Type Global Pro Regular"/>
          <w:sz w:val="16"/>
          <w:szCs w:val="16"/>
          <w:lang w:val="en-US"/>
        </w:rPr>
        <w:t xml:space="preserve">Facebook: </w:t>
      </w:r>
      <w:hyperlink r:id="rId9" w:history="1">
        <w:r w:rsidRPr="00F60D27">
          <w:rPr>
            <w:rStyle w:val="Hyperlnk"/>
            <w:rFonts w:ascii="BMW Type Global Pro Regular" w:eastAsia="BMW Type Global Pro Regular" w:hAnsi="BMW Type Global Pro Regular" w:cs="BMW Type Global Pro Regular"/>
            <w:sz w:val="16"/>
            <w:szCs w:val="16"/>
            <w:lang w:val="en-US"/>
          </w:rPr>
          <w:t>http://www.facebook.com/BMWGroup</w:t>
        </w:r>
      </w:hyperlink>
      <w:r w:rsidRPr="00F60D27">
        <w:rPr>
          <w:rFonts w:ascii="BMW Type Global Pro Regular" w:eastAsia="BMW Type Global Pro Regular" w:hAnsi="BMW Type Global Pro Regular" w:cs="BMW Type Global Pro Regular"/>
          <w:sz w:val="16"/>
          <w:szCs w:val="16"/>
          <w:lang w:val="en-US"/>
        </w:rPr>
        <w:t xml:space="preserve"> </w:t>
      </w:r>
    </w:p>
    <w:p w14:paraId="30F517A0" w14:textId="77777777" w:rsidR="006B6070" w:rsidRPr="00F60D27" w:rsidRDefault="006B6070" w:rsidP="006B6070">
      <w:pPr>
        <w:spacing w:line="240" w:lineRule="auto"/>
        <w:rPr>
          <w:rFonts w:ascii="BMW Type Global Pro Regular" w:eastAsia="BMW Type Global Pro Regular" w:hAnsi="BMW Type Global Pro Regular" w:cs="BMW Type Global Pro Regular"/>
          <w:sz w:val="16"/>
          <w:szCs w:val="16"/>
          <w:lang w:val="en-US"/>
        </w:rPr>
      </w:pPr>
      <w:r w:rsidRPr="00F60D27">
        <w:rPr>
          <w:rFonts w:ascii="BMW Type Global Pro Regular" w:eastAsia="BMW Type Global Pro Regular" w:hAnsi="BMW Type Global Pro Regular" w:cs="BMW Type Global Pro Regular"/>
          <w:sz w:val="16"/>
          <w:szCs w:val="16"/>
          <w:lang w:val="en-US"/>
        </w:rPr>
        <w:t xml:space="preserve">Twitter: </w:t>
      </w:r>
      <w:hyperlink r:id="rId10" w:history="1">
        <w:r w:rsidRPr="00F60D27">
          <w:rPr>
            <w:rStyle w:val="Hyperlnk"/>
            <w:rFonts w:ascii="BMW Type Global Pro Regular" w:eastAsia="BMW Type Global Pro Regular" w:hAnsi="BMW Type Global Pro Regular" w:cs="BMW Type Global Pro Regular"/>
            <w:sz w:val="16"/>
            <w:szCs w:val="16"/>
            <w:lang w:val="en-US"/>
          </w:rPr>
          <w:t>http://twitter.com/BMWGroup</w:t>
        </w:r>
      </w:hyperlink>
      <w:r w:rsidRPr="00F60D27">
        <w:rPr>
          <w:rFonts w:ascii="BMW Type Global Pro Regular" w:eastAsia="BMW Type Global Pro Regular" w:hAnsi="BMW Type Global Pro Regular" w:cs="BMW Type Global Pro Regular"/>
          <w:sz w:val="16"/>
          <w:szCs w:val="16"/>
          <w:lang w:val="en-US"/>
        </w:rPr>
        <w:t xml:space="preserve"> </w:t>
      </w:r>
    </w:p>
    <w:p w14:paraId="45982A8B" w14:textId="77777777" w:rsidR="006B6070" w:rsidRPr="00F60D27" w:rsidRDefault="006B6070" w:rsidP="006B6070">
      <w:pPr>
        <w:spacing w:line="240" w:lineRule="auto"/>
        <w:rPr>
          <w:rFonts w:ascii="BMW Type Global Pro Regular" w:eastAsia="BMW Type Global Pro Regular" w:hAnsi="BMW Type Global Pro Regular" w:cs="BMW Type Global Pro Regular"/>
          <w:sz w:val="16"/>
          <w:szCs w:val="16"/>
          <w:lang w:val="en-US"/>
        </w:rPr>
      </w:pPr>
      <w:r w:rsidRPr="00F60D27">
        <w:rPr>
          <w:rFonts w:ascii="BMW Type Global Pro Regular" w:eastAsia="BMW Type Global Pro Regular" w:hAnsi="BMW Type Global Pro Regular" w:cs="BMW Type Global Pro Regular"/>
          <w:sz w:val="16"/>
          <w:szCs w:val="16"/>
          <w:lang w:val="en-US"/>
        </w:rPr>
        <w:t xml:space="preserve">YouTube: </w:t>
      </w:r>
      <w:hyperlink r:id="rId11" w:history="1">
        <w:r w:rsidRPr="00F60D27">
          <w:rPr>
            <w:rStyle w:val="Hyperlnk"/>
            <w:rFonts w:ascii="BMW Type Global Pro Regular" w:eastAsia="BMW Type Global Pro Regular" w:hAnsi="BMW Type Global Pro Regular" w:cs="BMW Type Global Pro Regular"/>
            <w:sz w:val="16"/>
            <w:szCs w:val="16"/>
            <w:lang w:val="en-US"/>
          </w:rPr>
          <w:t>http://www.youtube.com/BMWGroupView</w:t>
        </w:r>
      </w:hyperlink>
      <w:r w:rsidRPr="00F60D27">
        <w:rPr>
          <w:rFonts w:ascii="BMW Type Global Pro Regular" w:eastAsia="BMW Type Global Pro Regular" w:hAnsi="BMW Type Global Pro Regular" w:cs="BMW Type Global Pro Regular"/>
          <w:sz w:val="16"/>
          <w:szCs w:val="16"/>
          <w:lang w:val="en-US"/>
        </w:rPr>
        <w:t xml:space="preserve"> </w:t>
      </w:r>
    </w:p>
    <w:p w14:paraId="79A4F308" w14:textId="77777777" w:rsidR="006B6070" w:rsidRPr="00966B58" w:rsidRDefault="006B6070" w:rsidP="00801BDD">
      <w:pPr>
        <w:spacing w:line="240" w:lineRule="auto"/>
        <w:rPr>
          <w:rFonts w:ascii="BMW Type Global Pro Regular" w:eastAsia="BMW Type Global Pro Regular" w:hAnsi="BMW Type Global Pro Regular" w:cs="BMW Type Global Pro Regular"/>
          <w:sz w:val="16"/>
          <w:szCs w:val="16"/>
          <w:lang w:val="sv-SE"/>
        </w:rPr>
      </w:pPr>
      <w:proofErr w:type="spellStart"/>
      <w:r w:rsidRPr="00966B58">
        <w:rPr>
          <w:rFonts w:ascii="BMW Type Global Pro Regular" w:eastAsia="BMW Type Global Pro Regular" w:hAnsi="BMW Type Global Pro Regular" w:cs="BMW Type Global Pro Regular"/>
          <w:sz w:val="16"/>
          <w:szCs w:val="16"/>
          <w:lang w:val="sv-SE"/>
        </w:rPr>
        <w:t>Instagram</w:t>
      </w:r>
      <w:proofErr w:type="spellEnd"/>
      <w:r w:rsidRPr="00966B58">
        <w:rPr>
          <w:rFonts w:ascii="BMW Type Global Pro Regular" w:eastAsia="BMW Type Global Pro Regular" w:hAnsi="BMW Type Global Pro Regular" w:cs="BMW Type Global Pro Regular"/>
          <w:sz w:val="16"/>
          <w:szCs w:val="16"/>
          <w:lang w:val="sv-SE"/>
        </w:rPr>
        <w:t xml:space="preserve">: </w:t>
      </w:r>
      <w:hyperlink r:id="rId12" w:history="1">
        <w:r w:rsidRPr="00966B58">
          <w:rPr>
            <w:rStyle w:val="Hyperlnk"/>
            <w:rFonts w:ascii="BMW Type Global Pro Regular" w:eastAsia="BMW Type Global Pro Regular" w:hAnsi="BMW Type Global Pro Regular" w:cs="BMW Type Global Pro Regular"/>
            <w:sz w:val="16"/>
            <w:szCs w:val="16"/>
            <w:lang w:val="sv-SE"/>
          </w:rPr>
          <w:t>https://www.instagram.com/bmwgroup</w:t>
        </w:r>
      </w:hyperlink>
      <w:r w:rsidRPr="00966B58">
        <w:rPr>
          <w:rFonts w:ascii="BMW Type Global Pro Regular" w:eastAsia="BMW Type Global Pro Regular" w:hAnsi="BMW Type Global Pro Regular" w:cs="BMW Type Global Pro Regular"/>
          <w:sz w:val="16"/>
          <w:szCs w:val="16"/>
          <w:lang w:val="sv-SE"/>
        </w:rPr>
        <w:t xml:space="preserve"> </w:t>
      </w:r>
    </w:p>
    <w:p w14:paraId="1DD5A29D" w14:textId="5DF4B53B" w:rsidR="004B65A7" w:rsidRPr="00F60D27" w:rsidRDefault="006B6070" w:rsidP="00C811F9">
      <w:pPr>
        <w:spacing w:line="240" w:lineRule="auto"/>
        <w:rPr>
          <w:rStyle w:val="Hyperlnk"/>
          <w:rFonts w:ascii="BMW Type Global Pro Regular" w:eastAsia="BMW Type Global Pro Regular" w:hAnsi="BMW Type Global Pro Regular" w:cs="BMW Type Global Pro Regular"/>
          <w:sz w:val="16"/>
          <w:szCs w:val="16"/>
        </w:rPr>
      </w:pPr>
      <w:r w:rsidRPr="00F60D27">
        <w:rPr>
          <w:rFonts w:ascii="BMW Type Global Pro Regular" w:eastAsia="BMW Type Global Pro Regular" w:hAnsi="BMW Type Global Pro Regular" w:cs="BMW Type Global Pro Regular"/>
          <w:sz w:val="16"/>
          <w:szCs w:val="16"/>
        </w:rPr>
        <w:t xml:space="preserve">LinkedIn: </w:t>
      </w:r>
      <w:hyperlink r:id="rId13" w:history="1">
        <w:r w:rsidR="00666E45" w:rsidRPr="00F60D27">
          <w:rPr>
            <w:rStyle w:val="Hyperlnk"/>
            <w:rFonts w:ascii="BMW Type Global Pro Regular" w:eastAsia="BMW Type Global Pro Regular" w:hAnsi="BMW Type Global Pro Regular" w:cs="BMW Type Global Pro Regular"/>
            <w:sz w:val="16"/>
            <w:szCs w:val="16"/>
          </w:rPr>
          <w:t>https://www.linkedin.com/company/bmw-group/</w:t>
        </w:r>
      </w:hyperlink>
    </w:p>
    <w:p w14:paraId="37F284D1" w14:textId="77777777" w:rsidR="00C65FF2" w:rsidRPr="00F60D27" w:rsidRDefault="00C65FF2" w:rsidP="00C65FF2"/>
    <w:sectPr w:rsidR="00C65FF2" w:rsidRPr="00F60D27" w:rsidSect="00C31131">
      <w:headerReference w:type="default" r:id="rId14"/>
      <w:footerReference w:type="even" r:id="rId15"/>
      <w:headerReference w:type="first" r:id="rId16"/>
      <w:footerReference w:type="first" r:id="rId17"/>
      <w:footnotePr>
        <w:pos w:val="beneathText"/>
        <w:numRestart w:val="eachPage"/>
      </w:footnotePr>
      <w:pgSz w:w="11907" w:h="16840" w:code="9"/>
      <w:pgMar w:top="1814" w:right="2098" w:bottom="1361" w:left="2098" w:header="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1FDF" w14:textId="77777777" w:rsidR="00432EF9" w:rsidRDefault="00432EF9" w:rsidP="00791E12">
      <w:pPr>
        <w:spacing w:line="240" w:lineRule="auto"/>
      </w:pPr>
      <w:r>
        <w:separator/>
      </w:r>
    </w:p>
  </w:endnote>
  <w:endnote w:type="continuationSeparator" w:id="0">
    <w:p w14:paraId="1B585925" w14:textId="77777777" w:rsidR="00432EF9" w:rsidRDefault="00432EF9" w:rsidP="00791E12">
      <w:pPr>
        <w:spacing w:line="240" w:lineRule="auto"/>
      </w:pPr>
      <w:r>
        <w:continuationSeparator/>
      </w:r>
    </w:p>
  </w:endnote>
  <w:endnote w:type="continuationNotice" w:id="1">
    <w:p w14:paraId="3E9BD59B" w14:textId="77777777" w:rsidR="00432EF9" w:rsidRDefault="00432E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MW Type Global Pro Regular">
    <w:altName w:val="Microsoft JhengHei"/>
    <w:panose1 w:val="020B0604020202020204"/>
    <w:charset w:val="00"/>
    <w:family w:val="auto"/>
    <w:pitch w:val="variable"/>
    <w:sig w:usb0="00000001" w:usb1="B9DFFFFF" w:usb2="0008001E"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Type V2 Light">
    <w:altName w:val="Calibri"/>
    <w:panose1 w:val="020B0604020202020204"/>
    <w:charset w:val="00"/>
    <w:family w:val="auto"/>
    <w:pitch w:val="variable"/>
    <w:sig w:usb0="800022BF" w:usb1="9000004A" w:usb2="00000008" w:usb3="00000000" w:csb0="0000009F" w:csb1="00000000"/>
  </w:font>
  <w:font w:name="BMWType V2 Bold">
    <w:altName w:val="Times New Roman"/>
    <w:panose1 w:val="020B0604020202020204"/>
    <w:charset w:val="00"/>
    <w:family w:val="auto"/>
    <w:pitch w:val="variable"/>
    <w:sig w:usb0="800022BF" w:usb1="9000004A" w:usb2="00000008" w:usb3="00000000" w:csb0="0000009F" w:csb1="00000000"/>
  </w:font>
  <w:font w:name="BMWTypeLight">
    <w:altName w:val="Calibri"/>
    <w:panose1 w:val="020B06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MWTypeNext">
    <w:altName w:val="Calibri"/>
    <w:panose1 w:val="020B0604020202020204"/>
    <w:charset w:val="00"/>
    <w:family w:val="modern"/>
    <w:notTrueType/>
    <w:pitch w:val="variable"/>
    <w:sig w:usb0="80000287" w:usb1="00002411"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FE14" w14:textId="77777777" w:rsidR="008847E3" w:rsidRDefault="00791E12">
    <w:pPr>
      <w:framePr w:wrap="around" w:vAnchor="text" w:hAnchor="margin" w:y="1"/>
    </w:pPr>
    <w:r>
      <w:fldChar w:fldCharType="begin"/>
    </w:r>
    <w:r w:rsidR="00271EB9">
      <w:instrText xml:space="preserve">PAGE  </w:instrText>
    </w:r>
    <w:r>
      <w:fldChar w:fldCharType="end"/>
    </w:r>
  </w:p>
  <w:p w14:paraId="4EC018A9" w14:textId="77777777" w:rsidR="008847E3" w:rsidRDefault="00432EF9">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3701" w14:textId="77777777" w:rsidR="008847E3" w:rsidRDefault="00432EF9">
    <w:pPr>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AC7B" w14:textId="77777777" w:rsidR="00432EF9" w:rsidRDefault="00432EF9" w:rsidP="00791E12">
      <w:pPr>
        <w:spacing w:line="240" w:lineRule="auto"/>
      </w:pPr>
      <w:r>
        <w:separator/>
      </w:r>
    </w:p>
  </w:footnote>
  <w:footnote w:type="continuationSeparator" w:id="0">
    <w:p w14:paraId="208D7489" w14:textId="77777777" w:rsidR="00432EF9" w:rsidRDefault="00432EF9" w:rsidP="00791E12">
      <w:pPr>
        <w:spacing w:line="240" w:lineRule="auto"/>
      </w:pPr>
      <w:r>
        <w:continuationSeparator/>
      </w:r>
    </w:p>
  </w:footnote>
  <w:footnote w:type="continuationNotice" w:id="1">
    <w:p w14:paraId="6F84BB36" w14:textId="77777777" w:rsidR="00432EF9" w:rsidRDefault="00432E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8847E3" w14:paraId="7A9F5C08" w14:textId="77777777">
      <w:tc>
        <w:tcPr>
          <w:tcW w:w="1928" w:type="dxa"/>
          <w:vAlign w:val="bottom"/>
        </w:tcPr>
        <w:p w14:paraId="4D9FDDFF" w14:textId="77777777" w:rsidR="008847E3" w:rsidRDefault="00432EF9" w:rsidP="00DB467A">
          <w:pPr>
            <w:pStyle w:val="zzmarginalielightseite2"/>
            <w:framePr w:wrap="notBeside" w:x="99" w:y="1667"/>
          </w:pPr>
        </w:p>
        <w:p w14:paraId="091465B1" w14:textId="77777777" w:rsidR="008847E3" w:rsidRDefault="00432EF9" w:rsidP="00DB467A">
          <w:pPr>
            <w:pStyle w:val="zzmarginalielightseite2"/>
            <w:framePr w:wrap="notBeside" w:x="99" w:y="1667"/>
          </w:pPr>
        </w:p>
      </w:tc>
      <w:tc>
        <w:tcPr>
          <w:tcW w:w="170" w:type="dxa"/>
        </w:tcPr>
        <w:p w14:paraId="6E8DF9E9" w14:textId="77777777" w:rsidR="008847E3" w:rsidRDefault="00432EF9" w:rsidP="00DB467A">
          <w:pPr>
            <w:pStyle w:val="zzmarginalielightseite2"/>
            <w:framePr w:wrap="notBeside" w:x="99" w:y="1667"/>
          </w:pPr>
        </w:p>
      </w:tc>
      <w:tc>
        <w:tcPr>
          <w:tcW w:w="9299" w:type="dxa"/>
          <w:vAlign w:val="bottom"/>
        </w:tcPr>
        <w:p w14:paraId="57B94BD7" w14:textId="77777777" w:rsidR="008847E3" w:rsidRDefault="00432EF9" w:rsidP="00DB467A">
          <w:pPr>
            <w:pStyle w:val="Fliesstext"/>
            <w:framePr w:w="11340" w:hSpace="142" w:wrap="notBeside" w:vAnchor="page" w:hAnchor="page" w:x="99" w:y="1667" w:anchorLock="1"/>
          </w:pPr>
        </w:p>
      </w:tc>
    </w:tr>
  </w:tbl>
  <w:p w14:paraId="4E9A9272" w14:textId="007FFDB5" w:rsidR="008847E3" w:rsidRPr="00C226EE" w:rsidRDefault="00271EB9">
    <w:pPr>
      <w:pStyle w:val="zzbmw-group"/>
      <w:framePr w:w="0" w:hRule="auto" w:hSpace="0" w:wrap="auto" w:vAnchor="margin" w:hAnchor="text" w:xAlign="left" w:yAlign="inline"/>
    </w:pPr>
    <w:r>
      <w:rPr>
        <w:noProof/>
        <w:lang w:val="sv-SE" w:eastAsia="sv-SE"/>
      </w:rPr>
      <w:drawing>
        <wp:anchor distT="0" distB="0" distL="114300" distR="114300" simplePos="0" relativeHeight="251658243" behindDoc="1" locked="0" layoutInCell="1" allowOverlap="1" wp14:anchorId="4287F83C" wp14:editId="754AE9CA">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lang w:val="sv-SE" w:eastAsia="sv-SE"/>
      </w:rPr>
      <w:drawing>
        <wp:anchor distT="0" distB="0" distL="114300" distR="114300" simplePos="0" relativeHeight="251658242" behindDoc="1" locked="0" layoutInCell="1" allowOverlap="1" wp14:anchorId="55F7DBF9" wp14:editId="20BEC763">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557A" w14:textId="77777777" w:rsidR="008847E3" w:rsidRDefault="003B1579">
    <w:pPr>
      <w:pStyle w:val="Sidhuvud"/>
    </w:pPr>
    <w:r>
      <w:rPr>
        <w:noProof/>
        <w:lang w:val="sv-SE" w:eastAsia="sv-SE"/>
      </w:rPr>
      <mc:AlternateContent>
        <mc:Choice Requires="wps">
          <w:drawing>
            <wp:anchor distT="0" distB="0" distL="114300" distR="114300" simplePos="0" relativeHeight="251658241" behindDoc="0" locked="0" layoutInCell="1" allowOverlap="1" wp14:anchorId="30592035" wp14:editId="6635531D">
              <wp:simplePos x="0" y="0"/>
              <wp:positionH relativeFrom="page">
                <wp:posOffset>1332230</wp:posOffset>
              </wp:positionH>
              <wp:positionV relativeFrom="page">
                <wp:posOffset>774065</wp:posOffset>
              </wp:positionV>
              <wp:extent cx="5868035" cy="252095"/>
              <wp:effectExtent l="0" t="254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2182A" w14:textId="77777777" w:rsidR="008847E3" w:rsidRPr="00C029BE" w:rsidRDefault="00C029BE" w:rsidP="00906DB2">
                          <w:pPr>
                            <w:rPr>
                              <w:sz w:val="24"/>
                              <w:lang w:val="sv-SE"/>
                            </w:rPr>
                          </w:pPr>
                          <w:r>
                            <w:rPr>
                              <w:sz w:val="24"/>
                              <w:lang w:val="sv-SE"/>
                            </w:rPr>
                            <w:t>Företagskommunikation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2035" id="_x0000_t202" coordsize="21600,21600" o:spt="202" path="m,l,21600r21600,l21600,xe">
              <v:stroke joinstyle="miter"/>
              <v:path gradientshapeok="t" o:connecttype="rect"/>
            </v:shapetype>
            <v:shape id="Text Box 1" o:spid="_x0000_s1026" type="#_x0000_t202" style="position:absolute;margin-left:104.9pt;margin-top:60.95pt;width:462.05pt;height:19.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" stroked="f">
              <v:textbox inset="0,0,0,0">
                <w:txbxContent>
                  <w:p w14:paraId="19F2182A" w14:textId="77777777" w:rsidR="008847E3" w:rsidRPr="00C029BE" w:rsidRDefault="00C029BE" w:rsidP="00906DB2">
                    <w:pPr>
                      <w:rPr>
                        <w:sz w:val="24"/>
                        <w:lang w:val="sv-SE"/>
                      </w:rPr>
                    </w:pPr>
                    <w:r>
                      <w:rPr>
                        <w:sz w:val="24"/>
                        <w:lang w:val="sv-SE"/>
                      </w:rPr>
                      <w:t>Företagskommunikation</w:t>
                    </w:r>
                  </w:p>
                </w:txbxContent>
              </v:textbox>
              <w10:wrap anchorx="page" anchory="page"/>
            </v:shape>
          </w:pict>
        </mc:Fallback>
      </mc:AlternateContent>
    </w:r>
    <w:r w:rsidR="00271EB9">
      <w:rPr>
        <w:noProof/>
        <w:lang w:val="sv-SE" w:eastAsia="sv-SE"/>
      </w:rPr>
      <w:drawing>
        <wp:anchor distT="0" distB="0" distL="114300" distR="114300" simplePos="0" relativeHeight="251658240" behindDoc="1" locked="0" layoutInCell="1" allowOverlap="1" wp14:anchorId="26C272C7" wp14:editId="0CB9FDB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E765F"/>
    <w:multiLevelType w:val="hybridMultilevel"/>
    <w:tmpl w:val="43823B8A"/>
    <w:lvl w:ilvl="0" w:tplc="1750CD86">
      <w:numFmt w:val="bullet"/>
      <w:lvlText w:val="-"/>
      <w:lvlJc w:val="left"/>
      <w:pPr>
        <w:ind w:left="720" w:hanging="360"/>
      </w:pPr>
      <w:rPr>
        <w:rFonts w:ascii="BMW Type Global Pro Regular" w:eastAsia="BMW Type Global Pro Regular" w:hAnsi="BMW Type Global Pro Regular" w:cs="BMW Type Global Pro Regular"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763E6A"/>
    <w:multiLevelType w:val="hybridMultilevel"/>
    <w:tmpl w:val="A26EE120"/>
    <w:lvl w:ilvl="0" w:tplc="8E8859B4">
      <w:start w:val="60"/>
      <w:numFmt w:val="bullet"/>
      <w:lvlText w:val=""/>
      <w:lvlJc w:val="left"/>
      <w:pPr>
        <w:ind w:left="720" w:hanging="360"/>
      </w:pPr>
      <w:rPr>
        <w:rFonts w:ascii="Symbol" w:eastAsia="BMW Type Global Pro Regular" w:hAnsi="Symbol" w:cs="BMW Type Global Pro 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77E5BA3"/>
    <w:multiLevelType w:val="hybridMultilevel"/>
    <w:tmpl w:val="881C1A36"/>
    <w:lvl w:ilvl="0" w:tplc="EF5C3138">
      <w:start w:val="60"/>
      <w:numFmt w:val="bullet"/>
      <w:lvlText w:val="-"/>
      <w:lvlJc w:val="left"/>
      <w:pPr>
        <w:ind w:left="720" w:hanging="360"/>
      </w:pPr>
      <w:rPr>
        <w:rFonts w:ascii="BMW Type Global Pro Regular" w:eastAsia="BMW Type Global Pro Regular" w:hAnsi="BMW Type Global Pro Regular" w:cs="BMW Type Global Pro Regular" w:hint="eastAsi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hdrShapeDefaults>
    <o:shapedefaults v:ext="edit" spidmax="2049"/>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34"/>
    <w:rsid w:val="0000677E"/>
    <w:rsid w:val="00011733"/>
    <w:rsid w:val="00015673"/>
    <w:rsid w:val="00016757"/>
    <w:rsid w:val="000352F6"/>
    <w:rsid w:val="0004676F"/>
    <w:rsid w:val="000543F4"/>
    <w:rsid w:val="000609EA"/>
    <w:rsid w:val="00060BF3"/>
    <w:rsid w:val="00072FE0"/>
    <w:rsid w:val="00075768"/>
    <w:rsid w:val="000806BE"/>
    <w:rsid w:val="000A146B"/>
    <w:rsid w:val="000B2E93"/>
    <w:rsid w:val="000B4ADF"/>
    <w:rsid w:val="000C357D"/>
    <w:rsid w:val="000C494A"/>
    <w:rsid w:val="000C725A"/>
    <w:rsid w:val="000D130A"/>
    <w:rsid w:val="000D5863"/>
    <w:rsid w:val="000E70C6"/>
    <w:rsid w:val="0010754D"/>
    <w:rsid w:val="00124E16"/>
    <w:rsid w:val="001400B3"/>
    <w:rsid w:val="00150DC2"/>
    <w:rsid w:val="00167B2B"/>
    <w:rsid w:val="001718D5"/>
    <w:rsid w:val="00175224"/>
    <w:rsid w:val="001874CC"/>
    <w:rsid w:val="001A4FCF"/>
    <w:rsid w:val="001A5134"/>
    <w:rsid w:val="001E4715"/>
    <w:rsid w:val="0020525B"/>
    <w:rsid w:val="0020565A"/>
    <w:rsid w:val="00207453"/>
    <w:rsid w:val="00211AE4"/>
    <w:rsid w:val="0023209F"/>
    <w:rsid w:val="00240787"/>
    <w:rsid w:val="00250A76"/>
    <w:rsid w:val="0025132D"/>
    <w:rsid w:val="002549D9"/>
    <w:rsid w:val="00256089"/>
    <w:rsid w:val="00260020"/>
    <w:rsid w:val="002601D2"/>
    <w:rsid w:val="00266E9A"/>
    <w:rsid w:val="002709DD"/>
    <w:rsid w:val="00271EB9"/>
    <w:rsid w:val="00283117"/>
    <w:rsid w:val="00287860"/>
    <w:rsid w:val="00287C1E"/>
    <w:rsid w:val="00292134"/>
    <w:rsid w:val="002A694D"/>
    <w:rsid w:val="002C2837"/>
    <w:rsid w:val="002C5020"/>
    <w:rsid w:val="002D4699"/>
    <w:rsid w:val="002E0584"/>
    <w:rsid w:val="002E5E97"/>
    <w:rsid w:val="002F6324"/>
    <w:rsid w:val="00307783"/>
    <w:rsid w:val="003100C9"/>
    <w:rsid w:val="003130F3"/>
    <w:rsid w:val="003134E7"/>
    <w:rsid w:val="00314C69"/>
    <w:rsid w:val="003174E6"/>
    <w:rsid w:val="0032444B"/>
    <w:rsid w:val="0033230F"/>
    <w:rsid w:val="00333330"/>
    <w:rsid w:val="00352E9E"/>
    <w:rsid w:val="00357401"/>
    <w:rsid w:val="00362D95"/>
    <w:rsid w:val="003747B7"/>
    <w:rsid w:val="003764B3"/>
    <w:rsid w:val="00382377"/>
    <w:rsid w:val="0038785B"/>
    <w:rsid w:val="00387A9D"/>
    <w:rsid w:val="00387D8D"/>
    <w:rsid w:val="00390704"/>
    <w:rsid w:val="00392521"/>
    <w:rsid w:val="00396227"/>
    <w:rsid w:val="003B1579"/>
    <w:rsid w:val="003B26F4"/>
    <w:rsid w:val="003C58D5"/>
    <w:rsid w:val="003D2628"/>
    <w:rsid w:val="003D3D90"/>
    <w:rsid w:val="003D7464"/>
    <w:rsid w:val="003F032C"/>
    <w:rsid w:val="003F57F5"/>
    <w:rsid w:val="003F71A3"/>
    <w:rsid w:val="00413D09"/>
    <w:rsid w:val="00416303"/>
    <w:rsid w:val="00423BAE"/>
    <w:rsid w:val="00427471"/>
    <w:rsid w:val="00432EF9"/>
    <w:rsid w:val="00442698"/>
    <w:rsid w:val="004440DE"/>
    <w:rsid w:val="00450211"/>
    <w:rsid w:val="0046628F"/>
    <w:rsid w:val="004815B1"/>
    <w:rsid w:val="004862BD"/>
    <w:rsid w:val="004969E4"/>
    <w:rsid w:val="004B65A7"/>
    <w:rsid w:val="004C1F37"/>
    <w:rsid w:val="004C3FC6"/>
    <w:rsid w:val="004C6FAA"/>
    <w:rsid w:val="004D71C7"/>
    <w:rsid w:val="004E3783"/>
    <w:rsid w:val="004E55A8"/>
    <w:rsid w:val="004E56FC"/>
    <w:rsid w:val="004E79A0"/>
    <w:rsid w:val="004F2822"/>
    <w:rsid w:val="004F6429"/>
    <w:rsid w:val="00510FE3"/>
    <w:rsid w:val="00514B27"/>
    <w:rsid w:val="005212FE"/>
    <w:rsid w:val="00526CDF"/>
    <w:rsid w:val="0052763E"/>
    <w:rsid w:val="00571984"/>
    <w:rsid w:val="0057728F"/>
    <w:rsid w:val="0057733B"/>
    <w:rsid w:val="00590EC4"/>
    <w:rsid w:val="005915B3"/>
    <w:rsid w:val="00596743"/>
    <w:rsid w:val="00597CE5"/>
    <w:rsid w:val="005A0A7F"/>
    <w:rsid w:val="005A3E9B"/>
    <w:rsid w:val="005E6989"/>
    <w:rsid w:val="005F7940"/>
    <w:rsid w:val="00611C2E"/>
    <w:rsid w:val="006140D6"/>
    <w:rsid w:val="0062441A"/>
    <w:rsid w:val="00631197"/>
    <w:rsid w:val="006447E1"/>
    <w:rsid w:val="00644E59"/>
    <w:rsid w:val="00655DFE"/>
    <w:rsid w:val="0066060A"/>
    <w:rsid w:val="00666E45"/>
    <w:rsid w:val="00675CBA"/>
    <w:rsid w:val="00676A88"/>
    <w:rsid w:val="006861E6"/>
    <w:rsid w:val="00692834"/>
    <w:rsid w:val="006A277B"/>
    <w:rsid w:val="006B20B3"/>
    <w:rsid w:val="006B6070"/>
    <w:rsid w:val="006E2E16"/>
    <w:rsid w:val="006F51A2"/>
    <w:rsid w:val="0071685E"/>
    <w:rsid w:val="00730920"/>
    <w:rsid w:val="00761FE4"/>
    <w:rsid w:val="0076436B"/>
    <w:rsid w:val="00791E12"/>
    <w:rsid w:val="007A7644"/>
    <w:rsid w:val="007C6FB5"/>
    <w:rsid w:val="007E65CA"/>
    <w:rsid w:val="00801BDD"/>
    <w:rsid w:val="008334BD"/>
    <w:rsid w:val="0085315F"/>
    <w:rsid w:val="0086670A"/>
    <w:rsid w:val="00873AFF"/>
    <w:rsid w:val="008766C4"/>
    <w:rsid w:val="00885ADC"/>
    <w:rsid w:val="00891B53"/>
    <w:rsid w:val="00897664"/>
    <w:rsid w:val="008A6DD6"/>
    <w:rsid w:val="008B568A"/>
    <w:rsid w:val="008D37D1"/>
    <w:rsid w:val="008E01FE"/>
    <w:rsid w:val="008E0615"/>
    <w:rsid w:val="008E0C6F"/>
    <w:rsid w:val="008E608C"/>
    <w:rsid w:val="008F2D8B"/>
    <w:rsid w:val="00912247"/>
    <w:rsid w:val="009123EE"/>
    <w:rsid w:val="00926E5F"/>
    <w:rsid w:val="009272C2"/>
    <w:rsid w:val="0093210D"/>
    <w:rsid w:val="00935734"/>
    <w:rsid w:val="00957932"/>
    <w:rsid w:val="00960475"/>
    <w:rsid w:val="009637A0"/>
    <w:rsid w:val="00966B58"/>
    <w:rsid w:val="009713AA"/>
    <w:rsid w:val="009756C8"/>
    <w:rsid w:val="00982AFC"/>
    <w:rsid w:val="009A0113"/>
    <w:rsid w:val="009B66D6"/>
    <w:rsid w:val="009C6E10"/>
    <w:rsid w:val="009D1BBB"/>
    <w:rsid w:val="00A053AB"/>
    <w:rsid w:val="00A11D2E"/>
    <w:rsid w:val="00A22843"/>
    <w:rsid w:val="00A27B57"/>
    <w:rsid w:val="00A316D1"/>
    <w:rsid w:val="00A32858"/>
    <w:rsid w:val="00A331DF"/>
    <w:rsid w:val="00A53E5D"/>
    <w:rsid w:val="00A61AA2"/>
    <w:rsid w:val="00A64E5E"/>
    <w:rsid w:val="00A65160"/>
    <w:rsid w:val="00A66EC8"/>
    <w:rsid w:val="00A71ED8"/>
    <w:rsid w:val="00A76637"/>
    <w:rsid w:val="00A77782"/>
    <w:rsid w:val="00AA42B1"/>
    <w:rsid w:val="00AB11F2"/>
    <w:rsid w:val="00AC0DC0"/>
    <w:rsid w:val="00AC28D7"/>
    <w:rsid w:val="00AD04B7"/>
    <w:rsid w:val="00AE591D"/>
    <w:rsid w:val="00AF218C"/>
    <w:rsid w:val="00B000C2"/>
    <w:rsid w:val="00B26FB4"/>
    <w:rsid w:val="00B352CE"/>
    <w:rsid w:val="00B36AC7"/>
    <w:rsid w:val="00B526CD"/>
    <w:rsid w:val="00B57309"/>
    <w:rsid w:val="00B62407"/>
    <w:rsid w:val="00B659DA"/>
    <w:rsid w:val="00B70D77"/>
    <w:rsid w:val="00B83402"/>
    <w:rsid w:val="00B84FCA"/>
    <w:rsid w:val="00BA3F30"/>
    <w:rsid w:val="00BB29E9"/>
    <w:rsid w:val="00BB789A"/>
    <w:rsid w:val="00BC1E6F"/>
    <w:rsid w:val="00BD35D1"/>
    <w:rsid w:val="00BD5F58"/>
    <w:rsid w:val="00BE042A"/>
    <w:rsid w:val="00BF6D98"/>
    <w:rsid w:val="00C029BE"/>
    <w:rsid w:val="00C04B2D"/>
    <w:rsid w:val="00C122E5"/>
    <w:rsid w:val="00C31131"/>
    <w:rsid w:val="00C331B2"/>
    <w:rsid w:val="00C65FF2"/>
    <w:rsid w:val="00C7043C"/>
    <w:rsid w:val="00C756CD"/>
    <w:rsid w:val="00C811F9"/>
    <w:rsid w:val="00CA3FCE"/>
    <w:rsid w:val="00CA4488"/>
    <w:rsid w:val="00CA6D27"/>
    <w:rsid w:val="00CD4E89"/>
    <w:rsid w:val="00CD6490"/>
    <w:rsid w:val="00CE1985"/>
    <w:rsid w:val="00CF04CE"/>
    <w:rsid w:val="00D01D3A"/>
    <w:rsid w:val="00D12073"/>
    <w:rsid w:val="00D2314C"/>
    <w:rsid w:val="00D37E65"/>
    <w:rsid w:val="00D47FD7"/>
    <w:rsid w:val="00D549D6"/>
    <w:rsid w:val="00D56358"/>
    <w:rsid w:val="00D9040E"/>
    <w:rsid w:val="00DB06F4"/>
    <w:rsid w:val="00DE327D"/>
    <w:rsid w:val="00DF3C1F"/>
    <w:rsid w:val="00DF6A11"/>
    <w:rsid w:val="00E02081"/>
    <w:rsid w:val="00E10B52"/>
    <w:rsid w:val="00E12F6E"/>
    <w:rsid w:val="00E14627"/>
    <w:rsid w:val="00E17149"/>
    <w:rsid w:val="00E2345C"/>
    <w:rsid w:val="00E23848"/>
    <w:rsid w:val="00E5045A"/>
    <w:rsid w:val="00E533CF"/>
    <w:rsid w:val="00E77B8A"/>
    <w:rsid w:val="00E8122B"/>
    <w:rsid w:val="00E83F8D"/>
    <w:rsid w:val="00E94823"/>
    <w:rsid w:val="00E96B08"/>
    <w:rsid w:val="00EA5334"/>
    <w:rsid w:val="00EA7B23"/>
    <w:rsid w:val="00EB5EDA"/>
    <w:rsid w:val="00EC4BA9"/>
    <w:rsid w:val="00ED0B42"/>
    <w:rsid w:val="00ED4696"/>
    <w:rsid w:val="00ED591F"/>
    <w:rsid w:val="00ED706A"/>
    <w:rsid w:val="00EE5833"/>
    <w:rsid w:val="00EF4719"/>
    <w:rsid w:val="00F121EB"/>
    <w:rsid w:val="00F15696"/>
    <w:rsid w:val="00F23CC4"/>
    <w:rsid w:val="00F2446A"/>
    <w:rsid w:val="00F24AFC"/>
    <w:rsid w:val="00F36999"/>
    <w:rsid w:val="00F44A55"/>
    <w:rsid w:val="00F50BA7"/>
    <w:rsid w:val="00F60D27"/>
    <w:rsid w:val="00F73500"/>
    <w:rsid w:val="00F77580"/>
    <w:rsid w:val="00F90797"/>
    <w:rsid w:val="00FA012B"/>
    <w:rsid w:val="00FC083B"/>
    <w:rsid w:val="00FC61EE"/>
    <w:rsid w:val="00FC6AB1"/>
    <w:rsid w:val="0D022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0A769"/>
  <w15:docId w15:val="{351F42C4-8542-FD4B-A6F8-5C1DD5BB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131"/>
    <w:pPr>
      <w:tabs>
        <w:tab w:val="left" w:pos="454"/>
        <w:tab w:val="left" w:pos="4706"/>
      </w:tabs>
      <w:spacing w:after="0" w:line="250" w:lineRule="atLeast"/>
    </w:pPr>
    <w:rPr>
      <w:rFonts w:ascii="BMWType V2 Light" w:eastAsia="Times New Roman" w:hAnsi="BMWType V2 Light" w:cs="Times New Roman"/>
      <w:szCs w:val="24"/>
      <w:lang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liesstext">
    <w:name w:val="Fliesstext"/>
    <w:basedOn w:val="Normal"/>
    <w:rsid w:val="00C31131"/>
  </w:style>
  <w:style w:type="paragraph" w:customStyle="1" w:styleId="zzbmw-group">
    <w:name w:val="zz_bmw-group"/>
    <w:basedOn w:val="Normal"/>
    <w:rsid w:val="00C3113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seite2">
    <w:name w:val="zz_marginalie_light_seite_2"/>
    <w:basedOn w:val="Normal"/>
    <w:rsid w:val="00C3113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character" w:styleId="Hyperlnk">
    <w:name w:val="Hyperlink"/>
    <w:basedOn w:val="Standardstycketeckensnitt"/>
    <w:rsid w:val="00C31131"/>
    <w:rPr>
      <w:color w:val="0000FF"/>
      <w:u w:val="single"/>
    </w:rPr>
  </w:style>
  <w:style w:type="paragraph" w:styleId="Sidhuvud">
    <w:name w:val="header"/>
    <w:basedOn w:val="Normal"/>
    <w:link w:val="SidhuvudChar"/>
    <w:rsid w:val="00C31131"/>
    <w:pPr>
      <w:tabs>
        <w:tab w:val="clear" w:pos="454"/>
        <w:tab w:val="clear" w:pos="4706"/>
        <w:tab w:val="center" w:pos="4536"/>
        <w:tab w:val="right" w:pos="9072"/>
      </w:tabs>
    </w:pPr>
  </w:style>
  <w:style w:type="character" w:customStyle="1" w:styleId="SidhuvudChar">
    <w:name w:val="Sidhuvud Char"/>
    <w:basedOn w:val="Standardstycketeckensnitt"/>
    <w:link w:val="Sidhuvud"/>
    <w:rsid w:val="00C31131"/>
    <w:rPr>
      <w:rFonts w:ascii="BMWType V2 Light" w:eastAsia="Times New Roman" w:hAnsi="BMWType V2 Light" w:cs="Times New Roman"/>
      <w:szCs w:val="24"/>
      <w:lang w:eastAsia="de-DE"/>
    </w:rPr>
  </w:style>
  <w:style w:type="character" w:customStyle="1" w:styleId="Char">
    <w:name w:val="Char"/>
    <w:basedOn w:val="Standardstycketeckensnitt"/>
    <w:rsid w:val="00C31131"/>
    <w:rPr>
      <w:rFonts w:ascii="BMWTypeLight" w:hAnsi="BMWTypeLight" w:cs="Arial"/>
      <w:sz w:val="28"/>
      <w:szCs w:val="28"/>
      <w:lang w:val="de-DE" w:eastAsia="de-DE" w:bidi="ar-SA"/>
    </w:rPr>
  </w:style>
  <w:style w:type="paragraph" w:styleId="Sidfot">
    <w:name w:val="footer"/>
    <w:basedOn w:val="Normal"/>
    <w:link w:val="SidfotChar"/>
    <w:uiPriority w:val="99"/>
    <w:unhideWhenUsed/>
    <w:rsid w:val="00F77580"/>
    <w:pPr>
      <w:tabs>
        <w:tab w:val="clear" w:pos="454"/>
        <w:tab w:val="clear" w:pos="4706"/>
        <w:tab w:val="center" w:pos="4536"/>
        <w:tab w:val="right" w:pos="9072"/>
      </w:tabs>
      <w:spacing w:line="240" w:lineRule="auto"/>
    </w:pPr>
  </w:style>
  <w:style w:type="character" w:customStyle="1" w:styleId="SidfotChar">
    <w:name w:val="Sidfot Char"/>
    <w:basedOn w:val="Standardstycketeckensnitt"/>
    <w:link w:val="Sidfot"/>
    <w:uiPriority w:val="99"/>
    <w:rsid w:val="00F77580"/>
    <w:rPr>
      <w:rFonts w:ascii="BMWType V2 Light" w:eastAsia="Times New Roman" w:hAnsi="BMWType V2 Light" w:cs="Times New Roman"/>
      <w:szCs w:val="24"/>
      <w:lang w:eastAsia="de-DE"/>
    </w:rPr>
  </w:style>
  <w:style w:type="paragraph" w:styleId="Ingetavstnd">
    <w:name w:val="No Spacing"/>
    <w:uiPriority w:val="1"/>
    <w:qFormat/>
    <w:rsid w:val="004B65A7"/>
    <w:pPr>
      <w:spacing w:after="0" w:line="240" w:lineRule="auto"/>
    </w:pPr>
    <w:rPr>
      <w:lang w:val="en-GB"/>
    </w:rPr>
  </w:style>
  <w:style w:type="character" w:styleId="AnvndHyperlnk">
    <w:name w:val="FollowedHyperlink"/>
    <w:basedOn w:val="Standardstycketeckensnitt"/>
    <w:uiPriority w:val="99"/>
    <w:semiHidden/>
    <w:unhideWhenUsed/>
    <w:rsid w:val="00AE591D"/>
    <w:rPr>
      <w:color w:val="800080" w:themeColor="followedHyperlink"/>
      <w:u w:val="single"/>
    </w:rPr>
  </w:style>
  <w:style w:type="paragraph" w:styleId="Ballongtext">
    <w:name w:val="Balloon Text"/>
    <w:basedOn w:val="Normal"/>
    <w:link w:val="BallongtextChar"/>
    <w:uiPriority w:val="99"/>
    <w:semiHidden/>
    <w:unhideWhenUsed/>
    <w:rsid w:val="00387A9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7A9D"/>
    <w:rPr>
      <w:rFonts w:ascii="Segoe UI" w:eastAsia="Times New Roman" w:hAnsi="Segoe UI" w:cs="Segoe UI"/>
      <w:sz w:val="18"/>
      <w:szCs w:val="18"/>
      <w:lang w:eastAsia="de-DE"/>
    </w:rPr>
  </w:style>
  <w:style w:type="paragraph" w:styleId="Normalwebb">
    <w:name w:val="Normal (Web)"/>
    <w:basedOn w:val="Normal"/>
    <w:uiPriority w:val="99"/>
    <w:unhideWhenUsed/>
    <w:rsid w:val="00C029BE"/>
    <w:pPr>
      <w:tabs>
        <w:tab w:val="clear" w:pos="454"/>
        <w:tab w:val="clear" w:pos="4706"/>
      </w:tabs>
      <w:spacing w:before="100" w:beforeAutospacing="1" w:after="100" w:afterAutospacing="1" w:line="240" w:lineRule="auto"/>
    </w:pPr>
    <w:rPr>
      <w:rFonts w:ascii="Times New Roman" w:eastAsiaTheme="minorHAnsi" w:hAnsi="Times New Roman"/>
      <w:sz w:val="24"/>
      <w:lang w:val="en-GB" w:eastAsia="en-US"/>
    </w:rPr>
  </w:style>
  <w:style w:type="character" w:customStyle="1" w:styleId="apple-converted-space">
    <w:name w:val="apple-converted-space"/>
    <w:basedOn w:val="Standardstycketeckensnitt"/>
    <w:rsid w:val="00C029BE"/>
  </w:style>
  <w:style w:type="character" w:customStyle="1" w:styleId="Olstomnmnande1">
    <w:name w:val="Olöst omnämnande1"/>
    <w:basedOn w:val="Standardstycketeckensnitt"/>
    <w:uiPriority w:val="99"/>
    <w:semiHidden/>
    <w:unhideWhenUsed/>
    <w:rsid w:val="00C029BE"/>
    <w:rPr>
      <w:color w:val="605E5C"/>
      <w:shd w:val="clear" w:color="auto" w:fill="E1DFDD"/>
    </w:rPr>
  </w:style>
  <w:style w:type="paragraph" w:styleId="Liststycke">
    <w:name w:val="List Paragraph"/>
    <w:basedOn w:val="Normal"/>
    <w:uiPriority w:val="34"/>
    <w:qFormat/>
    <w:rsid w:val="00AC28D7"/>
    <w:pPr>
      <w:ind w:left="720"/>
      <w:contextualSpacing/>
    </w:pPr>
  </w:style>
  <w:style w:type="character" w:styleId="Kommentarsreferens">
    <w:name w:val="annotation reference"/>
    <w:basedOn w:val="Standardstycketeckensnitt"/>
    <w:uiPriority w:val="99"/>
    <w:semiHidden/>
    <w:unhideWhenUsed/>
    <w:rsid w:val="000C357D"/>
    <w:rPr>
      <w:sz w:val="16"/>
      <w:szCs w:val="16"/>
    </w:rPr>
  </w:style>
  <w:style w:type="paragraph" w:styleId="Kommentarer">
    <w:name w:val="annotation text"/>
    <w:basedOn w:val="Normal"/>
    <w:link w:val="KommentarerChar"/>
    <w:uiPriority w:val="99"/>
    <w:semiHidden/>
    <w:unhideWhenUsed/>
    <w:rsid w:val="000C357D"/>
    <w:pPr>
      <w:spacing w:line="240" w:lineRule="auto"/>
    </w:pPr>
    <w:rPr>
      <w:sz w:val="20"/>
      <w:szCs w:val="20"/>
    </w:rPr>
  </w:style>
  <w:style w:type="character" w:customStyle="1" w:styleId="KommentarerChar">
    <w:name w:val="Kommentarer Char"/>
    <w:basedOn w:val="Standardstycketeckensnitt"/>
    <w:link w:val="Kommentarer"/>
    <w:uiPriority w:val="99"/>
    <w:semiHidden/>
    <w:rsid w:val="000C357D"/>
    <w:rPr>
      <w:rFonts w:ascii="BMWType V2 Light" w:eastAsia="Times New Roman" w:hAnsi="BMWType V2 Light" w:cs="Times New Roman"/>
      <w:sz w:val="20"/>
      <w:szCs w:val="20"/>
      <w:lang w:eastAsia="de-DE"/>
    </w:rPr>
  </w:style>
  <w:style w:type="paragraph" w:styleId="Kommentarsmne">
    <w:name w:val="annotation subject"/>
    <w:basedOn w:val="Kommentarer"/>
    <w:next w:val="Kommentarer"/>
    <w:link w:val="KommentarsmneChar"/>
    <w:uiPriority w:val="99"/>
    <w:semiHidden/>
    <w:unhideWhenUsed/>
    <w:rsid w:val="000C357D"/>
    <w:rPr>
      <w:b/>
      <w:bCs/>
    </w:rPr>
  </w:style>
  <w:style w:type="character" w:customStyle="1" w:styleId="KommentarsmneChar">
    <w:name w:val="Kommentarsämne Char"/>
    <w:basedOn w:val="KommentarerChar"/>
    <w:link w:val="Kommentarsmne"/>
    <w:uiPriority w:val="99"/>
    <w:semiHidden/>
    <w:rsid w:val="000C357D"/>
    <w:rPr>
      <w:rFonts w:ascii="BMWType V2 Light" w:eastAsia="Times New Roman" w:hAnsi="BMWType V2 Light" w:cs="Times New Roman"/>
      <w:b/>
      <w:bCs/>
      <w:sz w:val="20"/>
      <w:szCs w:val="20"/>
      <w:lang w:eastAsia="de-DE"/>
    </w:rPr>
  </w:style>
  <w:style w:type="table" w:styleId="Tabellrutnt">
    <w:name w:val="Table Grid"/>
    <w:basedOn w:val="Normaltabell"/>
    <w:uiPriority w:val="39"/>
    <w:rsid w:val="0066060A"/>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3E9B"/>
    <w:pPr>
      <w:autoSpaceDE w:val="0"/>
      <w:autoSpaceDN w:val="0"/>
      <w:adjustRightInd w:val="0"/>
      <w:spacing w:after="0" w:line="240" w:lineRule="auto"/>
    </w:pPr>
    <w:rPr>
      <w:rFonts w:ascii="BMWTypeNext" w:hAnsi="BMWTypeNext" w:cs="BMWTypeNext"/>
      <w:color w:val="000000"/>
      <w:sz w:val="24"/>
      <w:szCs w:val="24"/>
      <w:lang w:val="sv-SE"/>
    </w:rPr>
  </w:style>
  <w:style w:type="paragraph" w:styleId="HTML-frformaterad">
    <w:name w:val="HTML Preformatted"/>
    <w:basedOn w:val="Normal"/>
    <w:link w:val="HTML-frformateradChar"/>
    <w:uiPriority w:val="99"/>
    <w:semiHidden/>
    <w:unhideWhenUsed/>
    <w:rsid w:val="008A6DD6"/>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8A6DD6"/>
    <w:rPr>
      <w:rFonts w:ascii="Consolas" w:eastAsia="Times New Roman" w:hAnsi="Consolas" w:cs="Consola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2054">
      <w:bodyDiv w:val="1"/>
      <w:marLeft w:val="0"/>
      <w:marRight w:val="0"/>
      <w:marTop w:val="0"/>
      <w:marBottom w:val="0"/>
      <w:divBdr>
        <w:top w:val="none" w:sz="0" w:space="0" w:color="auto"/>
        <w:left w:val="none" w:sz="0" w:space="0" w:color="auto"/>
        <w:bottom w:val="none" w:sz="0" w:space="0" w:color="auto"/>
        <w:right w:val="none" w:sz="0" w:space="0" w:color="auto"/>
      </w:divBdr>
    </w:div>
    <w:div w:id="120927415">
      <w:bodyDiv w:val="1"/>
      <w:marLeft w:val="0"/>
      <w:marRight w:val="0"/>
      <w:marTop w:val="0"/>
      <w:marBottom w:val="0"/>
      <w:divBdr>
        <w:top w:val="none" w:sz="0" w:space="0" w:color="auto"/>
        <w:left w:val="none" w:sz="0" w:space="0" w:color="auto"/>
        <w:bottom w:val="none" w:sz="0" w:space="0" w:color="auto"/>
        <w:right w:val="none" w:sz="0" w:space="0" w:color="auto"/>
      </w:divBdr>
    </w:div>
    <w:div w:id="126898633">
      <w:bodyDiv w:val="1"/>
      <w:marLeft w:val="0"/>
      <w:marRight w:val="0"/>
      <w:marTop w:val="0"/>
      <w:marBottom w:val="0"/>
      <w:divBdr>
        <w:top w:val="none" w:sz="0" w:space="0" w:color="auto"/>
        <w:left w:val="none" w:sz="0" w:space="0" w:color="auto"/>
        <w:bottom w:val="none" w:sz="0" w:space="0" w:color="auto"/>
        <w:right w:val="none" w:sz="0" w:space="0" w:color="auto"/>
      </w:divBdr>
    </w:div>
    <w:div w:id="135295685">
      <w:bodyDiv w:val="1"/>
      <w:marLeft w:val="0"/>
      <w:marRight w:val="0"/>
      <w:marTop w:val="0"/>
      <w:marBottom w:val="0"/>
      <w:divBdr>
        <w:top w:val="none" w:sz="0" w:space="0" w:color="auto"/>
        <w:left w:val="none" w:sz="0" w:space="0" w:color="auto"/>
        <w:bottom w:val="none" w:sz="0" w:space="0" w:color="auto"/>
        <w:right w:val="none" w:sz="0" w:space="0" w:color="auto"/>
      </w:divBdr>
    </w:div>
    <w:div w:id="173540321">
      <w:bodyDiv w:val="1"/>
      <w:marLeft w:val="0"/>
      <w:marRight w:val="0"/>
      <w:marTop w:val="0"/>
      <w:marBottom w:val="0"/>
      <w:divBdr>
        <w:top w:val="none" w:sz="0" w:space="0" w:color="auto"/>
        <w:left w:val="none" w:sz="0" w:space="0" w:color="auto"/>
        <w:bottom w:val="none" w:sz="0" w:space="0" w:color="auto"/>
        <w:right w:val="none" w:sz="0" w:space="0" w:color="auto"/>
      </w:divBdr>
      <w:divsChild>
        <w:div w:id="517741429">
          <w:marLeft w:val="0"/>
          <w:marRight w:val="0"/>
          <w:marTop w:val="0"/>
          <w:marBottom w:val="0"/>
          <w:divBdr>
            <w:top w:val="none" w:sz="0" w:space="0" w:color="auto"/>
            <w:left w:val="none" w:sz="0" w:space="0" w:color="auto"/>
            <w:bottom w:val="none" w:sz="0" w:space="0" w:color="auto"/>
            <w:right w:val="none" w:sz="0" w:space="0" w:color="auto"/>
          </w:divBdr>
          <w:divsChild>
            <w:div w:id="95100644">
              <w:marLeft w:val="0"/>
              <w:marRight w:val="0"/>
              <w:marTop w:val="0"/>
              <w:marBottom w:val="1125"/>
              <w:divBdr>
                <w:top w:val="none" w:sz="0" w:space="0" w:color="auto"/>
                <w:left w:val="none" w:sz="0" w:space="0" w:color="auto"/>
                <w:bottom w:val="none" w:sz="0" w:space="0" w:color="auto"/>
                <w:right w:val="none" w:sz="0" w:space="0" w:color="auto"/>
              </w:divBdr>
              <w:divsChild>
                <w:div w:id="1642463556">
                  <w:marLeft w:val="0"/>
                  <w:marRight w:val="0"/>
                  <w:marTop w:val="0"/>
                  <w:marBottom w:val="0"/>
                  <w:divBdr>
                    <w:top w:val="none" w:sz="0" w:space="0" w:color="auto"/>
                    <w:left w:val="none" w:sz="0" w:space="0" w:color="auto"/>
                    <w:bottom w:val="none" w:sz="0" w:space="0" w:color="auto"/>
                    <w:right w:val="none" w:sz="0" w:space="0" w:color="auto"/>
                  </w:divBdr>
                  <w:divsChild>
                    <w:div w:id="2115593392">
                      <w:marLeft w:val="0"/>
                      <w:marRight w:val="0"/>
                      <w:marTop w:val="0"/>
                      <w:marBottom w:val="0"/>
                      <w:divBdr>
                        <w:top w:val="none" w:sz="0" w:space="0" w:color="auto"/>
                        <w:left w:val="none" w:sz="0" w:space="0" w:color="auto"/>
                        <w:bottom w:val="none" w:sz="0" w:space="0" w:color="auto"/>
                        <w:right w:val="none" w:sz="0" w:space="0" w:color="auto"/>
                      </w:divBdr>
                      <w:divsChild>
                        <w:div w:id="517693620">
                          <w:marLeft w:val="0"/>
                          <w:marRight w:val="0"/>
                          <w:marTop w:val="0"/>
                          <w:marBottom w:val="150"/>
                          <w:divBdr>
                            <w:top w:val="none" w:sz="0" w:space="0" w:color="auto"/>
                            <w:left w:val="none" w:sz="0" w:space="0" w:color="auto"/>
                            <w:bottom w:val="none" w:sz="0" w:space="0" w:color="auto"/>
                            <w:right w:val="none" w:sz="0" w:space="0" w:color="auto"/>
                          </w:divBdr>
                          <w:divsChild>
                            <w:div w:id="1599370619">
                              <w:marLeft w:val="0"/>
                              <w:marRight w:val="0"/>
                              <w:marTop w:val="0"/>
                              <w:marBottom w:val="0"/>
                              <w:divBdr>
                                <w:top w:val="none" w:sz="0" w:space="0" w:color="auto"/>
                                <w:left w:val="none" w:sz="0" w:space="0" w:color="auto"/>
                                <w:bottom w:val="none" w:sz="0" w:space="0" w:color="auto"/>
                                <w:right w:val="none" w:sz="0" w:space="0" w:color="auto"/>
                              </w:divBdr>
                              <w:divsChild>
                                <w:div w:id="7832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128570">
          <w:marLeft w:val="0"/>
          <w:marRight w:val="0"/>
          <w:marTop w:val="0"/>
          <w:marBottom w:val="0"/>
          <w:divBdr>
            <w:top w:val="none" w:sz="0" w:space="0" w:color="auto"/>
            <w:left w:val="none" w:sz="0" w:space="0" w:color="auto"/>
            <w:bottom w:val="none" w:sz="0" w:space="0" w:color="auto"/>
            <w:right w:val="none" w:sz="0" w:space="0" w:color="auto"/>
          </w:divBdr>
        </w:div>
      </w:divsChild>
    </w:div>
    <w:div w:id="287708964">
      <w:bodyDiv w:val="1"/>
      <w:marLeft w:val="0"/>
      <w:marRight w:val="0"/>
      <w:marTop w:val="0"/>
      <w:marBottom w:val="0"/>
      <w:divBdr>
        <w:top w:val="none" w:sz="0" w:space="0" w:color="auto"/>
        <w:left w:val="none" w:sz="0" w:space="0" w:color="auto"/>
        <w:bottom w:val="none" w:sz="0" w:space="0" w:color="auto"/>
        <w:right w:val="none" w:sz="0" w:space="0" w:color="auto"/>
      </w:divBdr>
    </w:div>
    <w:div w:id="435256040">
      <w:bodyDiv w:val="1"/>
      <w:marLeft w:val="0"/>
      <w:marRight w:val="0"/>
      <w:marTop w:val="0"/>
      <w:marBottom w:val="0"/>
      <w:divBdr>
        <w:top w:val="none" w:sz="0" w:space="0" w:color="auto"/>
        <w:left w:val="none" w:sz="0" w:space="0" w:color="auto"/>
        <w:bottom w:val="none" w:sz="0" w:space="0" w:color="auto"/>
        <w:right w:val="none" w:sz="0" w:space="0" w:color="auto"/>
      </w:divBdr>
    </w:div>
    <w:div w:id="605040929">
      <w:bodyDiv w:val="1"/>
      <w:marLeft w:val="0"/>
      <w:marRight w:val="0"/>
      <w:marTop w:val="0"/>
      <w:marBottom w:val="0"/>
      <w:divBdr>
        <w:top w:val="none" w:sz="0" w:space="0" w:color="auto"/>
        <w:left w:val="none" w:sz="0" w:space="0" w:color="auto"/>
        <w:bottom w:val="none" w:sz="0" w:space="0" w:color="auto"/>
        <w:right w:val="none" w:sz="0" w:space="0" w:color="auto"/>
      </w:divBdr>
    </w:div>
    <w:div w:id="730158185">
      <w:bodyDiv w:val="1"/>
      <w:marLeft w:val="0"/>
      <w:marRight w:val="0"/>
      <w:marTop w:val="0"/>
      <w:marBottom w:val="0"/>
      <w:divBdr>
        <w:top w:val="none" w:sz="0" w:space="0" w:color="auto"/>
        <w:left w:val="none" w:sz="0" w:space="0" w:color="auto"/>
        <w:bottom w:val="none" w:sz="0" w:space="0" w:color="auto"/>
        <w:right w:val="none" w:sz="0" w:space="0" w:color="auto"/>
      </w:divBdr>
    </w:div>
    <w:div w:id="752239960">
      <w:bodyDiv w:val="1"/>
      <w:marLeft w:val="0"/>
      <w:marRight w:val="0"/>
      <w:marTop w:val="0"/>
      <w:marBottom w:val="0"/>
      <w:divBdr>
        <w:top w:val="none" w:sz="0" w:space="0" w:color="auto"/>
        <w:left w:val="none" w:sz="0" w:space="0" w:color="auto"/>
        <w:bottom w:val="none" w:sz="0" w:space="0" w:color="auto"/>
        <w:right w:val="none" w:sz="0" w:space="0" w:color="auto"/>
      </w:divBdr>
    </w:div>
    <w:div w:id="802580367">
      <w:bodyDiv w:val="1"/>
      <w:marLeft w:val="0"/>
      <w:marRight w:val="0"/>
      <w:marTop w:val="0"/>
      <w:marBottom w:val="0"/>
      <w:divBdr>
        <w:top w:val="none" w:sz="0" w:space="0" w:color="auto"/>
        <w:left w:val="none" w:sz="0" w:space="0" w:color="auto"/>
        <w:bottom w:val="none" w:sz="0" w:space="0" w:color="auto"/>
        <w:right w:val="none" w:sz="0" w:space="0" w:color="auto"/>
      </w:divBdr>
    </w:div>
    <w:div w:id="807816110">
      <w:bodyDiv w:val="1"/>
      <w:marLeft w:val="0"/>
      <w:marRight w:val="0"/>
      <w:marTop w:val="0"/>
      <w:marBottom w:val="0"/>
      <w:divBdr>
        <w:top w:val="none" w:sz="0" w:space="0" w:color="auto"/>
        <w:left w:val="none" w:sz="0" w:space="0" w:color="auto"/>
        <w:bottom w:val="none" w:sz="0" w:space="0" w:color="auto"/>
        <w:right w:val="none" w:sz="0" w:space="0" w:color="auto"/>
      </w:divBdr>
    </w:div>
    <w:div w:id="945966665">
      <w:bodyDiv w:val="1"/>
      <w:marLeft w:val="0"/>
      <w:marRight w:val="0"/>
      <w:marTop w:val="0"/>
      <w:marBottom w:val="0"/>
      <w:divBdr>
        <w:top w:val="none" w:sz="0" w:space="0" w:color="auto"/>
        <w:left w:val="none" w:sz="0" w:space="0" w:color="auto"/>
        <w:bottom w:val="none" w:sz="0" w:space="0" w:color="auto"/>
        <w:right w:val="none" w:sz="0" w:space="0" w:color="auto"/>
      </w:divBdr>
    </w:div>
    <w:div w:id="946886990">
      <w:bodyDiv w:val="1"/>
      <w:marLeft w:val="0"/>
      <w:marRight w:val="0"/>
      <w:marTop w:val="0"/>
      <w:marBottom w:val="0"/>
      <w:divBdr>
        <w:top w:val="none" w:sz="0" w:space="0" w:color="auto"/>
        <w:left w:val="none" w:sz="0" w:space="0" w:color="auto"/>
        <w:bottom w:val="none" w:sz="0" w:space="0" w:color="auto"/>
        <w:right w:val="none" w:sz="0" w:space="0" w:color="auto"/>
      </w:divBdr>
    </w:div>
    <w:div w:id="1309824126">
      <w:bodyDiv w:val="1"/>
      <w:marLeft w:val="0"/>
      <w:marRight w:val="0"/>
      <w:marTop w:val="0"/>
      <w:marBottom w:val="0"/>
      <w:divBdr>
        <w:top w:val="none" w:sz="0" w:space="0" w:color="auto"/>
        <w:left w:val="none" w:sz="0" w:space="0" w:color="auto"/>
        <w:bottom w:val="none" w:sz="0" w:space="0" w:color="auto"/>
        <w:right w:val="none" w:sz="0" w:space="0" w:color="auto"/>
      </w:divBdr>
    </w:div>
    <w:div w:id="1388072475">
      <w:bodyDiv w:val="1"/>
      <w:marLeft w:val="0"/>
      <w:marRight w:val="0"/>
      <w:marTop w:val="0"/>
      <w:marBottom w:val="0"/>
      <w:divBdr>
        <w:top w:val="none" w:sz="0" w:space="0" w:color="auto"/>
        <w:left w:val="none" w:sz="0" w:space="0" w:color="auto"/>
        <w:bottom w:val="none" w:sz="0" w:space="0" w:color="auto"/>
        <w:right w:val="none" w:sz="0" w:space="0" w:color="auto"/>
      </w:divBdr>
    </w:div>
    <w:div w:id="1444417844">
      <w:bodyDiv w:val="1"/>
      <w:marLeft w:val="0"/>
      <w:marRight w:val="0"/>
      <w:marTop w:val="0"/>
      <w:marBottom w:val="0"/>
      <w:divBdr>
        <w:top w:val="none" w:sz="0" w:space="0" w:color="auto"/>
        <w:left w:val="none" w:sz="0" w:space="0" w:color="auto"/>
        <w:bottom w:val="none" w:sz="0" w:space="0" w:color="auto"/>
        <w:right w:val="none" w:sz="0" w:space="0" w:color="auto"/>
      </w:divBdr>
    </w:div>
    <w:div w:id="1475444392">
      <w:bodyDiv w:val="1"/>
      <w:marLeft w:val="0"/>
      <w:marRight w:val="0"/>
      <w:marTop w:val="0"/>
      <w:marBottom w:val="0"/>
      <w:divBdr>
        <w:top w:val="none" w:sz="0" w:space="0" w:color="auto"/>
        <w:left w:val="none" w:sz="0" w:space="0" w:color="auto"/>
        <w:bottom w:val="none" w:sz="0" w:space="0" w:color="auto"/>
        <w:right w:val="none" w:sz="0" w:space="0" w:color="auto"/>
      </w:divBdr>
    </w:div>
    <w:div w:id="1528564768">
      <w:bodyDiv w:val="1"/>
      <w:marLeft w:val="0"/>
      <w:marRight w:val="0"/>
      <w:marTop w:val="0"/>
      <w:marBottom w:val="0"/>
      <w:divBdr>
        <w:top w:val="none" w:sz="0" w:space="0" w:color="auto"/>
        <w:left w:val="none" w:sz="0" w:space="0" w:color="auto"/>
        <w:bottom w:val="none" w:sz="0" w:space="0" w:color="auto"/>
        <w:right w:val="none" w:sz="0" w:space="0" w:color="auto"/>
      </w:divBdr>
    </w:div>
    <w:div w:id="1615866967">
      <w:bodyDiv w:val="1"/>
      <w:marLeft w:val="0"/>
      <w:marRight w:val="0"/>
      <w:marTop w:val="0"/>
      <w:marBottom w:val="0"/>
      <w:divBdr>
        <w:top w:val="none" w:sz="0" w:space="0" w:color="auto"/>
        <w:left w:val="none" w:sz="0" w:space="0" w:color="auto"/>
        <w:bottom w:val="none" w:sz="0" w:space="0" w:color="auto"/>
        <w:right w:val="none" w:sz="0" w:space="0" w:color="auto"/>
      </w:divBdr>
    </w:div>
    <w:div w:id="1636905250">
      <w:bodyDiv w:val="1"/>
      <w:marLeft w:val="0"/>
      <w:marRight w:val="0"/>
      <w:marTop w:val="0"/>
      <w:marBottom w:val="0"/>
      <w:divBdr>
        <w:top w:val="none" w:sz="0" w:space="0" w:color="auto"/>
        <w:left w:val="none" w:sz="0" w:space="0" w:color="auto"/>
        <w:bottom w:val="none" w:sz="0" w:space="0" w:color="auto"/>
        <w:right w:val="none" w:sz="0" w:space="0" w:color="auto"/>
      </w:divBdr>
    </w:div>
    <w:div w:id="1665161571">
      <w:bodyDiv w:val="1"/>
      <w:marLeft w:val="0"/>
      <w:marRight w:val="0"/>
      <w:marTop w:val="0"/>
      <w:marBottom w:val="0"/>
      <w:divBdr>
        <w:top w:val="none" w:sz="0" w:space="0" w:color="auto"/>
        <w:left w:val="none" w:sz="0" w:space="0" w:color="auto"/>
        <w:bottom w:val="none" w:sz="0" w:space="0" w:color="auto"/>
        <w:right w:val="none" w:sz="0" w:space="0" w:color="auto"/>
      </w:divBdr>
    </w:div>
    <w:div w:id="1676346679">
      <w:bodyDiv w:val="1"/>
      <w:marLeft w:val="0"/>
      <w:marRight w:val="0"/>
      <w:marTop w:val="0"/>
      <w:marBottom w:val="0"/>
      <w:divBdr>
        <w:top w:val="none" w:sz="0" w:space="0" w:color="auto"/>
        <w:left w:val="none" w:sz="0" w:space="0" w:color="auto"/>
        <w:bottom w:val="none" w:sz="0" w:space="0" w:color="auto"/>
        <w:right w:val="none" w:sz="0" w:space="0" w:color="auto"/>
      </w:divBdr>
    </w:div>
    <w:div w:id="1705598835">
      <w:bodyDiv w:val="1"/>
      <w:marLeft w:val="0"/>
      <w:marRight w:val="0"/>
      <w:marTop w:val="0"/>
      <w:marBottom w:val="0"/>
      <w:divBdr>
        <w:top w:val="none" w:sz="0" w:space="0" w:color="auto"/>
        <w:left w:val="none" w:sz="0" w:space="0" w:color="auto"/>
        <w:bottom w:val="none" w:sz="0" w:space="0" w:color="auto"/>
        <w:right w:val="none" w:sz="0" w:space="0" w:color="auto"/>
      </w:divBdr>
    </w:div>
    <w:div w:id="1843354646">
      <w:bodyDiv w:val="1"/>
      <w:marLeft w:val="0"/>
      <w:marRight w:val="0"/>
      <w:marTop w:val="0"/>
      <w:marBottom w:val="0"/>
      <w:divBdr>
        <w:top w:val="none" w:sz="0" w:space="0" w:color="auto"/>
        <w:left w:val="none" w:sz="0" w:space="0" w:color="auto"/>
        <w:bottom w:val="none" w:sz="0" w:space="0" w:color="auto"/>
        <w:right w:val="none" w:sz="0" w:space="0" w:color="auto"/>
      </w:divBdr>
    </w:div>
    <w:div w:id="1908608460">
      <w:bodyDiv w:val="1"/>
      <w:marLeft w:val="0"/>
      <w:marRight w:val="0"/>
      <w:marTop w:val="0"/>
      <w:marBottom w:val="0"/>
      <w:divBdr>
        <w:top w:val="none" w:sz="0" w:space="0" w:color="auto"/>
        <w:left w:val="none" w:sz="0" w:space="0" w:color="auto"/>
        <w:bottom w:val="none" w:sz="0" w:space="0" w:color="auto"/>
        <w:right w:val="none" w:sz="0" w:space="0" w:color="auto"/>
      </w:divBdr>
    </w:div>
    <w:div w:id="1926378182">
      <w:bodyDiv w:val="1"/>
      <w:marLeft w:val="0"/>
      <w:marRight w:val="0"/>
      <w:marTop w:val="0"/>
      <w:marBottom w:val="0"/>
      <w:divBdr>
        <w:top w:val="none" w:sz="0" w:space="0" w:color="auto"/>
        <w:left w:val="none" w:sz="0" w:space="0" w:color="auto"/>
        <w:bottom w:val="none" w:sz="0" w:space="0" w:color="auto"/>
        <w:right w:val="none" w:sz="0" w:space="0" w:color="auto"/>
      </w:divBdr>
    </w:div>
    <w:div w:id="1954701340">
      <w:bodyDiv w:val="1"/>
      <w:marLeft w:val="0"/>
      <w:marRight w:val="0"/>
      <w:marTop w:val="0"/>
      <w:marBottom w:val="0"/>
      <w:divBdr>
        <w:top w:val="none" w:sz="0" w:space="0" w:color="auto"/>
        <w:left w:val="none" w:sz="0" w:space="0" w:color="auto"/>
        <w:bottom w:val="none" w:sz="0" w:space="0" w:color="auto"/>
        <w:right w:val="none" w:sz="0" w:space="0" w:color="auto"/>
      </w:divBdr>
    </w:div>
    <w:div w:id="1981037935">
      <w:bodyDiv w:val="1"/>
      <w:marLeft w:val="0"/>
      <w:marRight w:val="0"/>
      <w:marTop w:val="0"/>
      <w:marBottom w:val="0"/>
      <w:divBdr>
        <w:top w:val="none" w:sz="0" w:space="0" w:color="auto"/>
        <w:left w:val="none" w:sz="0" w:space="0" w:color="auto"/>
        <w:bottom w:val="none" w:sz="0" w:space="0" w:color="auto"/>
        <w:right w:val="none" w:sz="0" w:space="0" w:color="auto"/>
      </w:divBdr>
    </w:div>
    <w:div w:id="1986086554">
      <w:bodyDiv w:val="1"/>
      <w:marLeft w:val="0"/>
      <w:marRight w:val="0"/>
      <w:marTop w:val="0"/>
      <w:marBottom w:val="0"/>
      <w:divBdr>
        <w:top w:val="none" w:sz="0" w:space="0" w:color="auto"/>
        <w:left w:val="none" w:sz="0" w:space="0" w:color="auto"/>
        <w:bottom w:val="none" w:sz="0" w:space="0" w:color="auto"/>
        <w:right w:val="none" w:sz="0" w:space="0" w:color="auto"/>
      </w:divBdr>
    </w:div>
    <w:div w:id="203406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s://www.linkedin.com/company/bmw-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l.lindwall@bmw.se" TargetMode="External"/><Relationship Id="rId12" Type="http://schemas.openxmlformats.org/officeDocument/2006/relationships/hyperlink" Target="https://www.instagram.com/bmwgrou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MWGroupVi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witter.com/BMWGrou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BMWGro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712</Words>
  <Characters>3777</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Elias Westring</cp:lastModifiedBy>
  <cp:revision>6</cp:revision>
  <dcterms:created xsi:type="dcterms:W3CDTF">2021-05-27T09:13:00Z</dcterms:created>
  <dcterms:modified xsi:type="dcterms:W3CDTF">2021-05-27T09:33:00Z</dcterms:modified>
</cp:coreProperties>
</file>