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2351" w:rsidRDefault="00BC2351" w:rsidP="00BC2351">
      <w:r>
        <w:rPr>
          <w:noProof/>
          <w:shd w:val="clear" w:color="auto" w:fill="FFFFFF"/>
          <w:lang w:eastAsia="sv-SE"/>
        </w:rPr>
        <w:drawing>
          <wp:inline distT="0" distB="0" distL="0" distR="0" wp14:anchorId="241170C4" wp14:editId="4C1FC9DF">
            <wp:extent cx="2497666" cy="506861"/>
            <wp:effectExtent l="0" t="0" r="0" b="7620"/>
            <wp:docPr id="1" name="Picture 1" descr="G:\GF\info_avd\Grafisk profil\Logotyper\HB-loggan 1 juli 2014\HB\Liggande\HB_logo2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F\info_avd\Grafisk profil\Logotyper\HB-loggan 1 juli 2014\HB\Liggande\HB_logo2_K.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7758" cy="506880"/>
                    </a:xfrm>
                    <a:prstGeom prst="rect">
                      <a:avLst/>
                    </a:prstGeom>
                    <a:noFill/>
                    <a:ln>
                      <a:noFill/>
                    </a:ln>
                  </pic:spPr>
                </pic:pic>
              </a:graphicData>
            </a:graphic>
          </wp:inline>
        </w:drawing>
      </w:r>
    </w:p>
    <w:p w:rsidR="00BC2351" w:rsidRPr="00BC2351" w:rsidRDefault="00BC2351" w:rsidP="00BC2351">
      <w:pPr>
        <w:jc w:val="right"/>
      </w:pPr>
      <w:r>
        <w:t>Pressmeddelande 2017-01-09</w:t>
      </w:r>
    </w:p>
    <w:p w:rsidR="00E00B2F" w:rsidRDefault="00E00B2F" w:rsidP="00DE404E">
      <w:pPr>
        <w:pStyle w:val="Title"/>
        <w:rPr>
          <w:sz w:val="36"/>
          <w:szCs w:val="36"/>
          <w:shd w:val="clear" w:color="auto" w:fill="FFFFFF"/>
        </w:rPr>
      </w:pPr>
    </w:p>
    <w:p w:rsidR="00DE404E" w:rsidRPr="00DE404E" w:rsidRDefault="00DE404E" w:rsidP="00DE404E">
      <w:pPr>
        <w:pStyle w:val="Title"/>
        <w:rPr>
          <w:sz w:val="36"/>
          <w:szCs w:val="36"/>
          <w:shd w:val="clear" w:color="auto" w:fill="FFFFFF"/>
        </w:rPr>
      </w:pPr>
      <w:r w:rsidRPr="00DE404E">
        <w:rPr>
          <w:sz w:val="36"/>
          <w:szCs w:val="36"/>
          <w:shd w:val="clear" w:color="auto" w:fill="FFFFFF"/>
        </w:rPr>
        <w:t>Ny rapport belyser möjligheter och hinder för samverkan</w:t>
      </w:r>
    </w:p>
    <w:p w:rsidR="002F4487" w:rsidRDefault="002F4487" w:rsidP="002F4487">
      <w:pPr>
        <w:autoSpaceDE w:val="0"/>
        <w:autoSpaceDN w:val="0"/>
        <w:adjustRightInd w:val="0"/>
        <w:spacing w:after="100" w:line="360" w:lineRule="auto"/>
        <w:rPr>
          <w:rFonts w:cs="AGaramond"/>
          <w:b/>
        </w:rPr>
      </w:pPr>
      <w:r w:rsidRPr="002F4487">
        <w:rPr>
          <w:b/>
          <w:shd w:val="clear" w:color="auto" w:fill="FFFFFF"/>
        </w:rPr>
        <w:t xml:space="preserve">Den </w:t>
      </w:r>
      <w:r w:rsidR="00A77297" w:rsidRPr="002F4487">
        <w:rPr>
          <w:b/>
          <w:shd w:val="clear" w:color="auto" w:fill="FFFFFF"/>
        </w:rPr>
        <w:t>11 jan</w:t>
      </w:r>
      <w:r w:rsidRPr="002F4487">
        <w:rPr>
          <w:b/>
          <w:shd w:val="clear" w:color="auto" w:fill="FFFFFF"/>
        </w:rPr>
        <w:t xml:space="preserve">uari </w:t>
      </w:r>
      <w:r w:rsidR="00CA3CE0">
        <w:rPr>
          <w:b/>
          <w:shd w:val="clear" w:color="auto" w:fill="FFFFFF"/>
        </w:rPr>
        <w:t xml:space="preserve">släpps </w:t>
      </w:r>
      <w:r w:rsidRPr="00713E1B">
        <w:rPr>
          <w:b/>
        </w:rPr>
        <w:t>rapporten ”</w:t>
      </w:r>
      <w:r w:rsidR="00713E1B" w:rsidRPr="00713E1B">
        <w:rPr>
          <w:b/>
        </w:rPr>
        <w:t>Specialpedagogers samverkansuppdrag</w:t>
      </w:r>
      <w:r w:rsidRPr="00713E1B">
        <w:rPr>
          <w:b/>
        </w:rPr>
        <w:t>”.</w:t>
      </w:r>
      <w:r w:rsidRPr="002F4487">
        <w:rPr>
          <w:b/>
          <w:shd w:val="clear" w:color="auto" w:fill="FFFFFF"/>
        </w:rPr>
        <w:t xml:space="preserve"> </w:t>
      </w:r>
      <w:r w:rsidR="00CA3CE0">
        <w:rPr>
          <w:b/>
          <w:shd w:val="clear" w:color="auto" w:fill="FFFFFF"/>
        </w:rPr>
        <w:t>Den</w:t>
      </w:r>
      <w:r w:rsidR="00CA3CE0" w:rsidRPr="002F4487">
        <w:rPr>
          <w:rFonts w:cs="AGaramond"/>
          <w:b/>
        </w:rPr>
        <w:t xml:space="preserve"> </w:t>
      </w:r>
      <w:r w:rsidRPr="002F4487">
        <w:rPr>
          <w:rFonts w:cs="AGaramond"/>
          <w:b/>
        </w:rPr>
        <w:t xml:space="preserve">belyser hur </w:t>
      </w:r>
      <w:r w:rsidR="007B0DBC">
        <w:rPr>
          <w:rFonts w:cs="AGaramond"/>
          <w:b/>
        </w:rPr>
        <w:t>en</w:t>
      </w:r>
      <w:r w:rsidR="00AF5C5E">
        <w:rPr>
          <w:rFonts w:cs="AGaramond"/>
          <w:b/>
        </w:rPr>
        <w:t xml:space="preserve"> </w:t>
      </w:r>
      <w:r w:rsidRPr="002F4487">
        <w:rPr>
          <w:rFonts w:cs="AGaramond"/>
          <w:b/>
        </w:rPr>
        <w:t>specialpedagogisk yrkesgrupp samverkar</w:t>
      </w:r>
      <w:r w:rsidR="00E00B2F">
        <w:rPr>
          <w:b/>
        </w:rPr>
        <w:t xml:space="preserve"> med vård</w:t>
      </w:r>
      <w:r w:rsidR="007D5742" w:rsidRPr="007D5742">
        <w:rPr>
          <w:b/>
        </w:rPr>
        <w:t>n</w:t>
      </w:r>
      <w:r w:rsidR="00E00B2F">
        <w:rPr>
          <w:b/>
        </w:rPr>
        <w:t>a</w:t>
      </w:r>
      <w:r w:rsidR="007D5742" w:rsidRPr="007D5742">
        <w:rPr>
          <w:b/>
        </w:rPr>
        <w:t>dshavare, förskolor och skolor</w:t>
      </w:r>
      <w:r w:rsidRPr="007D5742">
        <w:rPr>
          <w:b/>
        </w:rPr>
        <w:t xml:space="preserve"> </w:t>
      </w:r>
      <w:r w:rsidRPr="002F4487">
        <w:rPr>
          <w:rFonts w:cs="AGaramond"/>
          <w:b/>
        </w:rPr>
        <w:t xml:space="preserve">samt </w:t>
      </w:r>
      <w:r w:rsidR="007D5742">
        <w:rPr>
          <w:rFonts w:cs="AGaramond"/>
          <w:b/>
        </w:rPr>
        <w:t>deras</w:t>
      </w:r>
      <w:r w:rsidRPr="002F4487">
        <w:rPr>
          <w:rFonts w:cs="AGaramond"/>
          <w:b/>
        </w:rPr>
        <w:t xml:space="preserve"> uppdrag vid </w:t>
      </w:r>
      <w:r w:rsidR="007B0DBC">
        <w:rPr>
          <w:rFonts w:cs="AGaramond"/>
          <w:b/>
        </w:rPr>
        <w:t xml:space="preserve">en </w:t>
      </w:r>
      <w:r w:rsidRPr="002F4487">
        <w:rPr>
          <w:rFonts w:cs="AGaramond"/>
          <w:b/>
        </w:rPr>
        <w:t xml:space="preserve">habilitering. Rapporten tar bland annat upp det professionella uppdraget, språkbruk, organisation och struktur. </w:t>
      </w:r>
    </w:p>
    <w:p w:rsidR="002B7253" w:rsidRDefault="002B7253" w:rsidP="002F4487">
      <w:pPr>
        <w:autoSpaceDE w:val="0"/>
        <w:autoSpaceDN w:val="0"/>
        <w:adjustRightInd w:val="0"/>
        <w:spacing w:after="100" w:line="360" w:lineRule="auto"/>
        <w:rPr>
          <w:rFonts w:cs="AGaramond"/>
        </w:rPr>
      </w:pPr>
      <w:r w:rsidRPr="002F4487">
        <w:rPr>
          <w:rFonts w:cs="AGaramond"/>
        </w:rPr>
        <w:t>I rapport</w:t>
      </w:r>
      <w:r w:rsidR="007B0DBC">
        <w:rPr>
          <w:rFonts w:cs="AGaramond"/>
        </w:rPr>
        <w:t>en</w:t>
      </w:r>
      <w:r w:rsidRPr="002F4487">
        <w:rPr>
          <w:rFonts w:cs="AGaramond"/>
        </w:rPr>
        <w:t xml:space="preserve"> presenteras en kartläggning och analys av</w:t>
      </w:r>
      <w:r>
        <w:rPr>
          <w:rFonts w:cs="AGaramond"/>
        </w:rPr>
        <w:t xml:space="preserve"> </w:t>
      </w:r>
      <w:r w:rsidRPr="002B7253">
        <w:rPr>
          <w:rFonts w:cs="AGaramond"/>
        </w:rPr>
        <w:t>specialpedago</w:t>
      </w:r>
      <w:r w:rsidRPr="002B7253">
        <w:rPr>
          <w:rFonts w:cs="AGaramond"/>
        </w:rPr>
        <w:softHyphen/>
        <w:t>gers</w:t>
      </w:r>
      <w:r w:rsidRPr="002F4487">
        <w:rPr>
          <w:rFonts w:cs="AGaramond"/>
        </w:rPr>
        <w:t xml:space="preserve"> samverkansmöten</w:t>
      </w:r>
      <w:r>
        <w:rPr>
          <w:rFonts w:cs="AGaramond"/>
        </w:rPr>
        <w:t xml:space="preserve"> vid en habilitering som verkar för </w:t>
      </w:r>
      <w:r w:rsidRPr="002B7253">
        <w:t>att barn och ungdomar med neuropsykiatriska funktions</w:t>
      </w:r>
      <w:r w:rsidRPr="002B7253">
        <w:softHyphen/>
        <w:t>nedsättningar, kognitiva funktionsnedsättningar och/eller rörelsehinder ska ha ”ett gott liv i en fungerande vardag”.</w:t>
      </w:r>
      <w:r>
        <w:rPr>
          <w:rStyle w:val="A6"/>
        </w:rPr>
        <w:t xml:space="preserve"> </w:t>
      </w:r>
      <w:r w:rsidRPr="002F4487">
        <w:rPr>
          <w:rFonts w:cs="AGaramond"/>
        </w:rPr>
        <w:t xml:space="preserve"> </w:t>
      </w:r>
    </w:p>
    <w:p w:rsidR="0037473A" w:rsidRDefault="0037473A" w:rsidP="002F4487">
      <w:pPr>
        <w:autoSpaceDE w:val="0"/>
        <w:autoSpaceDN w:val="0"/>
        <w:adjustRightInd w:val="0"/>
        <w:spacing w:after="100" w:line="360" w:lineRule="auto"/>
        <w:rPr>
          <w:rFonts w:cs="AGaramond"/>
        </w:rPr>
      </w:pPr>
      <w:r>
        <w:rPr>
          <w:rFonts w:cs="AGaramond"/>
        </w:rPr>
        <w:t xml:space="preserve">Anna Norrström, </w:t>
      </w:r>
      <w:r>
        <w:rPr>
          <w:rStyle w:val="A6"/>
          <w:color w:val="auto"/>
          <w:sz w:val="22"/>
          <w:szCs w:val="22"/>
        </w:rPr>
        <w:t>universitetsadjunkt och doktorand vid Högskolan i Borås, har skrivit rapporten</w:t>
      </w:r>
      <w:r w:rsidR="007D5742">
        <w:rPr>
          <w:rStyle w:val="A6"/>
          <w:color w:val="auto"/>
          <w:sz w:val="22"/>
          <w:szCs w:val="22"/>
        </w:rPr>
        <w:t xml:space="preserve"> tillsammans med Per-Åke Rosvall, universitetslektor vid Umeå universitet</w:t>
      </w:r>
      <w:r>
        <w:rPr>
          <w:rStyle w:val="A6"/>
          <w:color w:val="auto"/>
          <w:sz w:val="22"/>
          <w:szCs w:val="22"/>
        </w:rPr>
        <w:t xml:space="preserve">. Hon menar att </w:t>
      </w:r>
      <w:r w:rsidRPr="0037473A">
        <w:rPr>
          <w:lang w:eastAsia="sv-SE"/>
        </w:rPr>
        <w:t>de viktigaste resultaten sammanfattningsvis är</w:t>
      </w:r>
      <w:r>
        <w:rPr>
          <w:lang w:eastAsia="sv-SE"/>
        </w:rPr>
        <w:t xml:space="preserve"> a</w:t>
      </w:r>
      <w:r w:rsidRPr="0037473A">
        <w:rPr>
          <w:lang w:eastAsia="sv-SE"/>
        </w:rPr>
        <w:t xml:space="preserve">tt den samverkan </w:t>
      </w:r>
      <w:r>
        <w:rPr>
          <w:lang w:eastAsia="sv-SE"/>
        </w:rPr>
        <w:t>de</w:t>
      </w:r>
      <w:r w:rsidRPr="0037473A">
        <w:rPr>
          <w:lang w:eastAsia="sv-SE"/>
        </w:rPr>
        <w:t xml:space="preserve"> har analyserat </w:t>
      </w:r>
      <w:r w:rsidRPr="0037473A">
        <w:t>inte</w:t>
      </w:r>
      <w:r w:rsidRPr="0037473A">
        <w:rPr>
          <w:lang w:eastAsia="sv-SE"/>
        </w:rPr>
        <w:t xml:space="preserve"> kan betecknas som samverkan</w:t>
      </w:r>
      <w:r>
        <w:rPr>
          <w:lang w:eastAsia="sv-SE"/>
        </w:rPr>
        <w:t>,</w:t>
      </w:r>
      <w:r w:rsidRPr="0037473A">
        <w:rPr>
          <w:lang w:eastAsia="sv-SE"/>
        </w:rPr>
        <w:t xml:space="preserve"> utifrån rådande definitioner av samverkan.</w:t>
      </w:r>
    </w:p>
    <w:p w:rsidR="0037473A" w:rsidRPr="0037473A" w:rsidRDefault="0037473A" w:rsidP="0037473A">
      <w:pPr>
        <w:spacing w:line="360" w:lineRule="auto"/>
        <w:rPr>
          <w:rFonts w:ascii="Helvetica" w:hAnsi="Helvetica" w:cs="Helvetica"/>
          <w:sz w:val="20"/>
          <w:szCs w:val="20"/>
          <w:lang w:eastAsia="sv-SE"/>
        </w:rPr>
      </w:pPr>
      <w:r>
        <w:rPr>
          <w:lang w:eastAsia="sv-SE"/>
        </w:rPr>
        <w:t xml:space="preserve">– Dessutom präglades </w:t>
      </w:r>
      <w:r w:rsidRPr="0037473A">
        <w:rPr>
          <w:lang w:eastAsia="sv-SE"/>
        </w:rPr>
        <w:t>alla aspekter av samverkan av otydlighet, till exempel</w:t>
      </w:r>
      <w:r>
        <w:rPr>
          <w:lang w:eastAsia="sv-SE"/>
        </w:rPr>
        <w:t xml:space="preserve"> när det gäller</w:t>
      </w:r>
      <w:r w:rsidRPr="0037473A">
        <w:rPr>
          <w:lang w:eastAsia="sv-SE"/>
        </w:rPr>
        <w:t xml:space="preserve"> specialpedagoguppdrag</w:t>
      </w:r>
      <w:r>
        <w:rPr>
          <w:lang w:eastAsia="sv-SE"/>
        </w:rPr>
        <w:t>et</w:t>
      </w:r>
      <w:r w:rsidRPr="0037473A">
        <w:rPr>
          <w:lang w:eastAsia="sv-SE"/>
        </w:rPr>
        <w:t>, professionsgränser</w:t>
      </w:r>
      <w:r>
        <w:rPr>
          <w:lang w:eastAsia="sv-SE"/>
        </w:rPr>
        <w:t>na</w:t>
      </w:r>
      <w:r w:rsidRPr="0037473A">
        <w:rPr>
          <w:lang w:eastAsia="sv-SE"/>
        </w:rPr>
        <w:t>, syfte</w:t>
      </w:r>
      <w:r>
        <w:rPr>
          <w:lang w:eastAsia="sv-SE"/>
        </w:rPr>
        <w:t>t</w:t>
      </w:r>
      <w:r w:rsidRPr="0037473A">
        <w:rPr>
          <w:lang w:eastAsia="sv-SE"/>
        </w:rPr>
        <w:t>, språkbruk</w:t>
      </w:r>
      <w:r>
        <w:rPr>
          <w:lang w:eastAsia="sv-SE"/>
        </w:rPr>
        <w:t>et</w:t>
      </w:r>
      <w:r w:rsidRPr="0037473A">
        <w:rPr>
          <w:lang w:eastAsia="sv-SE"/>
        </w:rPr>
        <w:t>, stru</w:t>
      </w:r>
      <w:r>
        <w:rPr>
          <w:lang w:eastAsia="sv-SE"/>
        </w:rPr>
        <w:t>kturen och styrningen, säger hon.</w:t>
      </w:r>
    </w:p>
    <w:p w:rsidR="0037473A" w:rsidRDefault="0037473A" w:rsidP="0037473A">
      <w:pPr>
        <w:spacing w:line="360" w:lineRule="auto"/>
      </w:pPr>
      <w:r>
        <w:t xml:space="preserve">Hon tror att rapporten kan </w:t>
      </w:r>
      <w:r w:rsidR="00CA3CE0">
        <w:t>skapa</w:t>
      </w:r>
      <w:r>
        <w:t xml:space="preserve"> reflektion och problematiserande kring tvärprofessionella möten samt organisation och genomförande av samverkan. Rapporten kan också ge kunskap om möjligheter och hinder för att skapa reella samverkansprocesser. </w:t>
      </w:r>
    </w:p>
    <w:p w:rsidR="0037473A" w:rsidRPr="00A77297" w:rsidRDefault="0037473A" w:rsidP="0037473A">
      <w:pPr>
        <w:spacing w:line="360" w:lineRule="auto"/>
        <w:rPr>
          <w:rFonts w:cs="AGaramond"/>
          <w:b/>
        </w:rPr>
      </w:pPr>
      <w:r>
        <w:t>– Särskilt intressant är den om man organiserar och/eller arbetar med samverkan kring barn i behov av särskilt stöd eller studerar specialpedagogik på högskolenivå. Rapporten är dock läsvärd även för den som allmänt har ett intresse av att fördjupa sig i samverkansfrågor, säger Anna Norrström.</w:t>
      </w:r>
    </w:p>
    <w:p w:rsidR="00A77297" w:rsidRDefault="00AB4F42" w:rsidP="00DE404E">
      <w:pPr>
        <w:pStyle w:val="Heading2"/>
        <w:rPr>
          <w:rStyle w:val="A6"/>
          <w:color w:val="auto"/>
          <w:sz w:val="22"/>
          <w:szCs w:val="22"/>
        </w:rPr>
      </w:pPr>
      <w:r>
        <w:rPr>
          <w:rStyle w:val="A6"/>
          <w:color w:val="auto"/>
          <w:sz w:val="22"/>
          <w:szCs w:val="22"/>
        </w:rPr>
        <w:t>Fakta:</w:t>
      </w:r>
      <w:bookmarkStart w:id="0" w:name="_GoBack"/>
      <w:bookmarkEnd w:id="0"/>
    </w:p>
    <w:p w:rsidR="0037473A" w:rsidRDefault="0037473A" w:rsidP="0037473A">
      <w:r>
        <w:t>Forskningen har genomförts på uppdrag av habiliteringen.</w:t>
      </w:r>
    </w:p>
    <w:p w:rsidR="00542777" w:rsidRPr="0037473A" w:rsidRDefault="00542777" w:rsidP="00542777">
      <w:pPr>
        <w:spacing w:line="360" w:lineRule="auto"/>
      </w:pPr>
      <w:r>
        <w:rPr>
          <w:shd w:val="clear" w:color="auto" w:fill="FFFFFF"/>
        </w:rPr>
        <w:t xml:space="preserve">Habilitering innebär insatser som ska bidra till att en person med medfödd eller förvärvad bestående funktionsnedsättning, utifrån dennes behov och förutsättningar, utvecklar och behåller bästa möjliga funktionsförmåga, skapar goda villkor för ett självständigt liv och ett aktivt deltagande i samhällslivet. </w:t>
      </w:r>
      <w:r>
        <w:rPr>
          <w:shd w:val="clear" w:color="auto" w:fill="FFFFFF"/>
        </w:rPr>
        <w:lastRenderedPageBreak/>
        <w:t>Stödet anpassas bl.a. medicinskt, psykologiskt, socialt och pedagogiskt. En habilitering arbetar i team, där det kan ingå sjukgymnaster, arbetsterapeuter, logopeder, psykologer, kuratorer, sjuksköterskor, läkare och specialpedagoger.</w:t>
      </w:r>
    </w:p>
    <w:p w:rsidR="0012721B" w:rsidRDefault="00AB4F42" w:rsidP="002F4487">
      <w:pPr>
        <w:spacing w:line="360" w:lineRule="auto"/>
        <w:rPr>
          <w:rStyle w:val="A6"/>
          <w:color w:val="auto"/>
          <w:sz w:val="22"/>
          <w:szCs w:val="22"/>
        </w:rPr>
      </w:pPr>
      <w:r>
        <w:rPr>
          <w:rStyle w:val="A6"/>
          <w:color w:val="auto"/>
          <w:sz w:val="22"/>
          <w:szCs w:val="22"/>
        </w:rPr>
        <w:t>Det här är</w:t>
      </w:r>
      <w:r w:rsidR="00A77297" w:rsidRPr="002F4487">
        <w:rPr>
          <w:rStyle w:val="A6"/>
          <w:color w:val="auto"/>
          <w:sz w:val="22"/>
          <w:szCs w:val="22"/>
        </w:rPr>
        <w:t xml:space="preserve"> rapport är nummer trettionio i rapportserien Vetenskap för profession. Syftet med rapportserien är dels att redovisa resultat från pågående och avslutade forskningsprojekt vid </w:t>
      </w:r>
      <w:r>
        <w:rPr>
          <w:rStyle w:val="A6"/>
          <w:color w:val="auto"/>
          <w:sz w:val="22"/>
          <w:szCs w:val="22"/>
        </w:rPr>
        <w:t>Högskolan i Borås</w:t>
      </w:r>
      <w:r w:rsidR="00A77297" w:rsidRPr="002F4487">
        <w:rPr>
          <w:rStyle w:val="A6"/>
          <w:color w:val="auto"/>
          <w:sz w:val="22"/>
          <w:szCs w:val="22"/>
        </w:rPr>
        <w:t>, dels att publicera inlägg i en pågående diskussion kring forskningens inriktning och tillämpade metoder inom ramen för verksamhets</w:t>
      </w:r>
      <w:r w:rsidR="00A77297" w:rsidRPr="002F4487">
        <w:rPr>
          <w:rStyle w:val="A6"/>
          <w:color w:val="auto"/>
          <w:sz w:val="22"/>
          <w:szCs w:val="22"/>
        </w:rPr>
        <w:softHyphen/>
        <w:t xml:space="preserve">idén Vetenskap för profession. </w:t>
      </w:r>
    </w:p>
    <w:p w:rsidR="00DE404E" w:rsidRDefault="00DE404E" w:rsidP="00DE404E">
      <w:pPr>
        <w:pStyle w:val="Heading2"/>
        <w:rPr>
          <w:rStyle w:val="A6"/>
          <w:color w:val="auto"/>
          <w:sz w:val="22"/>
          <w:szCs w:val="22"/>
        </w:rPr>
      </w:pPr>
      <w:r>
        <w:rPr>
          <w:rStyle w:val="A6"/>
          <w:color w:val="auto"/>
          <w:sz w:val="22"/>
          <w:szCs w:val="22"/>
        </w:rPr>
        <w:t>Kontakt:</w:t>
      </w:r>
    </w:p>
    <w:p w:rsidR="00DE404E" w:rsidRDefault="00DE404E" w:rsidP="00DE404E">
      <w:r>
        <w:rPr>
          <w:rStyle w:val="A6"/>
          <w:color w:val="auto"/>
          <w:sz w:val="22"/>
          <w:szCs w:val="22"/>
        </w:rPr>
        <w:t>Anna Norrström, universitetsadjunkt och doktorand vid Högskolan i Borås</w:t>
      </w:r>
      <w:r>
        <w:rPr>
          <w:rStyle w:val="A6"/>
          <w:color w:val="auto"/>
          <w:sz w:val="22"/>
          <w:szCs w:val="22"/>
        </w:rPr>
        <w:br/>
        <w:t xml:space="preserve">E-post: </w:t>
      </w:r>
      <w:hyperlink r:id="rId7" w:history="1">
        <w:r w:rsidRPr="00DE404E">
          <w:t>anna.norrstrom@hb.se</w:t>
        </w:r>
      </w:hyperlink>
      <w:r>
        <w:br/>
        <w:t xml:space="preserve">Telefon: </w:t>
      </w:r>
      <w:hyperlink r:id="rId8" w:history="1">
        <w:r w:rsidRPr="00DE404E">
          <w:t>033-435 4042</w:t>
        </w:r>
      </w:hyperlink>
      <w:r>
        <w:br/>
      </w:r>
      <w:r w:rsidRPr="007D5742">
        <w:t>Mobil:</w:t>
      </w:r>
      <w:r>
        <w:t xml:space="preserve"> </w:t>
      </w:r>
      <w:r w:rsidR="007D5742">
        <w:t>0704-32 78 87</w:t>
      </w:r>
    </w:p>
    <w:p w:rsidR="00CA3CE0" w:rsidRPr="006A0247" w:rsidRDefault="00CA3CE0" w:rsidP="00DE404E">
      <w:pPr>
        <w:rPr>
          <w:b/>
        </w:rPr>
      </w:pPr>
      <w:r w:rsidRPr="006A0247">
        <w:rPr>
          <w:b/>
        </w:rPr>
        <w:t>Välkommen på boksläpp!</w:t>
      </w:r>
    </w:p>
    <w:p w:rsidR="00CA3CE0" w:rsidRDefault="009B4638" w:rsidP="009B4638">
      <w:pPr>
        <w:rPr>
          <w:shd w:val="clear" w:color="auto" w:fill="FFFFFF"/>
        </w:rPr>
      </w:pPr>
      <w:r w:rsidRPr="009B4638">
        <w:t>Tid:</w:t>
      </w:r>
      <w:r>
        <w:rPr>
          <w:rStyle w:val="apple-converted-space"/>
          <w:rFonts w:ascii="Arial" w:hAnsi="Arial" w:cs="Arial"/>
          <w:b/>
          <w:bCs/>
          <w:color w:val="333333"/>
          <w:sz w:val="30"/>
          <w:szCs w:val="30"/>
          <w:shd w:val="clear" w:color="auto" w:fill="FFFFFF"/>
        </w:rPr>
        <w:t> </w:t>
      </w:r>
      <w:r>
        <w:rPr>
          <w:shd w:val="clear" w:color="auto" w:fill="FFFFFF"/>
        </w:rPr>
        <w:t>11 januari kl. 13:00 – 14:30</w:t>
      </w:r>
      <w:r>
        <w:rPr>
          <w:rStyle w:val="apple-converted-space"/>
          <w:rFonts w:ascii="Arial" w:hAnsi="Arial" w:cs="Arial"/>
          <w:b/>
          <w:bCs/>
          <w:color w:val="333333"/>
          <w:sz w:val="30"/>
          <w:szCs w:val="30"/>
          <w:shd w:val="clear" w:color="auto" w:fill="FFFFFF"/>
        </w:rPr>
        <w:t> </w:t>
      </w:r>
      <w:r>
        <w:br/>
      </w:r>
      <w:r w:rsidRPr="009B4638">
        <w:t>Plats:</w:t>
      </w:r>
      <w:r>
        <w:rPr>
          <w:rStyle w:val="apple-converted-space"/>
          <w:rFonts w:ascii="Arial" w:hAnsi="Arial" w:cs="Arial"/>
          <w:b/>
          <w:bCs/>
          <w:color w:val="333333"/>
          <w:sz w:val="30"/>
          <w:szCs w:val="30"/>
          <w:shd w:val="clear" w:color="auto" w:fill="FFFFFF"/>
        </w:rPr>
        <w:t> </w:t>
      </w:r>
      <w:r>
        <w:rPr>
          <w:shd w:val="clear" w:color="auto" w:fill="FFFFFF"/>
        </w:rPr>
        <w:t>M401, Högskolan i Borås</w:t>
      </w:r>
    </w:p>
    <w:p w:rsidR="00FD0C37" w:rsidRPr="00CA3CE0" w:rsidRDefault="00FD0C37" w:rsidP="009B4638"/>
    <w:sectPr w:rsidR="00FD0C37" w:rsidRPr="00CA3C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Garamond">
    <w:altName w:val="AGaramond"/>
    <w:panose1 w:val="00000000000000000000"/>
    <w:charset w:val="00"/>
    <w:family w:val="roman"/>
    <w:notTrueType/>
    <w:pitch w:val="default"/>
    <w:sig w:usb0="00000003" w:usb1="00000000" w:usb2="00000000" w:usb3="00000000" w:csb0="00000001" w:csb1="00000000"/>
  </w:font>
  <w:font w:name="TradeGothic Bold">
    <w:altName w:val="TradeGothic 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B582A"/>
    <w:multiLevelType w:val="hybridMultilevel"/>
    <w:tmpl w:val="1D68A8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297"/>
    <w:rsid w:val="00161A2D"/>
    <w:rsid w:val="002B7253"/>
    <w:rsid w:val="002F4487"/>
    <w:rsid w:val="0037473A"/>
    <w:rsid w:val="0046407B"/>
    <w:rsid w:val="00542777"/>
    <w:rsid w:val="005E40CA"/>
    <w:rsid w:val="006A0247"/>
    <w:rsid w:val="00713E1B"/>
    <w:rsid w:val="007B0DBC"/>
    <w:rsid w:val="007D5742"/>
    <w:rsid w:val="009B4638"/>
    <w:rsid w:val="00A77297"/>
    <w:rsid w:val="00AA737F"/>
    <w:rsid w:val="00AB4F42"/>
    <w:rsid w:val="00AF5C5E"/>
    <w:rsid w:val="00B0393D"/>
    <w:rsid w:val="00BC2351"/>
    <w:rsid w:val="00CA3CE0"/>
    <w:rsid w:val="00D537D0"/>
    <w:rsid w:val="00DE404E"/>
    <w:rsid w:val="00E00B2F"/>
    <w:rsid w:val="00E2272C"/>
    <w:rsid w:val="00ED2468"/>
    <w:rsid w:val="00FD0C3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40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40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E40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6">
    <w:name w:val="A6"/>
    <w:uiPriority w:val="99"/>
    <w:rsid w:val="00A77297"/>
    <w:rPr>
      <w:rFonts w:cs="AGaramond"/>
      <w:color w:val="211D1E"/>
      <w:sz w:val="20"/>
      <w:szCs w:val="20"/>
    </w:rPr>
  </w:style>
  <w:style w:type="paragraph" w:styleId="ListParagraph">
    <w:name w:val="List Paragraph"/>
    <w:basedOn w:val="Normal"/>
    <w:uiPriority w:val="34"/>
    <w:qFormat/>
    <w:rsid w:val="00A77297"/>
    <w:pPr>
      <w:ind w:left="720"/>
      <w:contextualSpacing/>
    </w:pPr>
  </w:style>
  <w:style w:type="paragraph" w:customStyle="1" w:styleId="Pa15">
    <w:name w:val="Pa15"/>
    <w:basedOn w:val="Normal"/>
    <w:next w:val="Normal"/>
    <w:uiPriority w:val="99"/>
    <w:rsid w:val="00A77297"/>
    <w:pPr>
      <w:autoSpaceDE w:val="0"/>
      <w:autoSpaceDN w:val="0"/>
      <w:adjustRightInd w:val="0"/>
      <w:spacing w:after="0" w:line="241" w:lineRule="atLeast"/>
    </w:pPr>
    <w:rPr>
      <w:rFonts w:ascii="AGaramond" w:hAnsi="AGaramond"/>
      <w:sz w:val="24"/>
      <w:szCs w:val="24"/>
    </w:rPr>
  </w:style>
  <w:style w:type="character" w:customStyle="1" w:styleId="A8">
    <w:name w:val="A8"/>
    <w:uiPriority w:val="99"/>
    <w:rsid w:val="00A77297"/>
    <w:rPr>
      <w:rFonts w:cs="AGaramond"/>
      <w:color w:val="FFFFFF"/>
      <w:sz w:val="9"/>
      <w:szCs w:val="9"/>
    </w:rPr>
  </w:style>
  <w:style w:type="paragraph" w:customStyle="1" w:styleId="Default">
    <w:name w:val="Default"/>
    <w:rsid w:val="002F4487"/>
    <w:pPr>
      <w:autoSpaceDE w:val="0"/>
      <w:autoSpaceDN w:val="0"/>
      <w:adjustRightInd w:val="0"/>
      <w:spacing w:after="0" w:line="240" w:lineRule="auto"/>
    </w:pPr>
    <w:rPr>
      <w:rFonts w:ascii="TradeGothic Bold" w:hAnsi="TradeGothic Bold" w:cs="TradeGothic Bold"/>
      <w:color w:val="000000"/>
      <w:sz w:val="24"/>
      <w:szCs w:val="24"/>
    </w:rPr>
  </w:style>
  <w:style w:type="character" w:customStyle="1" w:styleId="A1">
    <w:name w:val="A1"/>
    <w:uiPriority w:val="99"/>
    <w:rsid w:val="002F4487"/>
    <w:rPr>
      <w:rFonts w:cs="TradeGothic Bold"/>
      <w:b/>
      <w:bCs/>
      <w:color w:val="FFFFFF"/>
      <w:sz w:val="62"/>
      <w:szCs w:val="62"/>
    </w:rPr>
  </w:style>
  <w:style w:type="character" w:styleId="Hyperlink">
    <w:name w:val="Hyperlink"/>
    <w:basedOn w:val="DefaultParagraphFont"/>
    <w:uiPriority w:val="99"/>
    <w:semiHidden/>
    <w:unhideWhenUsed/>
    <w:rsid w:val="00DE404E"/>
    <w:rPr>
      <w:color w:val="0000FF"/>
      <w:u w:val="single"/>
    </w:rPr>
  </w:style>
  <w:style w:type="character" w:customStyle="1" w:styleId="Heading2Char">
    <w:name w:val="Heading 2 Char"/>
    <w:basedOn w:val="DefaultParagraphFont"/>
    <w:link w:val="Heading2"/>
    <w:uiPriority w:val="9"/>
    <w:rsid w:val="00DE40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E404E"/>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DE404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E40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404E"/>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E2272C"/>
    <w:rPr>
      <w:sz w:val="16"/>
      <w:szCs w:val="16"/>
    </w:rPr>
  </w:style>
  <w:style w:type="paragraph" w:styleId="CommentText">
    <w:name w:val="annotation text"/>
    <w:basedOn w:val="Normal"/>
    <w:link w:val="CommentTextChar"/>
    <w:uiPriority w:val="99"/>
    <w:semiHidden/>
    <w:unhideWhenUsed/>
    <w:rsid w:val="00E2272C"/>
    <w:pPr>
      <w:spacing w:line="240" w:lineRule="auto"/>
    </w:pPr>
    <w:rPr>
      <w:sz w:val="20"/>
      <w:szCs w:val="20"/>
    </w:rPr>
  </w:style>
  <w:style w:type="character" w:customStyle="1" w:styleId="CommentTextChar">
    <w:name w:val="Comment Text Char"/>
    <w:basedOn w:val="DefaultParagraphFont"/>
    <w:link w:val="CommentText"/>
    <w:uiPriority w:val="99"/>
    <w:semiHidden/>
    <w:rsid w:val="00E2272C"/>
    <w:rPr>
      <w:sz w:val="20"/>
      <w:szCs w:val="20"/>
    </w:rPr>
  </w:style>
  <w:style w:type="paragraph" w:styleId="CommentSubject">
    <w:name w:val="annotation subject"/>
    <w:basedOn w:val="CommentText"/>
    <w:next w:val="CommentText"/>
    <w:link w:val="CommentSubjectChar"/>
    <w:uiPriority w:val="99"/>
    <w:semiHidden/>
    <w:unhideWhenUsed/>
    <w:rsid w:val="00E2272C"/>
    <w:rPr>
      <w:b/>
      <w:bCs/>
    </w:rPr>
  </w:style>
  <w:style w:type="character" w:customStyle="1" w:styleId="CommentSubjectChar">
    <w:name w:val="Comment Subject Char"/>
    <w:basedOn w:val="CommentTextChar"/>
    <w:link w:val="CommentSubject"/>
    <w:uiPriority w:val="99"/>
    <w:semiHidden/>
    <w:rsid w:val="00E2272C"/>
    <w:rPr>
      <w:b/>
      <w:bCs/>
      <w:sz w:val="20"/>
      <w:szCs w:val="20"/>
    </w:rPr>
  </w:style>
  <w:style w:type="paragraph" w:styleId="BalloonText">
    <w:name w:val="Balloon Text"/>
    <w:basedOn w:val="Normal"/>
    <w:link w:val="BalloonTextChar"/>
    <w:uiPriority w:val="99"/>
    <w:semiHidden/>
    <w:unhideWhenUsed/>
    <w:rsid w:val="00E22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72C"/>
    <w:rPr>
      <w:rFonts w:ascii="Tahoma" w:hAnsi="Tahoma" w:cs="Tahoma"/>
      <w:sz w:val="16"/>
      <w:szCs w:val="16"/>
    </w:rPr>
  </w:style>
  <w:style w:type="character" w:styleId="Strong">
    <w:name w:val="Strong"/>
    <w:basedOn w:val="DefaultParagraphFont"/>
    <w:uiPriority w:val="22"/>
    <w:qFormat/>
    <w:rsid w:val="009B4638"/>
    <w:rPr>
      <w:b/>
      <w:bCs/>
    </w:rPr>
  </w:style>
  <w:style w:type="character" w:customStyle="1" w:styleId="apple-converted-space">
    <w:name w:val="apple-converted-space"/>
    <w:basedOn w:val="DefaultParagraphFont"/>
    <w:rsid w:val="009B46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40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E40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E404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6">
    <w:name w:val="A6"/>
    <w:uiPriority w:val="99"/>
    <w:rsid w:val="00A77297"/>
    <w:rPr>
      <w:rFonts w:cs="AGaramond"/>
      <w:color w:val="211D1E"/>
      <w:sz w:val="20"/>
      <w:szCs w:val="20"/>
    </w:rPr>
  </w:style>
  <w:style w:type="paragraph" w:styleId="ListParagraph">
    <w:name w:val="List Paragraph"/>
    <w:basedOn w:val="Normal"/>
    <w:uiPriority w:val="34"/>
    <w:qFormat/>
    <w:rsid w:val="00A77297"/>
    <w:pPr>
      <w:ind w:left="720"/>
      <w:contextualSpacing/>
    </w:pPr>
  </w:style>
  <w:style w:type="paragraph" w:customStyle="1" w:styleId="Pa15">
    <w:name w:val="Pa15"/>
    <w:basedOn w:val="Normal"/>
    <w:next w:val="Normal"/>
    <w:uiPriority w:val="99"/>
    <w:rsid w:val="00A77297"/>
    <w:pPr>
      <w:autoSpaceDE w:val="0"/>
      <w:autoSpaceDN w:val="0"/>
      <w:adjustRightInd w:val="0"/>
      <w:spacing w:after="0" w:line="241" w:lineRule="atLeast"/>
    </w:pPr>
    <w:rPr>
      <w:rFonts w:ascii="AGaramond" w:hAnsi="AGaramond"/>
      <w:sz w:val="24"/>
      <w:szCs w:val="24"/>
    </w:rPr>
  </w:style>
  <w:style w:type="character" w:customStyle="1" w:styleId="A8">
    <w:name w:val="A8"/>
    <w:uiPriority w:val="99"/>
    <w:rsid w:val="00A77297"/>
    <w:rPr>
      <w:rFonts w:cs="AGaramond"/>
      <w:color w:val="FFFFFF"/>
      <w:sz w:val="9"/>
      <w:szCs w:val="9"/>
    </w:rPr>
  </w:style>
  <w:style w:type="paragraph" w:customStyle="1" w:styleId="Default">
    <w:name w:val="Default"/>
    <w:rsid w:val="002F4487"/>
    <w:pPr>
      <w:autoSpaceDE w:val="0"/>
      <w:autoSpaceDN w:val="0"/>
      <w:adjustRightInd w:val="0"/>
      <w:spacing w:after="0" w:line="240" w:lineRule="auto"/>
    </w:pPr>
    <w:rPr>
      <w:rFonts w:ascii="TradeGothic Bold" w:hAnsi="TradeGothic Bold" w:cs="TradeGothic Bold"/>
      <w:color w:val="000000"/>
      <w:sz w:val="24"/>
      <w:szCs w:val="24"/>
    </w:rPr>
  </w:style>
  <w:style w:type="character" w:customStyle="1" w:styleId="A1">
    <w:name w:val="A1"/>
    <w:uiPriority w:val="99"/>
    <w:rsid w:val="002F4487"/>
    <w:rPr>
      <w:rFonts w:cs="TradeGothic Bold"/>
      <w:b/>
      <w:bCs/>
      <w:color w:val="FFFFFF"/>
      <w:sz w:val="62"/>
      <w:szCs w:val="62"/>
    </w:rPr>
  </w:style>
  <w:style w:type="character" w:styleId="Hyperlink">
    <w:name w:val="Hyperlink"/>
    <w:basedOn w:val="DefaultParagraphFont"/>
    <w:uiPriority w:val="99"/>
    <w:semiHidden/>
    <w:unhideWhenUsed/>
    <w:rsid w:val="00DE404E"/>
    <w:rPr>
      <w:color w:val="0000FF"/>
      <w:u w:val="single"/>
    </w:rPr>
  </w:style>
  <w:style w:type="character" w:customStyle="1" w:styleId="Heading2Char">
    <w:name w:val="Heading 2 Char"/>
    <w:basedOn w:val="DefaultParagraphFont"/>
    <w:link w:val="Heading2"/>
    <w:uiPriority w:val="9"/>
    <w:rsid w:val="00DE404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E404E"/>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DE404E"/>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DE40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E404E"/>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E2272C"/>
    <w:rPr>
      <w:sz w:val="16"/>
      <w:szCs w:val="16"/>
    </w:rPr>
  </w:style>
  <w:style w:type="paragraph" w:styleId="CommentText">
    <w:name w:val="annotation text"/>
    <w:basedOn w:val="Normal"/>
    <w:link w:val="CommentTextChar"/>
    <w:uiPriority w:val="99"/>
    <w:semiHidden/>
    <w:unhideWhenUsed/>
    <w:rsid w:val="00E2272C"/>
    <w:pPr>
      <w:spacing w:line="240" w:lineRule="auto"/>
    </w:pPr>
    <w:rPr>
      <w:sz w:val="20"/>
      <w:szCs w:val="20"/>
    </w:rPr>
  </w:style>
  <w:style w:type="character" w:customStyle="1" w:styleId="CommentTextChar">
    <w:name w:val="Comment Text Char"/>
    <w:basedOn w:val="DefaultParagraphFont"/>
    <w:link w:val="CommentText"/>
    <w:uiPriority w:val="99"/>
    <w:semiHidden/>
    <w:rsid w:val="00E2272C"/>
    <w:rPr>
      <w:sz w:val="20"/>
      <w:szCs w:val="20"/>
    </w:rPr>
  </w:style>
  <w:style w:type="paragraph" w:styleId="CommentSubject">
    <w:name w:val="annotation subject"/>
    <w:basedOn w:val="CommentText"/>
    <w:next w:val="CommentText"/>
    <w:link w:val="CommentSubjectChar"/>
    <w:uiPriority w:val="99"/>
    <w:semiHidden/>
    <w:unhideWhenUsed/>
    <w:rsid w:val="00E2272C"/>
    <w:rPr>
      <w:b/>
      <w:bCs/>
    </w:rPr>
  </w:style>
  <w:style w:type="character" w:customStyle="1" w:styleId="CommentSubjectChar">
    <w:name w:val="Comment Subject Char"/>
    <w:basedOn w:val="CommentTextChar"/>
    <w:link w:val="CommentSubject"/>
    <w:uiPriority w:val="99"/>
    <w:semiHidden/>
    <w:rsid w:val="00E2272C"/>
    <w:rPr>
      <w:b/>
      <w:bCs/>
      <w:sz w:val="20"/>
      <w:szCs w:val="20"/>
    </w:rPr>
  </w:style>
  <w:style w:type="paragraph" w:styleId="BalloonText">
    <w:name w:val="Balloon Text"/>
    <w:basedOn w:val="Normal"/>
    <w:link w:val="BalloonTextChar"/>
    <w:uiPriority w:val="99"/>
    <w:semiHidden/>
    <w:unhideWhenUsed/>
    <w:rsid w:val="00E227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72C"/>
    <w:rPr>
      <w:rFonts w:ascii="Tahoma" w:hAnsi="Tahoma" w:cs="Tahoma"/>
      <w:sz w:val="16"/>
      <w:szCs w:val="16"/>
    </w:rPr>
  </w:style>
  <w:style w:type="character" w:styleId="Strong">
    <w:name w:val="Strong"/>
    <w:basedOn w:val="DefaultParagraphFont"/>
    <w:uiPriority w:val="22"/>
    <w:qFormat/>
    <w:rsid w:val="009B4638"/>
    <w:rPr>
      <w:b/>
      <w:bCs/>
    </w:rPr>
  </w:style>
  <w:style w:type="character" w:customStyle="1" w:styleId="apple-converted-space">
    <w:name w:val="apple-converted-space"/>
    <w:basedOn w:val="DefaultParagraphFont"/>
    <w:rsid w:val="009B4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754116">
      <w:bodyDiv w:val="1"/>
      <w:marLeft w:val="240"/>
      <w:marRight w:val="240"/>
      <w:marTop w:val="240"/>
      <w:marBottom w:val="60"/>
      <w:divBdr>
        <w:top w:val="none" w:sz="0" w:space="0" w:color="auto"/>
        <w:left w:val="none" w:sz="0" w:space="0" w:color="auto"/>
        <w:bottom w:val="none" w:sz="0" w:space="0" w:color="auto"/>
        <w:right w:val="none" w:sz="0" w:space="0" w:color="auto"/>
      </w:divBdr>
      <w:divsChild>
        <w:div w:id="350111166">
          <w:marLeft w:val="0"/>
          <w:marRight w:val="0"/>
          <w:marTop w:val="0"/>
          <w:marBottom w:val="0"/>
          <w:divBdr>
            <w:top w:val="none" w:sz="0" w:space="0" w:color="auto"/>
            <w:left w:val="none" w:sz="0" w:space="0" w:color="auto"/>
            <w:bottom w:val="none" w:sz="0" w:space="0" w:color="auto"/>
            <w:right w:val="none" w:sz="0" w:space="0" w:color="auto"/>
          </w:divBdr>
          <w:divsChild>
            <w:div w:id="918440896">
              <w:marLeft w:val="0"/>
              <w:marRight w:val="0"/>
              <w:marTop w:val="0"/>
              <w:marBottom w:val="0"/>
              <w:divBdr>
                <w:top w:val="none" w:sz="0" w:space="0" w:color="auto"/>
                <w:left w:val="none" w:sz="0" w:space="0" w:color="auto"/>
                <w:bottom w:val="single" w:sz="6" w:space="9" w:color="C8C8C8"/>
                <w:right w:val="none" w:sz="0" w:space="0" w:color="auto"/>
              </w:divBdr>
              <w:divsChild>
                <w:div w:id="6860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20033-435%204042" TargetMode="External"/><Relationship Id="rId3" Type="http://schemas.microsoft.com/office/2007/relationships/stylesWithEffects" Target="stylesWithEffects.xml"/><Relationship Id="rId7" Type="http://schemas.openxmlformats.org/officeDocument/2006/relationships/hyperlink" Target="mailto:anna.norrstrom@hb.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2</Pages>
  <Words>488</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Högskolan i Borås</Company>
  <LinksUpToDate>false</LinksUpToDate>
  <CharactersWithSpaces>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Kjellsson</dc:creator>
  <cp:lastModifiedBy>Anna Kjellsson</cp:lastModifiedBy>
  <cp:revision>7</cp:revision>
  <dcterms:created xsi:type="dcterms:W3CDTF">2016-12-15T14:16:00Z</dcterms:created>
  <dcterms:modified xsi:type="dcterms:W3CDTF">2017-01-03T09:20:00Z</dcterms:modified>
</cp:coreProperties>
</file>