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8D" w:rsidRPr="003F68A0" w:rsidRDefault="000D42B2" w:rsidP="000D42B2">
      <w:pPr>
        <w:rPr>
          <w:b/>
          <w:sz w:val="28"/>
        </w:rPr>
      </w:pPr>
      <w:r>
        <w:rPr>
          <w:b/>
          <w:sz w:val="28"/>
        </w:rPr>
        <w:t xml:space="preserve">Sveriges köttföretag </w:t>
      </w:r>
      <w:r w:rsidR="0036785A">
        <w:rPr>
          <w:b/>
          <w:sz w:val="28"/>
        </w:rPr>
        <w:t>avser att bilda en</w:t>
      </w:r>
      <w:r>
        <w:rPr>
          <w:b/>
          <w:sz w:val="28"/>
        </w:rPr>
        <w:t xml:space="preserve"> </w:t>
      </w:r>
      <w:r w:rsidR="006D0605">
        <w:rPr>
          <w:b/>
          <w:sz w:val="28"/>
        </w:rPr>
        <w:t xml:space="preserve">ny </w:t>
      </w:r>
      <w:r>
        <w:rPr>
          <w:b/>
          <w:sz w:val="28"/>
        </w:rPr>
        <w:t>branschorganisation</w:t>
      </w:r>
      <w:r w:rsidR="00CB120F">
        <w:rPr>
          <w:b/>
          <w:sz w:val="28"/>
        </w:rPr>
        <w:t xml:space="preserve"> för öka</w:t>
      </w:r>
      <w:r w:rsidR="00D86951">
        <w:rPr>
          <w:b/>
          <w:sz w:val="28"/>
        </w:rPr>
        <w:t>t</w:t>
      </w:r>
      <w:r w:rsidR="00CB120F">
        <w:rPr>
          <w:b/>
          <w:sz w:val="28"/>
        </w:rPr>
        <w:t xml:space="preserve"> samarbete, påverkan och effektivitet</w:t>
      </w:r>
    </w:p>
    <w:p w:rsidR="006D0605" w:rsidRDefault="000D42B2" w:rsidP="006D0605">
      <w:pPr>
        <w:rPr>
          <w:b/>
        </w:rPr>
      </w:pPr>
      <w:r w:rsidRPr="000D42B2">
        <w:rPr>
          <w:b/>
        </w:rPr>
        <w:t>Sveriges köttföretag behöver en stark branschorganisation som varumärkesneutral</w:t>
      </w:r>
      <w:r w:rsidR="00D86951">
        <w:rPr>
          <w:b/>
        </w:rPr>
        <w:t xml:space="preserve">t </w:t>
      </w:r>
      <w:r w:rsidR="001E5ECC">
        <w:rPr>
          <w:b/>
        </w:rPr>
        <w:t>driver och deltar</w:t>
      </w:r>
      <w:r w:rsidR="00000EF2" w:rsidRPr="000D42B2">
        <w:rPr>
          <w:b/>
        </w:rPr>
        <w:t xml:space="preserve"> i den intensiva samhällsdebatt </w:t>
      </w:r>
      <w:r w:rsidR="00D86951">
        <w:rPr>
          <w:b/>
        </w:rPr>
        <w:t>s</w:t>
      </w:r>
      <w:r w:rsidR="00000EF2" w:rsidRPr="000D42B2">
        <w:rPr>
          <w:b/>
        </w:rPr>
        <w:t xml:space="preserve">om </w:t>
      </w:r>
      <w:r w:rsidR="00D86951">
        <w:rPr>
          <w:b/>
        </w:rPr>
        <w:t xml:space="preserve">råder rörande </w:t>
      </w:r>
      <w:r w:rsidR="00000EF2" w:rsidRPr="000D42B2">
        <w:rPr>
          <w:b/>
        </w:rPr>
        <w:t>kött och köttrelaterade frågor</w:t>
      </w:r>
      <w:r w:rsidR="001E5ECC">
        <w:rPr>
          <w:b/>
        </w:rPr>
        <w:t xml:space="preserve"> på ett tydligt och </w:t>
      </w:r>
      <w:r w:rsidR="001E5ECC" w:rsidRPr="000D42B2">
        <w:rPr>
          <w:b/>
        </w:rPr>
        <w:t>professionellt</w:t>
      </w:r>
      <w:r w:rsidR="001E5ECC">
        <w:rPr>
          <w:b/>
        </w:rPr>
        <w:t xml:space="preserve"> sätt</w:t>
      </w:r>
      <w:r w:rsidRPr="000D42B2">
        <w:rPr>
          <w:b/>
        </w:rPr>
        <w:t>.</w:t>
      </w:r>
      <w:r w:rsidR="00000EF2">
        <w:rPr>
          <w:b/>
        </w:rPr>
        <w:t xml:space="preserve"> </w:t>
      </w:r>
      <w:r w:rsidRPr="000D42B2">
        <w:rPr>
          <w:b/>
        </w:rPr>
        <w:t>Därför har</w:t>
      </w:r>
      <w:r w:rsidR="00594D2B">
        <w:rPr>
          <w:b/>
        </w:rPr>
        <w:t xml:space="preserve"> </w:t>
      </w:r>
      <w:r w:rsidR="006D0605">
        <w:rPr>
          <w:b/>
        </w:rPr>
        <w:t>landets stora köttföretag</w:t>
      </w:r>
      <w:r w:rsidRPr="000D42B2">
        <w:rPr>
          <w:b/>
        </w:rPr>
        <w:t xml:space="preserve"> </w:t>
      </w:r>
      <w:r w:rsidR="00594D2B">
        <w:rPr>
          <w:b/>
        </w:rPr>
        <w:t xml:space="preserve">gemensamt </w:t>
      </w:r>
      <w:r w:rsidRPr="000D42B2">
        <w:rPr>
          <w:b/>
        </w:rPr>
        <w:t>tagit initiativet att bilda branschorganisationen ”Sveriges Köttföretag”.</w:t>
      </w:r>
    </w:p>
    <w:p w:rsidR="00211BF6" w:rsidRDefault="006D0605" w:rsidP="006D0605">
      <w:r w:rsidRPr="006D0605">
        <w:t xml:space="preserve">Det är dags att samordna och därmed stärka de svenska köttföretagen inom branschgemensamma och konkurrensneutrala områden för att på ett mer effektivt sätt kunna möta aktuell marknadssituation i Sverige. </w:t>
      </w:r>
    </w:p>
    <w:p w:rsidR="00211BF6" w:rsidRPr="00211BF6" w:rsidRDefault="00211BF6" w:rsidP="006D0605">
      <w:pPr>
        <w:pStyle w:val="Liststycke"/>
        <w:numPr>
          <w:ilvl w:val="0"/>
          <w:numId w:val="6"/>
        </w:numPr>
        <w:rPr>
          <w:b/>
        </w:rPr>
      </w:pPr>
      <w:r>
        <w:t>Med Sveriges Köttföretag vill vi</w:t>
      </w:r>
      <w:r w:rsidRPr="00573061">
        <w:t xml:space="preserve"> stärka </w:t>
      </w:r>
      <w:r>
        <w:t>de svenska kött</w:t>
      </w:r>
      <w:r w:rsidRPr="00573061">
        <w:t>företag</w:t>
      </w:r>
      <w:r>
        <w:t xml:space="preserve">en genom att samla och aktivt driva </w:t>
      </w:r>
      <w:r w:rsidRPr="00CF29DD">
        <w:t>viktiga frågor för branschen</w:t>
      </w:r>
      <w:r>
        <w:t xml:space="preserve">, men också öka </w:t>
      </w:r>
      <w:r w:rsidRPr="00CF29DD">
        <w:t xml:space="preserve">samarbetet med såväl </w:t>
      </w:r>
      <w:r>
        <w:t xml:space="preserve">de svenska </w:t>
      </w:r>
      <w:r w:rsidRPr="00CF29DD">
        <w:t>djur</w:t>
      </w:r>
      <w:r>
        <w:t xml:space="preserve">producenterna och </w:t>
      </w:r>
      <w:r w:rsidRPr="00CF29DD">
        <w:t>LRF</w:t>
      </w:r>
      <w:r>
        <w:t>,</w:t>
      </w:r>
      <w:r w:rsidRPr="00CF29DD">
        <w:t xml:space="preserve"> säger Göran Hol</w:t>
      </w:r>
      <w:r>
        <w:t xml:space="preserve">m, VD för </w:t>
      </w:r>
      <w:proofErr w:type="spellStart"/>
      <w:r>
        <w:t>HKScan</w:t>
      </w:r>
      <w:proofErr w:type="spellEnd"/>
      <w:r>
        <w:t xml:space="preserve"> Sweden.</w:t>
      </w:r>
    </w:p>
    <w:p w:rsidR="006D0605" w:rsidRDefault="006D0605" w:rsidP="006D0605">
      <w:r w:rsidRPr="006D0605">
        <w:t xml:space="preserve">Tillsammans med </w:t>
      </w:r>
      <w:r w:rsidR="001B1A8A">
        <w:t xml:space="preserve">svenska animalieproducenter </w:t>
      </w:r>
      <w:r w:rsidR="0036785A">
        <w:t>ska branschorganisationen Sveriges Köttföretag</w:t>
      </w:r>
      <w:r w:rsidRPr="006D0605">
        <w:t xml:space="preserve"> </w:t>
      </w:r>
      <w:r w:rsidR="0036785A">
        <w:t xml:space="preserve">bidra till att </w:t>
      </w:r>
      <w:r w:rsidRPr="006D0605">
        <w:t>stärka de svenska djur</w:t>
      </w:r>
      <w:r>
        <w:t>producenternas konkurrenskraft</w:t>
      </w:r>
      <w:r w:rsidRPr="006D0605">
        <w:t xml:space="preserve">. LRF är fortsatt en viktig samarbetspart för att påverka politik, lagstiftning och andra förutsättningar för animalieproduktionen i Sverige. </w:t>
      </w:r>
    </w:p>
    <w:p w:rsidR="00211BF6" w:rsidRDefault="00211BF6" w:rsidP="006D0605">
      <w:pPr>
        <w:pStyle w:val="Liststycke"/>
        <w:numPr>
          <w:ilvl w:val="0"/>
          <w:numId w:val="1"/>
        </w:numPr>
      </w:pPr>
      <w:r>
        <w:t>En samlad branschorganisation för slakterierna kan aktivt bidra till utvecklingen av svensk anim</w:t>
      </w:r>
      <w:r w:rsidR="0061405C">
        <w:t>alieproduktion, säger Johan And</w:t>
      </w:r>
      <w:r>
        <w:t>e</w:t>
      </w:r>
      <w:r w:rsidR="0061405C">
        <w:t>r</w:t>
      </w:r>
      <w:r>
        <w:t>sson, VD för KLS Ugglarp</w:t>
      </w:r>
    </w:p>
    <w:p w:rsidR="00FE1D29" w:rsidRDefault="00000EF2" w:rsidP="00000EF2">
      <w:r>
        <w:t>KLS Ugglarp</w:t>
      </w:r>
      <w:r w:rsidR="00403534">
        <w:t>s</w:t>
      </w:r>
      <w:r>
        <w:t xml:space="preserve">, </w:t>
      </w:r>
      <w:proofErr w:type="spellStart"/>
      <w:r>
        <w:t>HKScan</w:t>
      </w:r>
      <w:proofErr w:type="spellEnd"/>
      <w:r>
        <w:t xml:space="preserve"> Sweden och Avelspoolen</w:t>
      </w:r>
      <w:r w:rsidR="0036785A">
        <w:t xml:space="preserve"> med ingående slakterier </w:t>
      </w:r>
      <w:r w:rsidR="004321EC" w:rsidRPr="00CF29DD">
        <w:t xml:space="preserve">har idag undertecknat en avsiktsförklaring </w:t>
      </w:r>
      <w:r w:rsidR="0036785A">
        <w:t xml:space="preserve">där parterna avser att </w:t>
      </w:r>
      <w:r w:rsidR="004321EC" w:rsidRPr="00CF29DD">
        <w:t>omgåe</w:t>
      </w:r>
      <w:r w:rsidR="005D523B">
        <w:t>nde</w:t>
      </w:r>
      <w:r w:rsidR="0036785A">
        <w:t xml:space="preserve"> påbörja</w:t>
      </w:r>
      <w:r w:rsidR="005D523B">
        <w:t xml:space="preserve"> arbetet med bildandet av Sveriges Köttföretag</w:t>
      </w:r>
      <w:r w:rsidR="004321EC" w:rsidRPr="00CF29DD">
        <w:t xml:space="preserve">. </w:t>
      </w:r>
      <w:r w:rsidR="0036785A">
        <w:t>Konkurrensrättslig granskning av den planerade verksamheten kommer att göras.</w:t>
      </w:r>
    </w:p>
    <w:p w:rsidR="00CF29DD" w:rsidRPr="00CF29DD" w:rsidRDefault="001134BF" w:rsidP="001134BF">
      <w:pPr>
        <w:pStyle w:val="Liststycke"/>
        <w:numPr>
          <w:ilvl w:val="0"/>
          <w:numId w:val="1"/>
        </w:numPr>
      </w:pPr>
      <w:r w:rsidRPr="001134BF">
        <w:t>Det är ett stort steg att slakterierna nu startat en process för att skapa en gemensam och öppen organisation för att driva branschens frågor på ett tydligt sätt</w:t>
      </w:r>
      <w:r w:rsidR="00CB120F">
        <w:t>,</w:t>
      </w:r>
      <w:r w:rsidR="00FE1D29" w:rsidRPr="00CF29DD">
        <w:t xml:space="preserve"> säger Hans </w:t>
      </w:r>
      <w:proofErr w:type="spellStart"/>
      <w:r w:rsidR="00FE1D29" w:rsidRPr="00CF29DD">
        <w:t>Agné</w:t>
      </w:r>
      <w:proofErr w:type="spellEnd"/>
      <w:r w:rsidR="00FE1D29" w:rsidRPr="00CF29DD">
        <w:t>, VD för Avelspoolen.</w:t>
      </w:r>
    </w:p>
    <w:p w:rsidR="00CB120F" w:rsidRPr="005B5550" w:rsidRDefault="00CB120F" w:rsidP="00CB120F">
      <w:pPr>
        <w:pStyle w:val="Liststycke"/>
        <w:ind w:left="0"/>
        <w:rPr>
          <w:highlight w:val="yellow"/>
        </w:rPr>
      </w:pPr>
    </w:p>
    <w:p w:rsidR="004321EC" w:rsidRPr="00CB120F" w:rsidRDefault="001037BE">
      <w:pPr>
        <w:rPr>
          <w:b/>
        </w:rPr>
      </w:pPr>
      <w:r w:rsidRPr="00CB120F">
        <w:rPr>
          <w:b/>
        </w:rPr>
        <w:t>F</w:t>
      </w:r>
      <w:r w:rsidR="00000EF2" w:rsidRPr="00CB120F">
        <w:rPr>
          <w:b/>
        </w:rPr>
        <w:t>ör mer information kontakta:</w:t>
      </w:r>
      <w:r w:rsidR="00CB120F">
        <w:rPr>
          <w:b/>
        </w:rPr>
        <w:br/>
      </w:r>
      <w:r w:rsidR="00FE1D29">
        <w:t xml:space="preserve">Göran Holm, </w:t>
      </w:r>
      <w:r w:rsidR="00000EF2">
        <w:t xml:space="preserve">VD </w:t>
      </w:r>
      <w:proofErr w:type="spellStart"/>
      <w:r w:rsidR="00000EF2">
        <w:t>HKScan</w:t>
      </w:r>
      <w:proofErr w:type="spellEnd"/>
      <w:r w:rsidR="00000EF2">
        <w:t xml:space="preserve"> Sweden, tfn: </w:t>
      </w:r>
      <w:r w:rsidR="001134BF">
        <w:t>0706-57 00 34</w:t>
      </w:r>
      <w:r w:rsidR="00000EF2">
        <w:br/>
      </w:r>
      <w:r w:rsidR="00FE1D29">
        <w:t xml:space="preserve">Hans </w:t>
      </w:r>
      <w:proofErr w:type="spellStart"/>
      <w:r w:rsidR="00FE1D29">
        <w:t>Agné</w:t>
      </w:r>
      <w:proofErr w:type="spellEnd"/>
      <w:r w:rsidR="00FE1D29">
        <w:t xml:space="preserve">, </w:t>
      </w:r>
      <w:r w:rsidR="00000EF2">
        <w:t xml:space="preserve">VD </w:t>
      </w:r>
      <w:r w:rsidR="00FE1D29">
        <w:t>Avelspo</w:t>
      </w:r>
      <w:r w:rsidR="005B5550">
        <w:t>o</w:t>
      </w:r>
      <w:r w:rsidR="00FE1D29">
        <w:t>len</w:t>
      </w:r>
      <w:r w:rsidR="00000EF2">
        <w:t>, tfn:</w:t>
      </w:r>
      <w:r w:rsidR="002D2CFB">
        <w:t xml:space="preserve"> 0705-48 30 01</w:t>
      </w:r>
      <w:r w:rsidR="00000EF2">
        <w:br/>
      </w:r>
      <w:r w:rsidR="00FE1D29">
        <w:t>Johan Andersson</w:t>
      </w:r>
      <w:r w:rsidR="00FE1D29" w:rsidRPr="00CF29DD">
        <w:t xml:space="preserve">, </w:t>
      </w:r>
      <w:r w:rsidR="00000EF2">
        <w:t xml:space="preserve">VD </w:t>
      </w:r>
      <w:r w:rsidR="00FE1D29" w:rsidRPr="00CF29DD">
        <w:t>KLS Ugglarp</w:t>
      </w:r>
      <w:r w:rsidR="00403534">
        <w:t>s</w:t>
      </w:r>
      <w:r w:rsidR="005B5550" w:rsidRPr="00CF29DD">
        <w:t xml:space="preserve"> AB</w:t>
      </w:r>
      <w:r w:rsidR="00000EF2">
        <w:t>, tfn:</w:t>
      </w:r>
      <w:r w:rsidR="00403534">
        <w:t xml:space="preserve"> </w:t>
      </w:r>
      <w:r w:rsidR="002D2CFB">
        <w:t>0706-29 40 20</w:t>
      </w:r>
      <w:r w:rsidR="00000EF2">
        <w:br/>
      </w:r>
      <w:r w:rsidR="00FE1D29" w:rsidRPr="00CF29DD">
        <w:t>Magnus Lagergren,</w:t>
      </w:r>
      <w:r w:rsidR="003F68A0" w:rsidRPr="00CF29DD">
        <w:t xml:space="preserve"> V</w:t>
      </w:r>
      <w:r w:rsidR="00000EF2">
        <w:t>D</w:t>
      </w:r>
      <w:r w:rsidR="00FE1D29" w:rsidRPr="00CF29DD">
        <w:t xml:space="preserve"> Dalsjöfors </w:t>
      </w:r>
      <w:r w:rsidR="00000EF2">
        <w:t>Kött, tfn:</w:t>
      </w:r>
      <w:r w:rsidR="003F68A0" w:rsidRPr="00CF29DD">
        <w:t xml:space="preserve"> 0702-55</w:t>
      </w:r>
      <w:r w:rsidR="001134BF">
        <w:t xml:space="preserve"> </w:t>
      </w:r>
      <w:r w:rsidR="003F68A0" w:rsidRPr="00CF29DD">
        <w:t>52</w:t>
      </w:r>
      <w:r w:rsidR="001134BF">
        <w:t xml:space="preserve"> </w:t>
      </w:r>
      <w:r w:rsidR="003F68A0" w:rsidRPr="00CF29DD">
        <w:t>35</w:t>
      </w:r>
      <w:r w:rsidR="00000EF2">
        <w:br/>
      </w:r>
      <w:r w:rsidR="00FE1D29">
        <w:t xml:space="preserve">Cato Gustafsson, </w:t>
      </w:r>
      <w:r w:rsidR="00000EF2">
        <w:t xml:space="preserve">VD </w:t>
      </w:r>
      <w:r w:rsidR="00FE1D29">
        <w:t>Skövde Slakteri</w:t>
      </w:r>
      <w:r w:rsidR="00000EF2">
        <w:t>, tfn:</w:t>
      </w:r>
      <w:r w:rsidR="002D2CFB">
        <w:t xml:space="preserve"> 0706-41 14 99</w:t>
      </w:r>
      <w:bookmarkStart w:id="0" w:name="_GoBack"/>
      <w:bookmarkEnd w:id="0"/>
    </w:p>
    <w:sectPr w:rsidR="004321EC" w:rsidRPr="00CB120F" w:rsidSect="00CF29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3C4"/>
    <w:multiLevelType w:val="hybridMultilevel"/>
    <w:tmpl w:val="D690D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96C0D"/>
    <w:multiLevelType w:val="hybridMultilevel"/>
    <w:tmpl w:val="280CB030"/>
    <w:lvl w:ilvl="0" w:tplc="70AE542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25F84"/>
    <w:multiLevelType w:val="hybridMultilevel"/>
    <w:tmpl w:val="9A96FB68"/>
    <w:lvl w:ilvl="0" w:tplc="97B20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33BA7"/>
    <w:multiLevelType w:val="hybridMultilevel"/>
    <w:tmpl w:val="74148F96"/>
    <w:lvl w:ilvl="0" w:tplc="AC9A3C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F2B10"/>
    <w:multiLevelType w:val="hybridMultilevel"/>
    <w:tmpl w:val="96220126"/>
    <w:lvl w:ilvl="0" w:tplc="34B2E3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8226C"/>
    <w:multiLevelType w:val="hybridMultilevel"/>
    <w:tmpl w:val="C38C73FE"/>
    <w:lvl w:ilvl="0" w:tplc="FB2457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8D"/>
    <w:rsid w:val="00000EF2"/>
    <w:rsid w:val="000D42B2"/>
    <w:rsid w:val="001037BE"/>
    <w:rsid w:val="001134BF"/>
    <w:rsid w:val="0014058D"/>
    <w:rsid w:val="00166887"/>
    <w:rsid w:val="001B1A8A"/>
    <w:rsid w:val="001E5ECC"/>
    <w:rsid w:val="00211BF6"/>
    <w:rsid w:val="002D2CFB"/>
    <w:rsid w:val="0036785A"/>
    <w:rsid w:val="003F68A0"/>
    <w:rsid w:val="00403534"/>
    <w:rsid w:val="004321EC"/>
    <w:rsid w:val="00573061"/>
    <w:rsid w:val="00576998"/>
    <w:rsid w:val="00594D2B"/>
    <w:rsid w:val="005B5550"/>
    <w:rsid w:val="005D523B"/>
    <w:rsid w:val="0061405C"/>
    <w:rsid w:val="00683501"/>
    <w:rsid w:val="006D0605"/>
    <w:rsid w:val="00773BEB"/>
    <w:rsid w:val="007E1C10"/>
    <w:rsid w:val="009D6CFE"/>
    <w:rsid w:val="00A35A5D"/>
    <w:rsid w:val="00AA2778"/>
    <w:rsid w:val="00CB120F"/>
    <w:rsid w:val="00CF29DD"/>
    <w:rsid w:val="00D86951"/>
    <w:rsid w:val="00F50F1C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037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037B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037B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037B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037B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37B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03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037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037B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037B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037B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037B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37B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03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Danish Crown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Perkiö</dc:creator>
  <cp:lastModifiedBy>Karolina Humleving</cp:lastModifiedBy>
  <cp:revision>2</cp:revision>
  <dcterms:created xsi:type="dcterms:W3CDTF">2013-06-18T15:47:00Z</dcterms:created>
  <dcterms:modified xsi:type="dcterms:W3CDTF">2013-06-18T15:47:00Z</dcterms:modified>
</cp:coreProperties>
</file>