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E40CC" w14:textId="77777777" w:rsidR="00373E6C" w:rsidRPr="00021903" w:rsidRDefault="00073DA4" w:rsidP="00690D3E">
      <w:pPr>
        <w:spacing w:line="0" w:lineRule="atLeast"/>
        <w:rPr>
          <w:rFonts w:ascii="Times New Roman" w:eastAsia="ＭＳ ゴシック" w:hAnsi="Times New Roman"/>
          <w:sz w:val="24"/>
        </w:rPr>
      </w:pPr>
      <w:r>
        <w:rPr>
          <w:rFonts w:ascii="Times New Roman" w:hAnsi="Times New Roman"/>
          <w:noProof/>
          <w:szCs w:val="20"/>
          <w:lang w:bidi="x-none"/>
        </w:rPr>
        <mc:AlternateContent>
          <mc:Choice Requires="wpg">
            <w:drawing>
              <wp:anchor distT="0" distB="0" distL="114300" distR="114300" simplePos="0" relativeHeight="251657216" behindDoc="0" locked="0" layoutInCell="1" allowOverlap="1" wp14:anchorId="12C89AD3" wp14:editId="34E85729">
                <wp:simplePos x="0" y="0"/>
                <wp:positionH relativeFrom="column">
                  <wp:posOffset>3175</wp:posOffset>
                </wp:positionH>
                <wp:positionV relativeFrom="paragraph">
                  <wp:posOffset>-6350</wp:posOffset>
                </wp:positionV>
                <wp:extent cx="5752465" cy="457200"/>
                <wp:effectExtent l="0" t="0" r="0" b="0"/>
                <wp:wrapSquare wrapText="bothSides"/>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2465" cy="457200"/>
                          <a:chOff x="0" y="0"/>
                          <a:chExt cx="5752214" cy="457200"/>
                        </a:xfrm>
                      </wpg:grpSpPr>
                      <pic:pic xmlns:pic="http://schemas.openxmlformats.org/drawingml/2006/picture">
                        <pic:nvPicPr>
                          <pic:cNvPr id="6" name="図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91247" y="0"/>
                            <a:ext cx="1360967" cy="180754"/>
                          </a:xfrm>
                          <a:prstGeom prst="rect">
                            <a:avLst/>
                          </a:prstGeom>
                          <a:noFill/>
                          <a:ln>
                            <a:noFill/>
                          </a:ln>
                        </pic:spPr>
                      </pic:pic>
                      <pic:pic xmlns:pic="http://schemas.openxmlformats.org/drawingml/2006/picture">
                        <pic:nvPicPr>
                          <pic:cNvPr id="5" name="図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3768" cy="4572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1AC4FAF" id="グループ化 7" o:spid="_x0000_s1026" style="position:absolute;left:0;text-align:left;margin-left:.25pt;margin-top:-.5pt;width:452.95pt;height:36pt;z-index:251657216" coordsize="57522,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43912;width:13610;height:1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">
                  <v:imagedata r:id="rId13" o:title=""/>
                </v:shape>
                <v:shape id="図 5" o:spid="_x0000_s1028" type="#_x0000_t75" style="position:absolute;width:903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">
                  <v:imagedata r:id="rId14" o:title=""/>
                </v:shape>
                <w10:wrap type="square"/>
              </v:group>
            </w:pict>
          </mc:Fallback>
        </mc:AlternateContent>
      </w:r>
    </w:p>
    <w:p w14:paraId="57B895C5" w14:textId="77777777" w:rsidR="0036301C" w:rsidRPr="0074233C" w:rsidRDefault="0036301C" w:rsidP="00690D3E">
      <w:pPr>
        <w:spacing w:line="0" w:lineRule="atLeast"/>
        <w:rPr>
          <w:rFonts w:ascii="Meiryo UI" w:eastAsia="Meiryo UI" w:hAnsi="Meiryo UI" w:cs="Meiryo UI"/>
          <w:sz w:val="24"/>
        </w:rPr>
      </w:pPr>
    </w:p>
    <w:p w14:paraId="5F56813A" w14:textId="04FE57AC" w:rsidR="0006176B" w:rsidRPr="0074233C" w:rsidRDefault="00B057D5" w:rsidP="00690D3E">
      <w:pPr>
        <w:spacing w:line="0" w:lineRule="atLeast"/>
        <w:jc w:val="left"/>
        <w:rPr>
          <w:rFonts w:ascii="Meiryo UI" w:eastAsia="Meiryo UI" w:hAnsi="Meiryo UI" w:cs="Meiryo UI"/>
          <w:sz w:val="24"/>
        </w:rPr>
      </w:pPr>
      <w:r>
        <w:rPr>
          <w:rFonts w:ascii="Meiryo UI" w:eastAsia="Meiryo UI" w:hAnsi="Meiryo UI" w:cs="Meiryo UI" w:hint="eastAsia"/>
          <w:sz w:val="24"/>
        </w:rPr>
        <w:t>Information</w:t>
      </w:r>
    </w:p>
    <w:p w14:paraId="14A88609" w14:textId="77777777" w:rsidR="006942A7" w:rsidRPr="0074233C" w:rsidRDefault="006942A7" w:rsidP="00690D3E">
      <w:pPr>
        <w:spacing w:line="0" w:lineRule="atLeast"/>
        <w:jc w:val="left"/>
        <w:rPr>
          <w:rFonts w:ascii="Meiryo UI" w:eastAsia="Meiryo UI" w:hAnsi="Meiryo UI" w:cs="Meiryo UI"/>
          <w:sz w:val="20"/>
        </w:rPr>
      </w:pPr>
    </w:p>
    <w:p w14:paraId="202AB354" w14:textId="48BE4A5B" w:rsidR="00512672" w:rsidRPr="00B01709" w:rsidRDefault="00B01709" w:rsidP="001F4685">
      <w:pPr>
        <w:jc w:val="left"/>
        <w:rPr>
          <w:rFonts w:ascii="Meiryo UI" w:eastAsia="Meiryo UI" w:hAnsi="Meiryo UI"/>
          <w:sz w:val="18"/>
          <w:szCs w:val="18"/>
        </w:rPr>
      </w:pPr>
      <w:r w:rsidRPr="00B01709">
        <w:rPr>
          <w:rStyle w:val="shorttext"/>
          <w:rFonts w:ascii="Meiryo UI" w:eastAsia="Meiryo UI" w:hAnsi="Meiryo UI" w:cs="Meiryo UI"/>
          <w:sz w:val="32"/>
          <w:szCs w:val="32"/>
          <w:lang w:val="en"/>
        </w:rPr>
        <w:t>Yanmar Extends Free Service period for SHIPSWEB Auxiliary Diesel Engine Management Service</w:t>
      </w:r>
    </w:p>
    <w:p w14:paraId="212E6FDD" w14:textId="77777777" w:rsidR="00B01709" w:rsidRDefault="00B01709" w:rsidP="001F4685">
      <w:pPr>
        <w:jc w:val="left"/>
        <w:rPr>
          <w:rFonts w:ascii="Meiryo UI" w:eastAsia="Meiryo UI" w:hAnsi="Meiryo UI"/>
          <w:sz w:val="20"/>
          <w:szCs w:val="20"/>
        </w:rPr>
      </w:pPr>
    </w:p>
    <w:p w14:paraId="0D863CAB" w14:textId="04A459FA" w:rsidR="001B5D23" w:rsidRDefault="007964F3" w:rsidP="001F4685">
      <w:pPr>
        <w:jc w:val="left"/>
        <w:rPr>
          <w:rFonts w:ascii="Meiryo UI" w:eastAsia="Meiryo UI" w:hAnsi="Meiryo UI"/>
          <w:sz w:val="20"/>
          <w:szCs w:val="20"/>
        </w:rPr>
      </w:pPr>
      <w:r w:rsidRPr="007964F3">
        <w:rPr>
          <w:rFonts w:ascii="Meiryo UI" w:eastAsia="Meiryo UI" w:hAnsi="Meiryo UI"/>
          <w:sz w:val="20"/>
          <w:szCs w:val="20"/>
        </w:rPr>
        <w:t>Osaka, Japan</w:t>
      </w:r>
      <w:r w:rsidR="000C63D4">
        <w:rPr>
          <w:rFonts w:ascii="Meiryo UI" w:eastAsia="Meiryo UI" w:hAnsi="Meiryo UI"/>
          <w:sz w:val="20"/>
          <w:szCs w:val="20"/>
        </w:rPr>
        <w:t>,</w:t>
      </w:r>
      <w:r w:rsidRPr="007964F3">
        <w:rPr>
          <w:rFonts w:ascii="Meiryo UI" w:eastAsia="Meiryo UI" w:hAnsi="Meiryo UI"/>
          <w:sz w:val="20"/>
          <w:szCs w:val="20"/>
        </w:rPr>
        <w:t xml:space="preserve"> </w:t>
      </w:r>
      <w:r w:rsidR="000C63D4">
        <w:rPr>
          <w:rFonts w:ascii="Meiryo UI" w:eastAsia="Meiryo UI" w:hAnsi="Meiryo UI" w:hint="eastAsia"/>
          <w:sz w:val="20"/>
          <w:szCs w:val="20"/>
        </w:rPr>
        <w:t>February</w:t>
      </w:r>
      <w:r w:rsidR="000C63D4">
        <w:rPr>
          <w:rFonts w:ascii="Meiryo UI" w:eastAsia="Meiryo UI" w:hAnsi="Meiryo UI"/>
          <w:sz w:val="20"/>
          <w:szCs w:val="20"/>
        </w:rPr>
        <w:t xml:space="preserve"> </w:t>
      </w:r>
      <w:r w:rsidR="000C63D4">
        <w:rPr>
          <w:rFonts w:ascii="Meiryo UI" w:eastAsia="Meiryo UI" w:hAnsi="Meiryo UI" w:hint="eastAsia"/>
          <w:sz w:val="20"/>
          <w:szCs w:val="20"/>
        </w:rPr>
        <w:t>16</w:t>
      </w:r>
      <w:r w:rsidRPr="007964F3">
        <w:rPr>
          <w:rFonts w:ascii="Meiryo UI" w:eastAsia="Meiryo UI" w:hAnsi="Meiryo UI"/>
          <w:sz w:val="20"/>
          <w:szCs w:val="20"/>
        </w:rPr>
        <w:t>,</w:t>
      </w:r>
      <w:r w:rsidR="000C63D4">
        <w:rPr>
          <w:rFonts w:ascii="Meiryo UI" w:eastAsia="Meiryo UI" w:hAnsi="Meiryo UI" w:hint="eastAsia"/>
          <w:sz w:val="20"/>
          <w:szCs w:val="20"/>
        </w:rPr>
        <w:t>2021</w:t>
      </w:r>
      <w:r w:rsidR="000C63D4">
        <w:rPr>
          <w:rFonts w:ascii="Meiryo UI" w:eastAsia="Meiryo UI" w:hAnsi="Meiryo UI"/>
          <w:sz w:val="20"/>
          <w:szCs w:val="20"/>
        </w:rPr>
        <w:t xml:space="preserve"> - </w:t>
      </w:r>
      <w:r w:rsidR="000C63D4" w:rsidRPr="000C63D4">
        <w:rPr>
          <w:rFonts w:ascii="Meiryo UI" w:eastAsia="Meiryo UI" w:hAnsi="Meiryo UI"/>
          <w:sz w:val="20"/>
          <w:szCs w:val="20"/>
        </w:rPr>
        <w:t xml:space="preserve">Yanmar Engineering Co., Ltd., a subsidiary of Yanmar Holdings Co., Ltd. is to </w:t>
      </w:r>
      <w:r w:rsidR="00A25B06">
        <w:rPr>
          <w:rFonts w:ascii="Meiryo UI" w:eastAsia="Meiryo UI" w:hAnsi="Meiryo UI"/>
          <w:sz w:val="20"/>
          <w:szCs w:val="20"/>
        </w:rPr>
        <w:t>extend</w:t>
      </w:r>
      <w:r w:rsidR="00A25B06" w:rsidRPr="000C63D4">
        <w:rPr>
          <w:rFonts w:ascii="Meiryo UI" w:eastAsia="Meiryo UI" w:hAnsi="Meiryo UI"/>
          <w:sz w:val="20"/>
          <w:szCs w:val="20"/>
        </w:rPr>
        <w:t xml:space="preserve"> </w:t>
      </w:r>
      <w:r w:rsidR="000C63D4" w:rsidRPr="000C63D4">
        <w:rPr>
          <w:rFonts w:ascii="Meiryo UI" w:eastAsia="Meiryo UI" w:hAnsi="Meiryo UI"/>
          <w:sz w:val="20"/>
          <w:szCs w:val="20"/>
        </w:rPr>
        <w:t xml:space="preserve">its </w:t>
      </w:r>
      <w:r w:rsidR="00A25B06">
        <w:rPr>
          <w:rFonts w:ascii="Meiryo UI" w:eastAsia="Meiryo UI" w:hAnsi="Meiryo UI"/>
          <w:sz w:val="20"/>
          <w:szCs w:val="20"/>
        </w:rPr>
        <w:t xml:space="preserve">waiver of the service charge for its </w:t>
      </w:r>
      <w:r w:rsidR="000C63D4" w:rsidRPr="000C63D4">
        <w:rPr>
          <w:rFonts w:ascii="Meiryo UI" w:eastAsia="Meiryo UI" w:hAnsi="Meiryo UI"/>
          <w:sz w:val="20"/>
          <w:szCs w:val="20"/>
        </w:rPr>
        <w:t xml:space="preserve">auxiliary diesel engine management service “SHIPSWEB” </w:t>
      </w:r>
      <w:r w:rsidR="008912FD">
        <w:rPr>
          <w:rFonts w:ascii="Meiryo UI" w:eastAsia="Meiryo UI" w:hAnsi="Meiryo UI"/>
          <w:sz w:val="20"/>
          <w:szCs w:val="20"/>
        </w:rPr>
        <w:t>to</w:t>
      </w:r>
      <w:r w:rsidR="00512672" w:rsidRPr="00512672">
        <w:rPr>
          <w:rFonts w:ascii="Meiryo UI" w:eastAsia="Meiryo UI" w:hAnsi="Meiryo UI"/>
          <w:sz w:val="20"/>
          <w:szCs w:val="20"/>
        </w:rPr>
        <w:t xml:space="preserve"> March 31, 2022.</w:t>
      </w:r>
    </w:p>
    <w:p w14:paraId="71D21541" w14:textId="77777777" w:rsidR="00512672" w:rsidRDefault="00512672" w:rsidP="001F4685">
      <w:pPr>
        <w:jc w:val="left"/>
        <w:rPr>
          <w:rFonts w:ascii="Meiryo UI" w:eastAsia="Meiryo UI" w:hAnsi="Meiryo UI"/>
          <w:sz w:val="20"/>
          <w:szCs w:val="20"/>
        </w:rPr>
      </w:pPr>
    </w:p>
    <w:p w14:paraId="51680416" w14:textId="5E608A08" w:rsidR="00636EC1" w:rsidRDefault="00512672" w:rsidP="001F4685">
      <w:pPr>
        <w:jc w:val="left"/>
        <w:rPr>
          <w:rFonts w:ascii="Meiryo UI" w:eastAsia="Meiryo UI" w:hAnsi="Meiryo UI"/>
          <w:sz w:val="20"/>
          <w:szCs w:val="20"/>
        </w:rPr>
      </w:pPr>
      <w:r w:rsidRPr="00512672">
        <w:rPr>
          <w:rFonts w:ascii="Meiryo UI" w:eastAsia="Meiryo UI" w:hAnsi="Meiryo UI"/>
          <w:sz w:val="20"/>
          <w:szCs w:val="20"/>
        </w:rPr>
        <w:t>YANMAR has been providing SHIPSWEB free of charge from April 15, 202</w:t>
      </w:r>
      <w:r w:rsidR="00A25B06">
        <w:rPr>
          <w:rFonts w:ascii="Meiryo UI" w:eastAsia="Meiryo UI" w:hAnsi="Meiryo UI"/>
          <w:sz w:val="20"/>
          <w:szCs w:val="20"/>
        </w:rPr>
        <w:t>0</w:t>
      </w:r>
      <w:r>
        <w:rPr>
          <w:rFonts w:ascii="Meiryo UI" w:eastAsia="Meiryo UI" w:hAnsi="Meiryo UI"/>
          <w:sz w:val="20"/>
          <w:szCs w:val="20"/>
        </w:rPr>
        <w:t xml:space="preserve"> </w:t>
      </w:r>
      <w:r w:rsidR="00A25B06">
        <w:rPr>
          <w:rFonts w:ascii="Meiryo UI" w:eastAsia="Meiryo UI" w:hAnsi="Meiryo UI"/>
          <w:sz w:val="20"/>
          <w:szCs w:val="20"/>
        </w:rPr>
        <w:t>with the waiver set to expire on</w:t>
      </w:r>
      <w:r w:rsidRPr="00512672">
        <w:rPr>
          <w:rFonts w:ascii="Meiryo UI" w:eastAsia="Meiryo UI" w:hAnsi="Meiryo UI"/>
          <w:sz w:val="20"/>
          <w:szCs w:val="20"/>
        </w:rPr>
        <w:t xml:space="preserve"> March 31, 2021. However, </w:t>
      </w:r>
      <w:r w:rsidR="00EE48C5">
        <w:rPr>
          <w:rFonts w:ascii="Meiryo UI" w:eastAsia="Meiryo UI" w:hAnsi="Meiryo UI"/>
          <w:sz w:val="20"/>
          <w:szCs w:val="20"/>
        </w:rPr>
        <w:t xml:space="preserve">amid </w:t>
      </w:r>
      <w:r w:rsidRPr="00512672">
        <w:rPr>
          <w:rFonts w:ascii="Meiryo UI" w:eastAsia="Meiryo UI" w:hAnsi="Meiryo UI"/>
          <w:sz w:val="20"/>
          <w:szCs w:val="20"/>
        </w:rPr>
        <w:t xml:space="preserve">concerns that the impact of the coronavirus </w:t>
      </w:r>
      <w:r w:rsidR="00A25B06">
        <w:rPr>
          <w:rFonts w:ascii="Meiryo UI" w:eastAsia="Meiryo UI" w:hAnsi="Meiryo UI"/>
          <w:sz w:val="20"/>
          <w:szCs w:val="20"/>
        </w:rPr>
        <w:t xml:space="preserve">pandemic </w:t>
      </w:r>
      <w:r w:rsidRPr="00512672">
        <w:rPr>
          <w:rFonts w:ascii="Meiryo UI" w:eastAsia="Meiryo UI" w:hAnsi="Meiryo UI"/>
          <w:sz w:val="20"/>
          <w:szCs w:val="20"/>
        </w:rPr>
        <w:t xml:space="preserve">(COVID-19) will be prolonged, </w:t>
      </w:r>
      <w:r w:rsidR="00636EC1">
        <w:rPr>
          <w:rFonts w:ascii="Meiryo UI" w:eastAsia="Meiryo UI" w:hAnsi="Meiryo UI"/>
          <w:sz w:val="20"/>
          <w:szCs w:val="20"/>
        </w:rPr>
        <w:t>Yanmar has decided to</w:t>
      </w:r>
      <w:r w:rsidRPr="00512672">
        <w:rPr>
          <w:rFonts w:ascii="Meiryo UI" w:eastAsia="Meiryo UI" w:hAnsi="Meiryo UI"/>
          <w:sz w:val="20"/>
          <w:szCs w:val="20"/>
        </w:rPr>
        <w:t xml:space="preserve"> extend the free service period</w:t>
      </w:r>
      <w:r w:rsidR="00636EC1">
        <w:rPr>
          <w:rFonts w:ascii="Meiryo UI" w:eastAsia="Meiryo UI" w:hAnsi="Meiryo UI"/>
          <w:sz w:val="20"/>
          <w:szCs w:val="20"/>
        </w:rPr>
        <w:t>.</w:t>
      </w:r>
      <w:r w:rsidR="00636EC1" w:rsidRPr="00512672">
        <w:rPr>
          <w:rFonts w:ascii="Meiryo UI" w:eastAsia="Meiryo UI" w:hAnsi="Meiryo UI"/>
          <w:sz w:val="20"/>
          <w:szCs w:val="20"/>
        </w:rPr>
        <w:t xml:space="preserve"> </w:t>
      </w:r>
    </w:p>
    <w:p w14:paraId="2386541A" w14:textId="7BA022EB" w:rsidR="00512672" w:rsidRDefault="00636EC1" w:rsidP="001F4685">
      <w:pPr>
        <w:jc w:val="left"/>
        <w:rPr>
          <w:rFonts w:ascii="Meiryo UI" w:eastAsia="Meiryo UI" w:hAnsi="Meiryo UI"/>
          <w:sz w:val="20"/>
          <w:szCs w:val="20"/>
        </w:rPr>
      </w:pPr>
      <w:r>
        <w:rPr>
          <w:rFonts w:ascii="Meiryo UI" w:eastAsia="Meiryo UI" w:hAnsi="Meiryo UI"/>
          <w:sz w:val="20"/>
          <w:szCs w:val="20"/>
        </w:rPr>
        <w:t xml:space="preserve">“Our customers are laboring on under the most trying of circumstances,” said </w:t>
      </w:r>
      <w:r w:rsidR="00FA690C">
        <w:rPr>
          <w:rFonts w:ascii="Meiryo UI" w:eastAsia="Meiryo UI" w:hAnsi="Meiryo UI" w:hint="eastAsia"/>
          <w:sz w:val="20"/>
          <w:szCs w:val="20"/>
        </w:rPr>
        <w:t>Yasufumi Ueyama,</w:t>
      </w:r>
      <w:r w:rsidR="00FA690C">
        <w:rPr>
          <w:rFonts w:ascii="Meiryo UI" w:eastAsia="Meiryo UI" w:hAnsi="Meiryo UI"/>
          <w:sz w:val="20"/>
          <w:szCs w:val="20"/>
        </w:rPr>
        <w:t xml:space="preserve"> </w:t>
      </w:r>
      <w:r>
        <w:rPr>
          <w:rFonts w:ascii="Meiryo UI" w:eastAsia="Meiryo UI" w:hAnsi="Meiryo UI"/>
          <w:sz w:val="20"/>
          <w:szCs w:val="20"/>
        </w:rPr>
        <w:t>Yanmar Engineering president. “</w:t>
      </w:r>
      <w:r w:rsidRPr="00512672">
        <w:rPr>
          <w:rFonts w:ascii="Meiryo UI" w:eastAsia="Meiryo UI" w:hAnsi="Meiryo UI"/>
          <w:sz w:val="20"/>
          <w:szCs w:val="20"/>
        </w:rPr>
        <w:t xml:space="preserve">We </w:t>
      </w:r>
      <w:r w:rsidR="00512672" w:rsidRPr="00512672">
        <w:rPr>
          <w:rFonts w:ascii="Meiryo UI" w:eastAsia="Meiryo UI" w:hAnsi="Meiryo UI"/>
          <w:sz w:val="20"/>
          <w:szCs w:val="20"/>
        </w:rPr>
        <w:t xml:space="preserve">will support our customers </w:t>
      </w:r>
      <w:r w:rsidR="00850A1E">
        <w:rPr>
          <w:rFonts w:ascii="Meiryo UI" w:eastAsia="Meiryo UI" w:hAnsi="Meiryo UI"/>
          <w:sz w:val="20"/>
          <w:szCs w:val="20"/>
        </w:rPr>
        <w:t>in</w:t>
      </w:r>
      <w:r w:rsidR="00850A1E" w:rsidRPr="00512672">
        <w:rPr>
          <w:rFonts w:ascii="Meiryo UI" w:eastAsia="Meiryo UI" w:hAnsi="Meiryo UI"/>
          <w:sz w:val="20"/>
          <w:szCs w:val="20"/>
        </w:rPr>
        <w:t xml:space="preserve"> </w:t>
      </w:r>
      <w:r w:rsidR="00512672" w:rsidRPr="00512672">
        <w:rPr>
          <w:rFonts w:ascii="Meiryo UI" w:eastAsia="Meiryo UI" w:hAnsi="Meiryo UI"/>
          <w:sz w:val="20"/>
          <w:szCs w:val="20"/>
        </w:rPr>
        <w:t>perform</w:t>
      </w:r>
      <w:r w:rsidR="00850A1E">
        <w:rPr>
          <w:rFonts w:ascii="Meiryo UI" w:eastAsia="Meiryo UI" w:hAnsi="Meiryo UI"/>
          <w:sz w:val="20"/>
          <w:szCs w:val="20"/>
        </w:rPr>
        <w:t>ing</w:t>
      </w:r>
      <w:r w:rsidR="00512672" w:rsidRPr="00512672">
        <w:rPr>
          <w:rFonts w:ascii="Meiryo UI" w:eastAsia="Meiryo UI" w:hAnsi="Meiryo UI"/>
          <w:sz w:val="20"/>
          <w:szCs w:val="20"/>
        </w:rPr>
        <w:t xml:space="preserve"> their daily maintenance operations</w:t>
      </w:r>
      <w:r w:rsidR="00850A1E">
        <w:rPr>
          <w:rFonts w:ascii="Meiryo UI" w:eastAsia="Meiryo UI" w:hAnsi="Meiryo UI"/>
          <w:sz w:val="20"/>
          <w:szCs w:val="20"/>
        </w:rPr>
        <w:t>,</w:t>
      </w:r>
      <w:r w:rsidR="00512672" w:rsidRPr="00512672">
        <w:rPr>
          <w:rFonts w:ascii="Meiryo UI" w:eastAsia="Meiryo UI" w:hAnsi="Meiryo UI"/>
          <w:sz w:val="20"/>
          <w:szCs w:val="20"/>
        </w:rPr>
        <w:t xml:space="preserve"> with peace of mind.</w:t>
      </w:r>
      <w:r>
        <w:rPr>
          <w:rFonts w:ascii="Meiryo UI" w:eastAsia="Meiryo UI" w:hAnsi="Meiryo UI"/>
          <w:sz w:val="20"/>
          <w:szCs w:val="20"/>
        </w:rPr>
        <w:t>”</w:t>
      </w:r>
    </w:p>
    <w:p w14:paraId="73553C17" w14:textId="77777777" w:rsidR="000C63D4" w:rsidRDefault="000C63D4" w:rsidP="000C63D4">
      <w:pPr>
        <w:jc w:val="left"/>
        <w:rPr>
          <w:rFonts w:ascii="Meiryo UI" w:eastAsia="Meiryo UI" w:hAnsi="Meiryo UI"/>
          <w:sz w:val="20"/>
          <w:szCs w:val="20"/>
        </w:rPr>
      </w:pPr>
    </w:p>
    <w:p w14:paraId="27EF259C" w14:textId="77777777" w:rsidR="000C63D4" w:rsidRPr="000C63D4" w:rsidRDefault="000C63D4" w:rsidP="000C63D4">
      <w:pPr>
        <w:jc w:val="left"/>
        <w:rPr>
          <w:rFonts w:ascii="Meiryo UI" w:eastAsia="Meiryo UI" w:hAnsi="Meiryo UI"/>
          <w:b/>
          <w:bCs/>
          <w:sz w:val="24"/>
          <w:szCs w:val="24"/>
        </w:rPr>
      </w:pPr>
      <w:r w:rsidRPr="000C63D4">
        <w:rPr>
          <w:rFonts w:ascii="Meiryo UI" w:eastAsia="Meiryo UI" w:hAnsi="Meiryo UI"/>
          <w:b/>
          <w:bCs/>
          <w:sz w:val="24"/>
          <w:szCs w:val="24"/>
        </w:rPr>
        <w:t>Period</w:t>
      </w:r>
    </w:p>
    <w:p w14:paraId="1C8290D7" w14:textId="77777777" w:rsidR="000C63D4" w:rsidRDefault="000C63D4" w:rsidP="000C63D4">
      <w:pPr>
        <w:ind w:firstLineChars="50" w:firstLine="100"/>
        <w:jc w:val="left"/>
        <w:rPr>
          <w:rFonts w:ascii="Meiryo UI" w:eastAsia="Meiryo UI" w:hAnsi="Meiryo UI"/>
          <w:sz w:val="20"/>
          <w:szCs w:val="20"/>
        </w:rPr>
      </w:pPr>
      <w:r w:rsidRPr="000C63D4">
        <w:rPr>
          <w:rFonts w:ascii="Meiryo UI" w:eastAsia="Meiryo UI" w:hAnsi="Meiryo UI"/>
          <w:sz w:val="20"/>
          <w:szCs w:val="20"/>
        </w:rPr>
        <w:t>SHIPSWEB will be available free of charge until March 31, 2022.</w:t>
      </w:r>
      <w:r w:rsidR="00512672">
        <w:rPr>
          <w:rFonts w:ascii="Meiryo UI" w:eastAsia="Meiryo UI" w:hAnsi="Meiryo UI"/>
          <w:sz w:val="20"/>
          <w:szCs w:val="20"/>
        </w:rPr>
        <w:t xml:space="preserve"> </w:t>
      </w:r>
      <w:r>
        <w:rPr>
          <w:rFonts w:ascii="Meiryo UI" w:eastAsia="Meiryo UI" w:hAnsi="Meiryo UI"/>
          <w:sz w:val="20"/>
          <w:szCs w:val="20"/>
        </w:rPr>
        <w:t>N</w:t>
      </w:r>
      <w:r w:rsidRPr="000C63D4">
        <w:rPr>
          <w:rFonts w:ascii="Meiryo UI" w:eastAsia="Meiryo UI" w:hAnsi="Meiryo UI"/>
          <w:sz w:val="20"/>
          <w:szCs w:val="20"/>
        </w:rPr>
        <w:t>ote that applications will not be accepted after December 21, 2021.</w:t>
      </w:r>
    </w:p>
    <w:p w14:paraId="57FB404D" w14:textId="77777777" w:rsidR="008912FD" w:rsidRPr="000C63D4" w:rsidRDefault="008912FD" w:rsidP="000C63D4">
      <w:pPr>
        <w:ind w:firstLineChars="50" w:firstLine="100"/>
        <w:jc w:val="left"/>
        <w:rPr>
          <w:rFonts w:ascii="Meiryo UI" w:eastAsia="Meiryo UI" w:hAnsi="Meiryo UI"/>
          <w:sz w:val="20"/>
          <w:szCs w:val="20"/>
        </w:rPr>
      </w:pPr>
    </w:p>
    <w:p w14:paraId="5CDEACA7" w14:textId="77777777" w:rsidR="000C63D4" w:rsidRPr="000C63D4" w:rsidRDefault="000C63D4" w:rsidP="000C63D4">
      <w:pPr>
        <w:jc w:val="left"/>
        <w:rPr>
          <w:rFonts w:ascii="Meiryo UI" w:eastAsia="Meiryo UI" w:hAnsi="Meiryo UI"/>
          <w:b/>
          <w:bCs/>
          <w:sz w:val="24"/>
          <w:szCs w:val="24"/>
        </w:rPr>
      </w:pPr>
      <w:r w:rsidRPr="000C63D4">
        <w:rPr>
          <w:rFonts w:ascii="Meiryo UI" w:eastAsia="Meiryo UI" w:hAnsi="Meiryo UI"/>
          <w:b/>
          <w:bCs/>
          <w:sz w:val="24"/>
          <w:szCs w:val="24"/>
        </w:rPr>
        <w:t>Applicable users</w:t>
      </w:r>
    </w:p>
    <w:p w14:paraId="659264F9" w14:textId="77777777" w:rsidR="000C63D4" w:rsidRDefault="000C63D4" w:rsidP="000C63D4">
      <w:pPr>
        <w:ind w:firstLineChars="50" w:firstLine="100"/>
        <w:jc w:val="left"/>
        <w:rPr>
          <w:rFonts w:ascii="Meiryo UI" w:eastAsia="Meiryo UI" w:hAnsi="Meiryo UI"/>
          <w:sz w:val="20"/>
          <w:szCs w:val="20"/>
        </w:rPr>
      </w:pPr>
      <w:r w:rsidRPr="000C63D4">
        <w:rPr>
          <w:rFonts w:ascii="Meiryo UI" w:eastAsia="Meiryo UI" w:hAnsi="Meiryo UI" w:hint="eastAsia"/>
          <w:sz w:val="20"/>
          <w:szCs w:val="20"/>
        </w:rPr>
        <w:t>Ships with the following engines will be eligible to accept the offer: ＜Model＞</w:t>
      </w:r>
      <w:r w:rsidRPr="000C63D4">
        <w:rPr>
          <w:rFonts w:ascii="Meiryo UI" w:eastAsia="Meiryo UI" w:hAnsi="Meiryo UI"/>
          <w:sz w:val="20"/>
          <w:szCs w:val="20"/>
        </w:rPr>
        <w:t>6N165L 6NY16L 6N18L 6(8)N21L 6EY18L 6EY21L 6EY22L 6(8)EY26L 8N280L 6(8)EY33L 6(8)N330L</w:t>
      </w:r>
    </w:p>
    <w:p w14:paraId="3C388A49" w14:textId="77777777" w:rsidR="008912FD" w:rsidRPr="000C63D4" w:rsidRDefault="008912FD" w:rsidP="000C63D4">
      <w:pPr>
        <w:ind w:firstLineChars="50" w:firstLine="100"/>
        <w:jc w:val="left"/>
        <w:rPr>
          <w:rFonts w:ascii="Meiryo UI" w:eastAsia="Meiryo UI" w:hAnsi="Meiryo UI"/>
          <w:sz w:val="20"/>
          <w:szCs w:val="20"/>
        </w:rPr>
      </w:pPr>
    </w:p>
    <w:p w14:paraId="601DE696" w14:textId="77777777" w:rsidR="000C63D4" w:rsidRPr="000C63D4" w:rsidRDefault="000C63D4" w:rsidP="000C63D4">
      <w:pPr>
        <w:jc w:val="left"/>
        <w:rPr>
          <w:rFonts w:ascii="Meiryo UI" w:eastAsia="Meiryo UI" w:hAnsi="Meiryo UI"/>
          <w:b/>
          <w:bCs/>
          <w:sz w:val="24"/>
          <w:szCs w:val="24"/>
        </w:rPr>
      </w:pPr>
      <w:r w:rsidRPr="000C63D4">
        <w:rPr>
          <w:rFonts w:ascii="Meiryo UI" w:eastAsia="Meiryo UI" w:hAnsi="Meiryo UI"/>
          <w:b/>
          <w:bCs/>
          <w:sz w:val="24"/>
          <w:szCs w:val="24"/>
        </w:rPr>
        <w:t>Applications</w:t>
      </w:r>
    </w:p>
    <w:p w14:paraId="7624010C" w14:textId="0D1D4FD2" w:rsidR="000C63D4" w:rsidRDefault="000C63D4" w:rsidP="000C63D4">
      <w:pPr>
        <w:ind w:firstLineChars="50" w:firstLine="100"/>
        <w:jc w:val="left"/>
        <w:rPr>
          <w:rFonts w:ascii="Meiryo UI" w:eastAsia="Meiryo UI" w:hAnsi="Meiryo UI"/>
          <w:sz w:val="20"/>
          <w:szCs w:val="20"/>
        </w:rPr>
      </w:pPr>
      <w:r w:rsidRPr="000C63D4">
        <w:rPr>
          <w:rFonts w:ascii="Meiryo UI" w:eastAsia="Meiryo UI" w:hAnsi="Meiryo UI"/>
          <w:sz w:val="20"/>
          <w:szCs w:val="20"/>
        </w:rPr>
        <w:t xml:space="preserve">Applications for the free SHIPSWEB service </w:t>
      </w:r>
      <w:r w:rsidR="00636EC1">
        <w:rPr>
          <w:rFonts w:ascii="Meiryo UI" w:eastAsia="Meiryo UI" w:hAnsi="Meiryo UI"/>
          <w:sz w:val="20"/>
          <w:szCs w:val="20"/>
        </w:rPr>
        <w:t xml:space="preserve">period </w:t>
      </w:r>
      <w:r w:rsidRPr="000C63D4">
        <w:rPr>
          <w:rFonts w:ascii="Meiryo UI" w:eastAsia="Meiryo UI" w:hAnsi="Meiryo UI"/>
          <w:sz w:val="20"/>
          <w:szCs w:val="20"/>
        </w:rPr>
        <w:t xml:space="preserve">can be made at the following </w:t>
      </w:r>
      <w:proofErr w:type="spellStart"/>
      <w:r w:rsidRPr="000C63D4">
        <w:rPr>
          <w:rFonts w:ascii="Meiryo UI" w:eastAsia="Meiryo UI" w:hAnsi="Meiryo UI"/>
          <w:sz w:val="20"/>
          <w:szCs w:val="20"/>
        </w:rPr>
        <w:t>url</w:t>
      </w:r>
      <w:proofErr w:type="spellEnd"/>
      <w:r w:rsidRPr="000C63D4">
        <w:rPr>
          <w:rFonts w:ascii="Meiryo UI" w:eastAsia="Meiryo UI" w:hAnsi="Meiryo UI"/>
          <w:sz w:val="20"/>
          <w:szCs w:val="20"/>
        </w:rPr>
        <w:t xml:space="preserve">. Applications may take approximately two weeks to be processed. </w:t>
      </w:r>
    </w:p>
    <w:p w14:paraId="5E493387" w14:textId="77777777" w:rsidR="000C63D4" w:rsidRPr="000C63D4" w:rsidRDefault="00954D6E" w:rsidP="000C63D4">
      <w:pPr>
        <w:ind w:firstLineChars="50" w:firstLine="105"/>
        <w:jc w:val="left"/>
        <w:rPr>
          <w:rFonts w:ascii="Meiryo UI" w:eastAsia="Meiryo UI" w:hAnsi="Meiryo UI"/>
          <w:sz w:val="20"/>
          <w:szCs w:val="20"/>
        </w:rPr>
      </w:pPr>
      <w:hyperlink r:id="rId15" w:history="1">
        <w:r w:rsidR="000C63D4" w:rsidRPr="000C63D4">
          <w:rPr>
            <w:rStyle w:val="a4"/>
            <w:rFonts w:ascii="Meiryo UI" w:eastAsia="Meiryo UI" w:hAnsi="Meiryo UI"/>
            <w:sz w:val="20"/>
            <w:szCs w:val="20"/>
          </w:rPr>
          <w:t>https://ye-shipsweb.yanmar.com/</w:t>
        </w:r>
      </w:hyperlink>
    </w:p>
    <w:p w14:paraId="394A99C9" w14:textId="77777777" w:rsidR="000C63D4" w:rsidRPr="000C63D4" w:rsidRDefault="000C63D4" w:rsidP="000C63D4">
      <w:pPr>
        <w:ind w:firstLineChars="50" w:firstLine="100"/>
        <w:jc w:val="left"/>
        <w:rPr>
          <w:rFonts w:ascii="Meiryo UI" w:eastAsia="Meiryo UI" w:hAnsi="Meiryo UI"/>
          <w:sz w:val="20"/>
          <w:szCs w:val="20"/>
        </w:rPr>
      </w:pPr>
    </w:p>
    <w:p w14:paraId="7DFA8264" w14:textId="77777777" w:rsidR="000C63D4" w:rsidRPr="000C63D4" w:rsidRDefault="000C63D4" w:rsidP="000C63D4">
      <w:pPr>
        <w:jc w:val="left"/>
        <w:rPr>
          <w:rFonts w:ascii="Meiryo UI" w:eastAsia="Meiryo UI" w:hAnsi="Meiryo UI"/>
          <w:b/>
          <w:bCs/>
          <w:sz w:val="24"/>
          <w:szCs w:val="24"/>
        </w:rPr>
      </w:pPr>
      <w:r w:rsidRPr="000C63D4">
        <w:rPr>
          <w:rFonts w:ascii="Meiryo UI" w:eastAsia="Meiryo UI" w:hAnsi="Meiryo UI"/>
          <w:b/>
          <w:bCs/>
          <w:sz w:val="24"/>
          <w:szCs w:val="24"/>
        </w:rPr>
        <w:lastRenderedPageBreak/>
        <w:t>Inquiries</w:t>
      </w:r>
    </w:p>
    <w:p w14:paraId="0E693662" w14:textId="77777777" w:rsidR="001F4685" w:rsidRDefault="000C63D4" w:rsidP="000C63D4">
      <w:pPr>
        <w:ind w:leftChars="50" w:left="105"/>
        <w:jc w:val="left"/>
        <w:rPr>
          <w:rFonts w:ascii="Meiryo UI" w:eastAsia="Meiryo UI" w:hAnsi="Meiryo UI"/>
          <w:sz w:val="20"/>
          <w:szCs w:val="20"/>
        </w:rPr>
      </w:pPr>
      <w:r w:rsidRPr="000C63D4">
        <w:rPr>
          <w:rFonts w:ascii="Meiryo UI" w:eastAsia="Meiryo UI" w:hAnsi="Meiryo UI"/>
          <w:sz w:val="20"/>
          <w:szCs w:val="20"/>
        </w:rPr>
        <w:t xml:space="preserve">Engine Monitoring and Technical Support Center, Yanmar Engineering Co., Ltd.: </w:t>
      </w:r>
      <w:hyperlink r:id="rId16" w:history="1">
        <w:r w:rsidRPr="00EA13A4">
          <w:rPr>
            <w:rStyle w:val="a4"/>
            <w:rFonts w:ascii="Meiryo UI" w:eastAsia="Meiryo UI" w:hAnsi="Meiryo UI"/>
            <w:sz w:val="20"/>
            <w:szCs w:val="20"/>
          </w:rPr>
          <w:t>shipsweb_admin@yanmar.com</w:t>
        </w:r>
      </w:hyperlink>
    </w:p>
    <w:p w14:paraId="75581169" w14:textId="77777777" w:rsidR="001F4685" w:rsidRDefault="001F4685" w:rsidP="001F4685">
      <w:pPr>
        <w:ind w:firstLineChars="50" w:firstLine="100"/>
        <w:jc w:val="left"/>
        <w:rPr>
          <w:rFonts w:ascii="Meiryo UI" w:eastAsia="Meiryo UI" w:hAnsi="Meiryo UI"/>
          <w:sz w:val="20"/>
          <w:szCs w:val="20"/>
        </w:rPr>
      </w:pPr>
    </w:p>
    <w:p w14:paraId="4EA0D1BE" w14:textId="77777777" w:rsidR="001F4685" w:rsidRPr="001F4685" w:rsidRDefault="001F4685" w:rsidP="001F4685">
      <w:pPr>
        <w:ind w:firstLineChars="50" w:firstLine="100"/>
        <w:jc w:val="left"/>
        <w:rPr>
          <w:rFonts w:ascii="Meiryo UI" w:eastAsia="Meiryo UI" w:hAnsi="Meiryo UI"/>
          <w:sz w:val="20"/>
          <w:szCs w:val="20"/>
        </w:rPr>
      </w:pPr>
    </w:p>
    <w:p w14:paraId="0A9B55BF" w14:textId="2640456B" w:rsidR="00B444DA" w:rsidRPr="00FA690C" w:rsidRDefault="00B444DA" w:rsidP="0074233C">
      <w:pPr>
        <w:spacing w:line="0" w:lineRule="atLeast"/>
        <w:rPr>
          <w:rFonts w:ascii="Meiryo UI" w:eastAsia="Meiryo UI" w:hAnsi="Meiryo UI" w:cs="Meiryo UI"/>
          <w:b/>
          <w:bCs/>
          <w:sz w:val="20"/>
          <w:szCs w:val="20"/>
        </w:rPr>
      </w:pPr>
      <w:r w:rsidRPr="00FA690C">
        <w:rPr>
          <w:rFonts w:ascii="Meiryo UI" w:eastAsia="Meiryo UI" w:hAnsi="Meiryo UI" w:cs="Meiryo UI"/>
          <w:b/>
          <w:bCs/>
          <w:sz w:val="20"/>
          <w:szCs w:val="20"/>
        </w:rPr>
        <w:t>About Yanmar</w:t>
      </w:r>
    </w:p>
    <w:p w14:paraId="04352D33" w14:textId="77777777" w:rsidR="00CA24E3" w:rsidRPr="001B5D23" w:rsidRDefault="00CA24E3" w:rsidP="0074233C">
      <w:pPr>
        <w:spacing w:line="0" w:lineRule="atLeast"/>
        <w:ind w:firstLineChars="50" w:firstLine="100"/>
        <w:rPr>
          <w:rFonts w:ascii="Meiryo UI" w:eastAsia="Meiryo UI" w:hAnsi="Meiryo UI" w:cs="Meiryo UI"/>
          <w:sz w:val="20"/>
          <w:szCs w:val="20"/>
        </w:rPr>
      </w:pPr>
      <w:r w:rsidRPr="001B5D23">
        <w:rPr>
          <w:rFonts w:ascii="Meiryo UI" w:eastAsia="Meiryo UI" w:hAnsi="Meiryo UI" w:cs="Meiryo UI"/>
          <w:sz w:val="20"/>
          <w:szCs w:val="20"/>
        </w:rPr>
        <w:t xml:space="preserve">With beginnings in Osaka, Japan, in 1912, Yanmar was the first to succeed in making a compact diesel engine of a practical size in 1933. Then, with industrial diesel engines as the cornerstone of its enterprise, Yanmar has continued to expand its product range, services, and expertise to deliver total solutions as an industrial equipment manufacturer. As a provider of small and large engines, agricultural machinery and facilities, construction equipment, energy systems, marine equipment, machine tools, and components, </w:t>
      </w:r>
      <w:r w:rsidR="008E22C9" w:rsidRPr="001B5D23">
        <w:rPr>
          <w:rFonts w:ascii="Meiryo UI" w:eastAsia="Meiryo UI" w:hAnsi="Meiryo UI" w:cs="Meiryo UI"/>
          <w:sz w:val="20"/>
          <w:szCs w:val="20"/>
        </w:rPr>
        <w:t>Yanmar’</w:t>
      </w:r>
      <w:r w:rsidRPr="001B5D23">
        <w:rPr>
          <w:rFonts w:ascii="Meiryo UI" w:eastAsia="Meiryo UI" w:hAnsi="Meiryo UI" w:cs="Meiryo UI"/>
          <w:sz w:val="20"/>
          <w:szCs w:val="20"/>
        </w:rPr>
        <w:t>s global business operations span seven domains.</w:t>
      </w:r>
    </w:p>
    <w:p w14:paraId="0713A279" w14:textId="77777777" w:rsidR="00CA24E3" w:rsidRPr="001B5D23" w:rsidRDefault="00CA24E3" w:rsidP="0074233C">
      <w:pPr>
        <w:spacing w:line="0" w:lineRule="atLeast"/>
        <w:rPr>
          <w:rFonts w:ascii="Meiryo UI" w:eastAsia="Meiryo UI" w:hAnsi="Meiryo UI" w:cs="Meiryo UI"/>
          <w:sz w:val="20"/>
          <w:szCs w:val="20"/>
        </w:rPr>
      </w:pPr>
    </w:p>
    <w:p w14:paraId="174C9E21" w14:textId="77777777" w:rsidR="005578E4" w:rsidRDefault="00CA24E3" w:rsidP="001F4685">
      <w:pPr>
        <w:spacing w:line="0" w:lineRule="atLeast"/>
        <w:ind w:firstLineChars="50" w:firstLine="100"/>
        <w:rPr>
          <w:rFonts w:ascii="Meiryo UI" w:eastAsia="Meiryo UI" w:hAnsi="Meiryo UI" w:cs="Meiryo UI"/>
          <w:sz w:val="20"/>
          <w:szCs w:val="20"/>
        </w:rPr>
      </w:pPr>
      <w:r w:rsidRPr="001B5D23">
        <w:rPr>
          <w:rFonts w:ascii="Meiryo UI" w:eastAsia="Meiryo UI" w:hAnsi="Meiryo UI" w:cs="Meiryo UI"/>
          <w:sz w:val="20"/>
          <w:szCs w:val="20"/>
        </w:rPr>
        <w:t>On land, at sea, and in the city, Yanmar</w:t>
      </w:r>
      <w:r w:rsidR="008E22C9" w:rsidRPr="001B5D23">
        <w:rPr>
          <w:rFonts w:ascii="Meiryo UI" w:eastAsia="Meiryo UI" w:hAnsi="Meiryo UI" w:cs="Meiryo UI"/>
          <w:sz w:val="20"/>
          <w:szCs w:val="20"/>
        </w:rPr>
        <w:t>’s mission of “</w:t>
      </w:r>
      <w:r w:rsidRPr="001B5D23">
        <w:rPr>
          <w:rFonts w:ascii="Meiryo UI" w:eastAsia="Meiryo UI" w:hAnsi="Meiryo UI" w:cs="Meiryo UI"/>
          <w:sz w:val="20"/>
          <w:szCs w:val="20"/>
        </w:rPr>
        <w:t>providing sustainable solutions focused on the challenges customers face, in food production and harnessing power, thereby enriching people's li</w:t>
      </w:r>
      <w:r w:rsidR="008E22C9" w:rsidRPr="001B5D23">
        <w:rPr>
          <w:rFonts w:ascii="Meiryo UI" w:eastAsia="Meiryo UI" w:hAnsi="Meiryo UI" w:cs="Meiryo UI"/>
          <w:sz w:val="20"/>
          <w:szCs w:val="20"/>
        </w:rPr>
        <w:t>ves for all our tomorrows”</w:t>
      </w:r>
      <w:r w:rsidRPr="001B5D23">
        <w:rPr>
          <w:rFonts w:ascii="Meiryo UI" w:eastAsia="Meiryo UI" w:hAnsi="Meiryo UI" w:cs="Meiryo UI"/>
          <w:sz w:val="20"/>
          <w:szCs w:val="20"/>
        </w:rPr>
        <w:t xml:space="preserve"> </w:t>
      </w:r>
      <w:r w:rsidR="008E22C9" w:rsidRPr="001B5D23">
        <w:rPr>
          <w:rFonts w:ascii="Meiryo UI" w:eastAsia="Meiryo UI" w:hAnsi="Meiryo UI" w:cs="Meiryo UI"/>
          <w:sz w:val="20"/>
          <w:szCs w:val="20"/>
        </w:rPr>
        <w:t>is a</w:t>
      </w:r>
      <w:r w:rsidRPr="001B5D23">
        <w:rPr>
          <w:rFonts w:ascii="Meiryo UI" w:eastAsia="Meiryo UI" w:hAnsi="Meiryo UI" w:cs="Meiryo UI"/>
          <w:sz w:val="20"/>
          <w:szCs w:val="20"/>
        </w:rPr>
        <w:t xml:space="preserve"> testament to Yanmar's determination to provide us with “A Sustainable Future.”For more details, please </w:t>
      </w:r>
      <w:r w:rsidR="008E22C9" w:rsidRPr="001B5D23">
        <w:rPr>
          <w:rFonts w:ascii="Meiryo UI" w:eastAsia="Meiryo UI" w:hAnsi="Meiryo UI" w:cs="Meiryo UI"/>
          <w:sz w:val="20"/>
          <w:szCs w:val="20"/>
        </w:rPr>
        <w:t>visit</w:t>
      </w:r>
      <w:r w:rsidRPr="001B5D23">
        <w:rPr>
          <w:rFonts w:ascii="Meiryo UI" w:eastAsia="Meiryo UI" w:hAnsi="Meiryo UI" w:cs="Meiryo UI"/>
          <w:sz w:val="20"/>
          <w:szCs w:val="20"/>
        </w:rPr>
        <w:t xml:space="preserve"> the official website of Yanmar Co., Ltd.: </w:t>
      </w:r>
      <w:hyperlink r:id="rId17" w:history="1">
        <w:r w:rsidR="001F4685" w:rsidRPr="006F1D83">
          <w:rPr>
            <w:rStyle w:val="a4"/>
            <w:rFonts w:ascii="Meiryo UI" w:eastAsia="Meiryo UI" w:hAnsi="Meiryo UI" w:cs="Meiryo UI"/>
            <w:sz w:val="20"/>
            <w:szCs w:val="20"/>
          </w:rPr>
          <w:t>https://www.yanmar.com/global/about/</w:t>
        </w:r>
      </w:hyperlink>
    </w:p>
    <w:p w14:paraId="715B04DE" w14:textId="77777777" w:rsidR="001B5D23" w:rsidRPr="001B5D23" w:rsidRDefault="001B5D23" w:rsidP="0027603F">
      <w:pPr>
        <w:rPr>
          <w:rFonts w:ascii="Meiryo UI" w:eastAsia="Meiryo UI" w:hAnsi="Meiryo UI" w:cs="Meiryo UI"/>
          <w:sz w:val="20"/>
          <w:szCs w:val="20"/>
        </w:rPr>
      </w:pPr>
    </w:p>
    <w:p w14:paraId="4BD6B148" w14:textId="77777777" w:rsidR="0036301C" w:rsidRPr="001B5D23" w:rsidRDefault="0036301C" w:rsidP="0036301C">
      <w:pPr>
        <w:rPr>
          <w:rFonts w:ascii="Meiryo UI" w:eastAsia="Meiryo UI" w:hAnsi="Meiryo UI" w:cs="Meiryo UI"/>
          <w:sz w:val="16"/>
          <w:szCs w:val="16"/>
        </w:rPr>
      </w:pPr>
      <w:r w:rsidRPr="001B5D23">
        <w:rPr>
          <w:rFonts w:ascii="Meiryo UI" w:eastAsia="Meiryo UI" w:hAnsi="Meiryo UI" w:cs="Meiryo UI"/>
          <w:sz w:val="16"/>
          <w:szCs w:val="16"/>
        </w:rPr>
        <w:t>＜</w:t>
      </w:r>
      <w:r w:rsidR="008E22C9" w:rsidRPr="001B5D23">
        <w:rPr>
          <w:rFonts w:ascii="Meiryo UI" w:eastAsia="Meiryo UI" w:hAnsi="Meiryo UI" w:cs="Meiryo UI"/>
          <w:sz w:val="16"/>
          <w:szCs w:val="16"/>
        </w:rPr>
        <w:t>NOTE</w:t>
      </w:r>
      <w:r w:rsidRPr="001B5D23">
        <w:rPr>
          <w:rFonts w:ascii="Meiryo UI" w:eastAsia="Meiryo UI" w:hAnsi="Meiryo UI" w:cs="Meiryo UI"/>
          <w:sz w:val="16"/>
          <w:szCs w:val="16"/>
        </w:rPr>
        <w:t>＞</w:t>
      </w:r>
    </w:p>
    <w:p w14:paraId="065C0215" w14:textId="77777777" w:rsidR="00184494" w:rsidRPr="001B5D23" w:rsidRDefault="00CA24E3" w:rsidP="0036301C">
      <w:pPr>
        <w:pBdr>
          <w:bottom w:val="single" w:sz="6" w:space="1" w:color="auto"/>
        </w:pBdr>
        <w:rPr>
          <w:rFonts w:ascii="Meiryo UI" w:eastAsia="Meiryo UI" w:hAnsi="Meiryo UI" w:cs="Meiryo UI"/>
          <w:sz w:val="16"/>
          <w:szCs w:val="16"/>
        </w:rPr>
      </w:pPr>
      <w:r w:rsidRPr="001B5D23">
        <w:rPr>
          <w:rFonts w:ascii="Meiryo UI" w:eastAsia="Meiryo UI" w:hAnsi="Meiryo UI" w:cs="Meiryo UI"/>
          <w:sz w:val="16"/>
          <w:szCs w:val="16"/>
        </w:rPr>
        <w:t xml:space="preserve">The contents </w:t>
      </w:r>
      <w:r w:rsidR="008E22C9" w:rsidRPr="001B5D23">
        <w:rPr>
          <w:rFonts w:ascii="Meiryo UI" w:eastAsia="Meiryo UI" w:hAnsi="Meiryo UI" w:cs="Meiryo UI"/>
          <w:sz w:val="16"/>
          <w:szCs w:val="16"/>
        </w:rPr>
        <w:t>of</w:t>
      </w:r>
      <w:r w:rsidRPr="001B5D23">
        <w:rPr>
          <w:rFonts w:ascii="Meiryo UI" w:eastAsia="Meiryo UI" w:hAnsi="Meiryo UI" w:cs="Meiryo UI"/>
          <w:sz w:val="16"/>
          <w:szCs w:val="16"/>
        </w:rPr>
        <w:t xml:space="preserve"> this news </w:t>
      </w:r>
      <w:r w:rsidR="008E22C9" w:rsidRPr="001B5D23">
        <w:rPr>
          <w:rFonts w:ascii="Meiryo UI" w:eastAsia="Meiryo UI" w:hAnsi="Meiryo UI" w:cs="Meiryo UI"/>
          <w:sz w:val="16"/>
          <w:szCs w:val="16"/>
        </w:rPr>
        <w:t xml:space="preserve">release reflect what was mentioned in the press announcement. Please be aware that the contents of this release may differ with new information and developments.  </w:t>
      </w:r>
    </w:p>
    <w:sectPr w:rsidR="00184494" w:rsidRPr="001B5D23" w:rsidSect="0025085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3AF7D" w14:textId="77777777" w:rsidR="00954D6E" w:rsidRDefault="00954D6E" w:rsidP="00102847">
      <w:r>
        <w:separator/>
      </w:r>
    </w:p>
  </w:endnote>
  <w:endnote w:type="continuationSeparator" w:id="0">
    <w:p w14:paraId="17BB1217" w14:textId="77777777" w:rsidR="00954D6E" w:rsidRDefault="00954D6E" w:rsidP="001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89493" w14:textId="77777777" w:rsidR="00954D6E" w:rsidRDefault="00954D6E" w:rsidP="00102847">
      <w:r>
        <w:separator/>
      </w:r>
    </w:p>
  </w:footnote>
  <w:footnote w:type="continuationSeparator" w:id="0">
    <w:p w14:paraId="34F8C5A4" w14:textId="77777777" w:rsidR="00954D6E" w:rsidRDefault="00954D6E" w:rsidP="0010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E64E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B22B5"/>
    <w:multiLevelType w:val="hybridMultilevel"/>
    <w:tmpl w:val="5808AC9E"/>
    <w:lvl w:ilvl="0" w:tplc="04090011">
      <w:start w:val="1"/>
      <w:numFmt w:val="decimalEnclosedCircle"/>
      <w:lvlText w:val="%1"/>
      <w:lvlJc w:val="left"/>
      <w:pPr>
        <w:ind w:left="620" w:hanging="420"/>
      </w:pPr>
      <w:rPr>
        <w:rFonts w:hint="default"/>
      </w:rPr>
    </w:lvl>
    <w:lvl w:ilvl="1" w:tplc="7310D08A">
      <w:start w:val="1"/>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31702DB"/>
    <w:multiLevelType w:val="hybridMultilevel"/>
    <w:tmpl w:val="2FB45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F37C8"/>
    <w:multiLevelType w:val="hybridMultilevel"/>
    <w:tmpl w:val="7228CF6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07A3A63"/>
    <w:multiLevelType w:val="hybridMultilevel"/>
    <w:tmpl w:val="66123E52"/>
    <w:lvl w:ilvl="0" w:tplc="15C0ACE6">
      <w:numFmt w:val="bullet"/>
      <w:lvlText w:val="-"/>
      <w:lvlJc w:val="left"/>
      <w:pPr>
        <w:ind w:left="540" w:hanging="360"/>
      </w:pPr>
      <w:rPr>
        <w:rFonts w:ascii="Times New Roman" w:eastAsia="ＭＳ Ｐゴシック"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79383DBE"/>
    <w:multiLevelType w:val="hybridMultilevel"/>
    <w:tmpl w:val="EABE0882"/>
    <w:lvl w:ilvl="0" w:tplc="395017B2">
      <w:start w:val="1"/>
      <w:numFmt w:val="decimalFullWidth"/>
      <w:lvlText w:val="%1．"/>
      <w:lvlJc w:val="left"/>
      <w:pPr>
        <w:ind w:left="620" w:hanging="420"/>
      </w:pPr>
      <w:rPr>
        <w:rFonts w:hint="default"/>
      </w:rPr>
    </w:lvl>
    <w:lvl w:ilvl="1" w:tplc="7310D08A">
      <w:start w:val="1"/>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79CA1AC0"/>
    <w:multiLevelType w:val="hybridMultilevel"/>
    <w:tmpl w:val="048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0D"/>
    <w:rsid w:val="00000B2D"/>
    <w:rsid w:val="00000E4C"/>
    <w:rsid w:val="000017F4"/>
    <w:rsid w:val="00001AFA"/>
    <w:rsid w:val="00004CC6"/>
    <w:rsid w:val="00010641"/>
    <w:rsid w:val="00021768"/>
    <w:rsid w:val="00021903"/>
    <w:rsid w:val="00025181"/>
    <w:rsid w:val="00025554"/>
    <w:rsid w:val="00027039"/>
    <w:rsid w:val="000272F7"/>
    <w:rsid w:val="00035F62"/>
    <w:rsid w:val="0006176B"/>
    <w:rsid w:val="00062C97"/>
    <w:rsid w:val="000644C8"/>
    <w:rsid w:val="00070C79"/>
    <w:rsid w:val="00071968"/>
    <w:rsid w:val="00073DA4"/>
    <w:rsid w:val="000749D4"/>
    <w:rsid w:val="0008041F"/>
    <w:rsid w:val="00083A28"/>
    <w:rsid w:val="00087228"/>
    <w:rsid w:val="00092B6A"/>
    <w:rsid w:val="00097E2C"/>
    <w:rsid w:val="000A5A03"/>
    <w:rsid w:val="000A74A8"/>
    <w:rsid w:val="000B48C2"/>
    <w:rsid w:val="000B749E"/>
    <w:rsid w:val="000C3B76"/>
    <w:rsid w:val="000C52BC"/>
    <w:rsid w:val="000C63D4"/>
    <w:rsid w:val="000C65E1"/>
    <w:rsid w:val="000D2DBB"/>
    <w:rsid w:val="000D5BB2"/>
    <w:rsid w:val="000D6D4E"/>
    <w:rsid w:val="000F5124"/>
    <w:rsid w:val="000F59E1"/>
    <w:rsid w:val="00102847"/>
    <w:rsid w:val="001046A5"/>
    <w:rsid w:val="00114D22"/>
    <w:rsid w:val="0012239D"/>
    <w:rsid w:val="00123887"/>
    <w:rsid w:val="0012455E"/>
    <w:rsid w:val="00126656"/>
    <w:rsid w:val="00130C52"/>
    <w:rsid w:val="00133B22"/>
    <w:rsid w:val="00136C63"/>
    <w:rsid w:val="001412FD"/>
    <w:rsid w:val="001428C1"/>
    <w:rsid w:val="0014350C"/>
    <w:rsid w:val="001459BE"/>
    <w:rsid w:val="0017066F"/>
    <w:rsid w:val="00170CD8"/>
    <w:rsid w:val="0017131E"/>
    <w:rsid w:val="00172786"/>
    <w:rsid w:val="00180A37"/>
    <w:rsid w:val="00184494"/>
    <w:rsid w:val="0018766A"/>
    <w:rsid w:val="001904DB"/>
    <w:rsid w:val="00193CA1"/>
    <w:rsid w:val="00193DDB"/>
    <w:rsid w:val="001965B6"/>
    <w:rsid w:val="0019698C"/>
    <w:rsid w:val="00196A20"/>
    <w:rsid w:val="001B5D23"/>
    <w:rsid w:val="001C520F"/>
    <w:rsid w:val="001E3F92"/>
    <w:rsid w:val="001E5D76"/>
    <w:rsid w:val="001F0602"/>
    <w:rsid w:val="001F4685"/>
    <w:rsid w:val="001F592F"/>
    <w:rsid w:val="00200190"/>
    <w:rsid w:val="00207746"/>
    <w:rsid w:val="002112B3"/>
    <w:rsid w:val="00211AA7"/>
    <w:rsid w:val="0022048B"/>
    <w:rsid w:val="0022138B"/>
    <w:rsid w:val="00225F4B"/>
    <w:rsid w:val="0022700F"/>
    <w:rsid w:val="0025085E"/>
    <w:rsid w:val="00251C6A"/>
    <w:rsid w:val="002521B1"/>
    <w:rsid w:val="00261AE8"/>
    <w:rsid w:val="002629C0"/>
    <w:rsid w:val="00263FBB"/>
    <w:rsid w:val="00265B14"/>
    <w:rsid w:val="00272FB4"/>
    <w:rsid w:val="0027603F"/>
    <w:rsid w:val="00282271"/>
    <w:rsid w:val="002835B2"/>
    <w:rsid w:val="00284688"/>
    <w:rsid w:val="00291B31"/>
    <w:rsid w:val="00295166"/>
    <w:rsid w:val="002A29B0"/>
    <w:rsid w:val="002A4E07"/>
    <w:rsid w:val="002C7003"/>
    <w:rsid w:val="002C79FC"/>
    <w:rsid w:val="002D23E3"/>
    <w:rsid w:val="002D46E1"/>
    <w:rsid w:val="002D47AD"/>
    <w:rsid w:val="002D59C0"/>
    <w:rsid w:val="002D70AB"/>
    <w:rsid w:val="002D7D0B"/>
    <w:rsid w:val="002E253B"/>
    <w:rsid w:val="002E5DCC"/>
    <w:rsid w:val="002E6E73"/>
    <w:rsid w:val="002F120B"/>
    <w:rsid w:val="002F2ED9"/>
    <w:rsid w:val="002F360B"/>
    <w:rsid w:val="002F7DF6"/>
    <w:rsid w:val="00301B65"/>
    <w:rsid w:val="00304327"/>
    <w:rsid w:val="003049A3"/>
    <w:rsid w:val="00307ACA"/>
    <w:rsid w:val="003105A4"/>
    <w:rsid w:val="00315C42"/>
    <w:rsid w:val="00317498"/>
    <w:rsid w:val="003206BC"/>
    <w:rsid w:val="00327265"/>
    <w:rsid w:val="00331970"/>
    <w:rsid w:val="00334044"/>
    <w:rsid w:val="00341F65"/>
    <w:rsid w:val="003505B7"/>
    <w:rsid w:val="00355001"/>
    <w:rsid w:val="00362B30"/>
    <w:rsid w:val="0036301C"/>
    <w:rsid w:val="00367DE7"/>
    <w:rsid w:val="0037140E"/>
    <w:rsid w:val="00373E0C"/>
    <w:rsid w:val="00373E6C"/>
    <w:rsid w:val="003803DA"/>
    <w:rsid w:val="003B123E"/>
    <w:rsid w:val="003B2CD7"/>
    <w:rsid w:val="003B5DBE"/>
    <w:rsid w:val="003C1555"/>
    <w:rsid w:val="003E2EA3"/>
    <w:rsid w:val="003E79B7"/>
    <w:rsid w:val="003F089C"/>
    <w:rsid w:val="003F0E5A"/>
    <w:rsid w:val="00401299"/>
    <w:rsid w:val="00403D7B"/>
    <w:rsid w:val="00404052"/>
    <w:rsid w:val="00412C8E"/>
    <w:rsid w:val="0042074C"/>
    <w:rsid w:val="00421133"/>
    <w:rsid w:val="00425AF6"/>
    <w:rsid w:val="004266FE"/>
    <w:rsid w:val="00427409"/>
    <w:rsid w:val="00427A3C"/>
    <w:rsid w:val="00441A8C"/>
    <w:rsid w:val="00442629"/>
    <w:rsid w:val="00442D92"/>
    <w:rsid w:val="004515BE"/>
    <w:rsid w:val="00453570"/>
    <w:rsid w:val="00460B53"/>
    <w:rsid w:val="00465DEC"/>
    <w:rsid w:val="0047085D"/>
    <w:rsid w:val="004733B7"/>
    <w:rsid w:val="00482EA1"/>
    <w:rsid w:val="00486406"/>
    <w:rsid w:val="00492F5A"/>
    <w:rsid w:val="0049315F"/>
    <w:rsid w:val="00494A81"/>
    <w:rsid w:val="00494C71"/>
    <w:rsid w:val="004B3099"/>
    <w:rsid w:val="004B52DB"/>
    <w:rsid w:val="004B7D6B"/>
    <w:rsid w:val="004C7F29"/>
    <w:rsid w:val="004D0F11"/>
    <w:rsid w:val="004D4FAF"/>
    <w:rsid w:val="004E19DF"/>
    <w:rsid w:val="004F2685"/>
    <w:rsid w:val="004F3685"/>
    <w:rsid w:val="004F479A"/>
    <w:rsid w:val="004F71FF"/>
    <w:rsid w:val="005012C2"/>
    <w:rsid w:val="00504999"/>
    <w:rsid w:val="0050526B"/>
    <w:rsid w:val="00507944"/>
    <w:rsid w:val="00512672"/>
    <w:rsid w:val="00527758"/>
    <w:rsid w:val="0053629A"/>
    <w:rsid w:val="00537E8A"/>
    <w:rsid w:val="00550B75"/>
    <w:rsid w:val="00552049"/>
    <w:rsid w:val="0055592D"/>
    <w:rsid w:val="005578E4"/>
    <w:rsid w:val="005609A2"/>
    <w:rsid w:val="005643B7"/>
    <w:rsid w:val="00564D46"/>
    <w:rsid w:val="00565FF8"/>
    <w:rsid w:val="005749E3"/>
    <w:rsid w:val="0057725E"/>
    <w:rsid w:val="00595E1B"/>
    <w:rsid w:val="005A06AE"/>
    <w:rsid w:val="005A3A20"/>
    <w:rsid w:val="005A5908"/>
    <w:rsid w:val="005A59B3"/>
    <w:rsid w:val="005A5FA5"/>
    <w:rsid w:val="005B1FFE"/>
    <w:rsid w:val="005B373E"/>
    <w:rsid w:val="005B61A0"/>
    <w:rsid w:val="005C6FB5"/>
    <w:rsid w:val="005D27F0"/>
    <w:rsid w:val="005E0A5C"/>
    <w:rsid w:val="005E61BE"/>
    <w:rsid w:val="005F2EB0"/>
    <w:rsid w:val="005F3168"/>
    <w:rsid w:val="00606B5D"/>
    <w:rsid w:val="00614048"/>
    <w:rsid w:val="00614CE8"/>
    <w:rsid w:val="00615697"/>
    <w:rsid w:val="00617029"/>
    <w:rsid w:val="00620493"/>
    <w:rsid w:val="0062148E"/>
    <w:rsid w:val="00624CE4"/>
    <w:rsid w:val="00625C0D"/>
    <w:rsid w:val="006272F3"/>
    <w:rsid w:val="00636EC1"/>
    <w:rsid w:val="00647E99"/>
    <w:rsid w:val="00674913"/>
    <w:rsid w:val="006778CC"/>
    <w:rsid w:val="006856EA"/>
    <w:rsid w:val="0069014E"/>
    <w:rsid w:val="00690D3E"/>
    <w:rsid w:val="006942A7"/>
    <w:rsid w:val="006B0E49"/>
    <w:rsid w:val="006D1931"/>
    <w:rsid w:val="006D194B"/>
    <w:rsid w:val="006D2A90"/>
    <w:rsid w:val="006E5C2E"/>
    <w:rsid w:val="006F2227"/>
    <w:rsid w:val="006F6D5E"/>
    <w:rsid w:val="006F7BA7"/>
    <w:rsid w:val="006F7FA4"/>
    <w:rsid w:val="0070010D"/>
    <w:rsid w:val="0070121F"/>
    <w:rsid w:val="00706D0E"/>
    <w:rsid w:val="007076CB"/>
    <w:rsid w:val="0071255A"/>
    <w:rsid w:val="00713DEE"/>
    <w:rsid w:val="007163B9"/>
    <w:rsid w:val="007234A8"/>
    <w:rsid w:val="00724D05"/>
    <w:rsid w:val="007363A2"/>
    <w:rsid w:val="00737B25"/>
    <w:rsid w:val="0074233C"/>
    <w:rsid w:val="00743E4A"/>
    <w:rsid w:val="007441FE"/>
    <w:rsid w:val="0075144D"/>
    <w:rsid w:val="0075227D"/>
    <w:rsid w:val="00752901"/>
    <w:rsid w:val="00757326"/>
    <w:rsid w:val="00784260"/>
    <w:rsid w:val="00794203"/>
    <w:rsid w:val="007964F3"/>
    <w:rsid w:val="007971FB"/>
    <w:rsid w:val="007A2AC6"/>
    <w:rsid w:val="007A4C4F"/>
    <w:rsid w:val="007A7D04"/>
    <w:rsid w:val="007B1AA9"/>
    <w:rsid w:val="007B1C97"/>
    <w:rsid w:val="007B2CC7"/>
    <w:rsid w:val="007B5171"/>
    <w:rsid w:val="007B65BC"/>
    <w:rsid w:val="007B7EF2"/>
    <w:rsid w:val="007C3FF1"/>
    <w:rsid w:val="007C689C"/>
    <w:rsid w:val="007D4336"/>
    <w:rsid w:val="007D43EE"/>
    <w:rsid w:val="007D4E50"/>
    <w:rsid w:val="007D595E"/>
    <w:rsid w:val="007D74F0"/>
    <w:rsid w:val="007D7D6C"/>
    <w:rsid w:val="007E0E01"/>
    <w:rsid w:val="007E4477"/>
    <w:rsid w:val="007F237D"/>
    <w:rsid w:val="007F25E6"/>
    <w:rsid w:val="007F2827"/>
    <w:rsid w:val="007F3F0B"/>
    <w:rsid w:val="007F5C72"/>
    <w:rsid w:val="008027A4"/>
    <w:rsid w:val="00806577"/>
    <w:rsid w:val="00811C8E"/>
    <w:rsid w:val="00811CB2"/>
    <w:rsid w:val="008149AD"/>
    <w:rsid w:val="008217C8"/>
    <w:rsid w:val="00821EF8"/>
    <w:rsid w:val="00830C03"/>
    <w:rsid w:val="008322FD"/>
    <w:rsid w:val="0083727C"/>
    <w:rsid w:val="0084151D"/>
    <w:rsid w:val="00850A1E"/>
    <w:rsid w:val="008523B5"/>
    <w:rsid w:val="00852943"/>
    <w:rsid w:val="00855215"/>
    <w:rsid w:val="0086315E"/>
    <w:rsid w:val="00866A14"/>
    <w:rsid w:val="008702E4"/>
    <w:rsid w:val="008869DC"/>
    <w:rsid w:val="008912FD"/>
    <w:rsid w:val="00891436"/>
    <w:rsid w:val="00892845"/>
    <w:rsid w:val="00892DD7"/>
    <w:rsid w:val="008A167A"/>
    <w:rsid w:val="008A28E1"/>
    <w:rsid w:val="008B0C77"/>
    <w:rsid w:val="008B1438"/>
    <w:rsid w:val="008B3504"/>
    <w:rsid w:val="008B3AAB"/>
    <w:rsid w:val="008B4795"/>
    <w:rsid w:val="008B6318"/>
    <w:rsid w:val="008B754F"/>
    <w:rsid w:val="008C0038"/>
    <w:rsid w:val="008C5119"/>
    <w:rsid w:val="008C6815"/>
    <w:rsid w:val="008D20AD"/>
    <w:rsid w:val="008D760F"/>
    <w:rsid w:val="008E22C9"/>
    <w:rsid w:val="008E556B"/>
    <w:rsid w:val="008F2B1F"/>
    <w:rsid w:val="008F3027"/>
    <w:rsid w:val="008F7F54"/>
    <w:rsid w:val="00902071"/>
    <w:rsid w:val="00914C91"/>
    <w:rsid w:val="0091566C"/>
    <w:rsid w:val="0091689E"/>
    <w:rsid w:val="0092105B"/>
    <w:rsid w:val="0093065C"/>
    <w:rsid w:val="009315A2"/>
    <w:rsid w:val="00932203"/>
    <w:rsid w:val="009324C0"/>
    <w:rsid w:val="00932651"/>
    <w:rsid w:val="009329DC"/>
    <w:rsid w:val="00932BFA"/>
    <w:rsid w:val="009342B3"/>
    <w:rsid w:val="00935759"/>
    <w:rsid w:val="00935D75"/>
    <w:rsid w:val="009446DC"/>
    <w:rsid w:val="00945EE3"/>
    <w:rsid w:val="0094779A"/>
    <w:rsid w:val="00954D6E"/>
    <w:rsid w:val="009602BF"/>
    <w:rsid w:val="00960724"/>
    <w:rsid w:val="00962E69"/>
    <w:rsid w:val="00966893"/>
    <w:rsid w:val="009677F2"/>
    <w:rsid w:val="00967FE0"/>
    <w:rsid w:val="00971911"/>
    <w:rsid w:val="0098295D"/>
    <w:rsid w:val="0098645C"/>
    <w:rsid w:val="00990D1B"/>
    <w:rsid w:val="009917A5"/>
    <w:rsid w:val="0099552F"/>
    <w:rsid w:val="0099664D"/>
    <w:rsid w:val="009978E2"/>
    <w:rsid w:val="009B0F4D"/>
    <w:rsid w:val="009B6ED5"/>
    <w:rsid w:val="009B6FCC"/>
    <w:rsid w:val="009C322F"/>
    <w:rsid w:val="009C6EF1"/>
    <w:rsid w:val="009D1607"/>
    <w:rsid w:val="009D27E2"/>
    <w:rsid w:val="009D46E2"/>
    <w:rsid w:val="009D5C6C"/>
    <w:rsid w:val="009D796F"/>
    <w:rsid w:val="009F40CA"/>
    <w:rsid w:val="00A006DA"/>
    <w:rsid w:val="00A00885"/>
    <w:rsid w:val="00A11434"/>
    <w:rsid w:val="00A1226B"/>
    <w:rsid w:val="00A135B1"/>
    <w:rsid w:val="00A2214C"/>
    <w:rsid w:val="00A25B06"/>
    <w:rsid w:val="00A26405"/>
    <w:rsid w:val="00A3334D"/>
    <w:rsid w:val="00A33B33"/>
    <w:rsid w:val="00A442CC"/>
    <w:rsid w:val="00A4432E"/>
    <w:rsid w:val="00A44B48"/>
    <w:rsid w:val="00A456D6"/>
    <w:rsid w:val="00A528D5"/>
    <w:rsid w:val="00A55C5D"/>
    <w:rsid w:val="00A61A33"/>
    <w:rsid w:val="00A841CC"/>
    <w:rsid w:val="00A956A9"/>
    <w:rsid w:val="00A95CD6"/>
    <w:rsid w:val="00A97C81"/>
    <w:rsid w:val="00AA096A"/>
    <w:rsid w:val="00AA2F50"/>
    <w:rsid w:val="00AB4B51"/>
    <w:rsid w:val="00AB7CEB"/>
    <w:rsid w:val="00AC1037"/>
    <w:rsid w:val="00AC1E1A"/>
    <w:rsid w:val="00AC48E8"/>
    <w:rsid w:val="00AC7A21"/>
    <w:rsid w:val="00AD23EB"/>
    <w:rsid w:val="00AD62D5"/>
    <w:rsid w:val="00AE39CE"/>
    <w:rsid w:val="00AF5CB1"/>
    <w:rsid w:val="00AF7DA4"/>
    <w:rsid w:val="00B00CE9"/>
    <w:rsid w:val="00B01709"/>
    <w:rsid w:val="00B057D5"/>
    <w:rsid w:val="00B06357"/>
    <w:rsid w:val="00B105AC"/>
    <w:rsid w:val="00B12336"/>
    <w:rsid w:val="00B20DD4"/>
    <w:rsid w:val="00B22F1E"/>
    <w:rsid w:val="00B26CA5"/>
    <w:rsid w:val="00B30C4F"/>
    <w:rsid w:val="00B32CD4"/>
    <w:rsid w:val="00B32EAC"/>
    <w:rsid w:val="00B33151"/>
    <w:rsid w:val="00B3376F"/>
    <w:rsid w:val="00B3398E"/>
    <w:rsid w:val="00B34926"/>
    <w:rsid w:val="00B357D1"/>
    <w:rsid w:val="00B37BE9"/>
    <w:rsid w:val="00B444DA"/>
    <w:rsid w:val="00B4608A"/>
    <w:rsid w:val="00B64587"/>
    <w:rsid w:val="00B651CD"/>
    <w:rsid w:val="00B77E4B"/>
    <w:rsid w:val="00B8739E"/>
    <w:rsid w:val="00B90547"/>
    <w:rsid w:val="00B91BED"/>
    <w:rsid w:val="00B91DEF"/>
    <w:rsid w:val="00B93CF2"/>
    <w:rsid w:val="00B94CA7"/>
    <w:rsid w:val="00B95DDB"/>
    <w:rsid w:val="00B9665D"/>
    <w:rsid w:val="00BA1FCF"/>
    <w:rsid w:val="00BA2FF7"/>
    <w:rsid w:val="00BA7B65"/>
    <w:rsid w:val="00BB3BD6"/>
    <w:rsid w:val="00BC5401"/>
    <w:rsid w:val="00BC5CBB"/>
    <w:rsid w:val="00BD5936"/>
    <w:rsid w:val="00BD717D"/>
    <w:rsid w:val="00BE589F"/>
    <w:rsid w:val="00BE5B2A"/>
    <w:rsid w:val="00BE5F72"/>
    <w:rsid w:val="00BF1FFF"/>
    <w:rsid w:val="00C0113F"/>
    <w:rsid w:val="00C14713"/>
    <w:rsid w:val="00C167D3"/>
    <w:rsid w:val="00C16E66"/>
    <w:rsid w:val="00C22448"/>
    <w:rsid w:val="00C22D80"/>
    <w:rsid w:val="00C2456E"/>
    <w:rsid w:val="00C309B5"/>
    <w:rsid w:val="00C315D9"/>
    <w:rsid w:val="00C31BEE"/>
    <w:rsid w:val="00C33BC0"/>
    <w:rsid w:val="00C34CCC"/>
    <w:rsid w:val="00C35D64"/>
    <w:rsid w:val="00C35E9F"/>
    <w:rsid w:val="00C3667F"/>
    <w:rsid w:val="00C4709E"/>
    <w:rsid w:val="00C51BD0"/>
    <w:rsid w:val="00C71F1A"/>
    <w:rsid w:val="00C74F64"/>
    <w:rsid w:val="00C82DDE"/>
    <w:rsid w:val="00C84BA8"/>
    <w:rsid w:val="00C876D1"/>
    <w:rsid w:val="00C9192F"/>
    <w:rsid w:val="00C94629"/>
    <w:rsid w:val="00CA24E3"/>
    <w:rsid w:val="00CA255B"/>
    <w:rsid w:val="00CA5239"/>
    <w:rsid w:val="00CB26FE"/>
    <w:rsid w:val="00CB2AC7"/>
    <w:rsid w:val="00CB6C6D"/>
    <w:rsid w:val="00CB6F85"/>
    <w:rsid w:val="00CC4114"/>
    <w:rsid w:val="00CD2621"/>
    <w:rsid w:val="00CD3AA5"/>
    <w:rsid w:val="00CD53FF"/>
    <w:rsid w:val="00CD559A"/>
    <w:rsid w:val="00CE0553"/>
    <w:rsid w:val="00CE25E8"/>
    <w:rsid w:val="00CE7732"/>
    <w:rsid w:val="00CF05D7"/>
    <w:rsid w:val="00CF071E"/>
    <w:rsid w:val="00CF0CEB"/>
    <w:rsid w:val="00CF4543"/>
    <w:rsid w:val="00CF4F73"/>
    <w:rsid w:val="00CF6EA5"/>
    <w:rsid w:val="00D00B0D"/>
    <w:rsid w:val="00D0663C"/>
    <w:rsid w:val="00D10114"/>
    <w:rsid w:val="00D156ED"/>
    <w:rsid w:val="00D163DB"/>
    <w:rsid w:val="00D20FE8"/>
    <w:rsid w:val="00D24D6D"/>
    <w:rsid w:val="00D27E75"/>
    <w:rsid w:val="00D27F8F"/>
    <w:rsid w:val="00D305B8"/>
    <w:rsid w:val="00D30A69"/>
    <w:rsid w:val="00D31BB5"/>
    <w:rsid w:val="00D323CD"/>
    <w:rsid w:val="00D40689"/>
    <w:rsid w:val="00D419D9"/>
    <w:rsid w:val="00D43C2D"/>
    <w:rsid w:val="00D473DB"/>
    <w:rsid w:val="00D50CF1"/>
    <w:rsid w:val="00D55974"/>
    <w:rsid w:val="00D55E67"/>
    <w:rsid w:val="00D5687A"/>
    <w:rsid w:val="00D56E87"/>
    <w:rsid w:val="00D6128D"/>
    <w:rsid w:val="00D62CDC"/>
    <w:rsid w:val="00D7292C"/>
    <w:rsid w:val="00D755C3"/>
    <w:rsid w:val="00D81730"/>
    <w:rsid w:val="00D81AD2"/>
    <w:rsid w:val="00D82C06"/>
    <w:rsid w:val="00D83E37"/>
    <w:rsid w:val="00D85463"/>
    <w:rsid w:val="00D85E08"/>
    <w:rsid w:val="00D87182"/>
    <w:rsid w:val="00D92306"/>
    <w:rsid w:val="00D9532D"/>
    <w:rsid w:val="00DA0FA3"/>
    <w:rsid w:val="00DA2946"/>
    <w:rsid w:val="00DA3D9E"/>
    <w:rsid w:val="00DA7047"/>
    <w:rsid w:val="00DA720D"/>
    <w:rsid w:val="00DB7F11"/>
    <w:rsid w:val="00DC2248"/>
    <w:rsid w:val="00DD0F9C"/>
    <w:rsid w:val="00DD621D"/>
    <w:rsid w:val="00DE0107"/>
    <w:rsid w:val="00DE2CD5"/>
    <w:rsid w:val="00DE4D23"/>
    <w:rsid w:val="00DE67F7"/>
    <w:rsid w:val="00DF18EC"/>
    <w:rsid w:val="00DF5C2B"/>
    <w:rsid w:val="00DF5F05"/>
    <w:rsid w:val="00DF6CC8"/>
    <w:rsid w:val="00E02032"/>
    <w:rsid w:val="00E0613D"/>
    <w:rsid w:val="00E1376E"/>
    <w:rsid w:val="00E2481D"/>
    <w:rsid w:val="00E430A4"/>
    <w:rsid w:val="00E46D17"/>
    <w:rsid w:val="00E474A9"/>
    <w:rsid w:val="00E5063B"/>
    <w:rsid w:val="00E55448"/>
    <w:rsid w:val="00E60349"/>
    <w:rsid w:val="00E60951"/>
    <w:rsid w:val="00E67428"/>
    <w:rsid w:val="00E706E4"/>
    <w:rsid w:val="00E71409"/>
    <w:rsid w:val="00E7230C"/>
    <w:rsid w:val="00E72F82"/>
    <w:rsid w:val="00E853EE"/>
    <w:rsid w:val="00E97091"/>
    <w:rsid w:val="00EA44F8"/>
    <w:rsid w:val="00EA54DA"/>
    <w:rsid w:val="00EA5EC1"/>
    <w:rsid w:val="00EA63B8"/>
    <w:rsid w:val="00EB0237"/>
    <w:rsid w:val="00EB282C"/>
    <w:rsid w:val="00EC4D36"/>
    <w:rsid w:val="00ED05EE"/>
    <w:rsid w:val="00EE0F9F"/>
    <w:rsid w:val="00EE48C5"/>
    <w:rsid w:val="00EE5A59"/>
    <w:rsid w:val="00EF2AD2"/>
    <w:rsid w:val="00F040A4"/>
    <w:rsid w:val="00F1669B"/>
    <w:rsid w:val="00F17C98"/>
    <w:rsid w:val="00F25F9A"/>
    <w:rsid w:val="00F40B92"/>
    <w:rsid w:val="00F42FF2"/>
    <w:rsid w:val="00F43AD6"/>
    <w:rsid w:val="00F44B1F"/>
    <w:rsid w:val="00F47277"/>
    <w:rsid w:val="00F50FD6"/>
    <w:rsid w:val="00F5374A"/>
    <w:rsid w:val="00F54C43"/>
    <w:rsid w:val="00F56BE6"/>
    <w:rsid w:val="00F65677"/>
    <w:rsid w:val="00F700B7"/>
    <w:rsid w:val="00F739CC"/>
    <w:rsid w:val="00F73ABC"/>
    <w:rsid w:val="00F80348"/>
    <w:rsid w:val="00F87B1A"/>
    <w:rsid w:val="00FA291F"/>
    <w:rsid w:val="00FA5130"/>
    <w:rsid w:val="00FA628B"/>
    <w:rsid w:val="00FA690C"/>
    <w:rsid w:val="00FA76B5"/>
    <w:rsid w:val="00FB141C"/>
    <w:rsid w:val="00FB35AE"/>
    <w:rsid w:val="00FB487B"/>
    <w:rsid w:val="00FB4D30"/>
    <w:rsid w:val="00FB4EE3"/>
    <w:rsid w:val="00FB6AD2"/>
    <w:rsid w:val="00FB6FAA"/>
    <w:rsid w:val="00FD2653"/>
    <w:rsid w:val="00FD42CF"/>
    <w:rsid w:val="00FE18BC"/>
    <w:rsid w:val="00FE3B90"/>
    <w:rsid w:val="00FE5EB6"/>
    <w:rsid w:val="00FE73B6"/>
    <w:rsid w:val="00FE74F2"/>
    <w:rsid w:val="00FF1C0C"/>
    <w:rsid w:val="00FF5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21514"/>
  <w15:chartTrackingRefBased/>
  <w15:docId w15:val="{C12A2A4C-8BB2-4378-BCE1-071F0CEE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1D3"/>
    <w:pPr>
      <w:widowControl w:val="0"/>
      <w:jc w:val="both"/>
    </w:pPr>
    <w:rPr>
      <w:kern w:val="2"/>
      <w:sz w:val="21"/>
      <w:szCs w:val="22"/>
      <w:lang w:bidi="en-US"/>
    </w:rPr>
  </w:style>
  <w:style w:type="paragraph" w:styleId="3">
    <w:name w:val="heading 3"/>
    <w:basedOn w:val="a"/>
    <w:link w:val="30"/>
    <w:uiPriority w:val="9"/>
    <w:qFormat/>
    <w:rsid w:val="00F5374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lang w:bidi="ar-SA"/>
    </w:rPr>
  </w:style>
  <w:style w:type="paragraph" w:styleId="5">
    <w:name w:val="heading 5"/>
    <w:basedOn w:val="a"/>
    <w:link w:val="50"/>
    <w:uiPriority w:val="9"/>
    <w:qFormat/>
    <w:rsid w:val="00F5374A"/>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5C0D"/>
    <w:rPr>
      <w:rFonts w:ascii="Arial" w:eastAsia="ＭＳ ゴシック" w:hAnsi="Arial"/>
      <w:sz w:val="18"/>
      <w:szCs w:val="18"/>
    </w:rPr>
  </w:style>
  <w:style w:type="character" w:customStyle="1" w:styleId="BalloonTextChar">
    <w:name w:val="Balloon Text Char"/>
    <w:semiHidden/>
    <w:rsid w:val="00625C0D"/>
    <w:rPr>
      <w:rFonts w:ascii="Arial" w:eastAsia="ＭＳ ゴシック" w:hAnsi="Arial" w:cs="Times New Roman"/>
      <w:sz w:val="18"/>
    </w:rPr>
  </w:style>
  <w:style w:type="character" w:styleId="a4">
    <w:name w:val="Hyperlink"/>
    <w:rsid w:val="00625C0D"/>
    <w:rPr>
      <w:rFonts w:cs="Times New Roman"/>
      <w:color w:val="0000FF"/>
      <w:u w:val="single"/>
    </w:rPr>
  </w:style>
  <w:style w:type="paragraph" w:styleId="a5">
    <w:name w:val="header"/>
    <w:basedOn w:val="a"/>
    <w:link w:val="a6"/>
    <w:uiPriority w:val="99"/>
    <w:unhideWhenUsed/>
    <w:rsid w:val="00102847"/>
    <w:pPr>
      <w:tabs>
        <w:tab w:val="center" w:pos="4252"/>
        <w:tab w:val="right" w:pos="8504"/>
      </w:tabs>
      <w:snapToGrid w:val="0"/>
    </w:pPr>
  </w:style>
  <w:style w:type="character" w:customStyle="1" w:styleId="a6">
    <w:name w:val="ヘッダー (文字)"/>
    <w:link w:val="a5"/>
    <w:uiPriority w:val="99"/>
    <w:rsid w:val="00102847"/>
    <w:rPr>
      <w:kern w:val="2"/>
      <w:sz w:val="21"/>
      <w:szCs w:val="22"/>
      <w:lang w:bidi="en-US"/>
    </w:rPr>
  </w:style>
  <w:style w:type="paragraph" w:styleId="a7">
    <w:name w:val="footer"/>
    <w:basedOn w:val="a"/>
    <w:link w:val="a8"/>
    <w:uiPriority w:val="99"/>
    <w:unhideWhenUsed/>
    <w:rsid w:val="00102847"/>
    <w:pPr>
      <w:tabs>
        <w:tab w:val="center" w:pos="4252"/>
        <w:tab w:val="right" w:pos="8504"/>
      </w:tabs>
      <w:snapToGrid w:val="0"/>
    </w:pPr>
  </w:style>
  <w:style w:type="character" w:customStyle="1" w:styleId="a8">
    <w:name w:val="フッター (文字)"/>
    <w:link w:val="a7"/>
    <w:uiPriority w:val="99"/>
    <w:rsid w:val="00102847"/>
    <w:rPr>
      <w:kern w:val="2"/>
      <w:sz w:val="21"/>
      <w:szCs w:val="22"/>
      <w:lang w:bidi="en-US"/>
    </w:rPr>
  </w:style>
  <w:style w:type="character" w:styleId="a9">
    <w:name w:val="annotation reference"/>
    <w:uiPriority w:val="99"/>
    <w:semiHidden/>
    <w:unhideWhenUsed/>
    <w:rsid w:val="00C315D9"/>
    <w:rPr>
      <w:sz w:val="18"/>
      <w:szCs w:val="18"/>
    </w:rPr>
  </w:style>
  <w:style w:type="paragraph" w:styleId="aa">
    <w:name w:val="annotation text"/>
    <w:basedOn w:val="a"/>
    <w:link w:val="ab"/>
    <w:uiPriority w:val="99"/>
    <w:semiHidden/>
    <w:unhideWhenUsed/>
    <w:rsid w:val="00C315D9"/>
    <w:pPr>
      <w:jc w:val="left"/>
    </w:pPr>
    <w:rPr>
      <w:lang w:bidi="ar-SA"/>
    </w:rPr>
  </w:style>
  <w:style w:type="character" w:customStyle="1" w:styleId="ab">
    <w:name w:val="コメント文字列 (文字)"/>
    <w:link w:val="aa"/>
    <w:uiPriority w:val="99"/>
    <w:semiHidden/>
    <w:rsid w:val="00C315D9"/>
    <w:rPr>
      <w:kern w:val="2"/>
      <w:sz w:val="21"/>
      <w:szCs w:val="22"/>
    </w:rPr>
  </w:style>
  <w:style w:type="paragraph" w:styleId="ac">
    <w:name w:val="annotation subject"/>
    <w:basedOn w:val="aa"/>
    <w:next w:val="aa"/>
    <w:link w:val="ad"/>
    <w:uiPriority w:val="99"/>
    <w:semiHidden/>
    <w:unhideWhenUsed/>
    <w:rsid w:val="0047085D"/>
    <w:rPr>
      <w:b/>
      <w:bCs/>
      <w:lang w:bidi="en-US"/>
    </w:rPr>
  </w:style>
  <w:style w:type="character" w:customStyle="1" w:styleId="ad">
    <w:name w:val="コメント内容 (文字)"/>
    <w:link w:val="ac"/>
    <w:uiPriority w:val="99"/>
    <w:semiHidden/>
    <w:rsid w:val="0047085D"/>
    <w:rPr>
      <w:b/>
      <w:bCs/>
      <w:kern w:val="2"/>
      <w:sz w:val="21"/>
      <w:szCs w:val="22"/>
      <w:lang w:bidi="en-US"/>
    </w:rPr>
  </w:style>
  <w:style w:type="paragraph" w:styleId="ae">
    <w:name w:val="Revision"/>
    <w:hidden/>
    <w:uiPriority w:val="99"/>
    <w:semiHidden/>
    <w:rsid w:val="00317498"/>
    <w:rPr>
      <w:kern w:val="2"/>
      <w:sz w:val="21"/>
      <w:szCs w:val="22"/>
      <w:lang w:bidi="en-US"/>
    </w:rPr>
  </w:style>
  <w:style w:type="character" w:customStyle="1" w:styleId="30">
    <w:name w:val="見出し 3 (文字)"/>
    <w:link w:val="3"/>
    <w:uiPriority w:val="9"/>
    <w:rsid w:val="00F5374A"/>
    <w:rPr>
      <w:rFonts w:ascii="ＭＳ Ｐゴシック" w:eastAsia="ＭＳ Ｐゴシック" w:hAnsi="ＭＳ Ｐゴシック" w:cs="ＭＳ Ｐゴシック"/>
      <w:b/>
      <w:bCs/>
      <w:sz w:val="27"/>
      <w:szCs w:val="27"/>
    </w:rPr>
  </w:style>
  <w:style w:type="character" w:customStyle="1" w:styleId="50">
    <w:name w:val="見出し 5 (文字)"/>
    <w:link w:val="5"/>
    <w:uiPriority w:val="9"/>
    <w:rsid w:val="00F5374A"/>
    <w:rPr>
      <w:rFonts w:ascii="ＭＳ Ｐゴシック" w:eastAsia="ＭＳ Ｐゴシック" w:hAnsi="ＭＳ Ｐゴシック" w:cs="ＭＳ Ｐゴシック"/>
      <w:b/>
      <w:bCs/>
    </w:rPr>
  </w:style>
  <w:style w:type="paragraph" w:styleId="Web">
    <w:name w:val="Normal (Web)"/>
    <w:basedOn w:val="a"/>
    <w:uiPriority w:val="99"/>
    <w:semiHidden/>
    <w:unhideWhenUsed/>
    <w:rsid w:val="00F5374A"/>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ar-SA"/>
    </w:rPr>
  </w:style>
  <w:style w:type="character" w:styleId="af">
    <w:name w:val="Strong"/>
    <w:uiPriority w:val="22"/>
    <w:qFormat/>
    <w:rsid w:val="00F5374A"/>
    <w:rPr>
      <w:b/>
      <w:bCs/>
    </w:rPr>
  </w:style>
  <w:style w:type="table" w:styleId="af0">
    <w:name w:val="Table Grid"/>
    <w:basedOn w:val="a1"/>
    <w:uiPriority w:val="39"/>
    <w:rsid w:val="00FB4D30"/>
    <w:rPr>
      <w:rFonts w:ascii="游明朝" w:eastAsia="游明朝" w:hAnsi="游明朝"/>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1B5D23"/>
  </w:style>
  <w:style w:type="character" w:styleId="af1">
    <w:name w:val="Unresolved Mention"/>
    <w:basedOn w:val="a0"/>
    <w:uiPriority w:val="99"/>
    <w:semiHidden/>
    <w:unhideWhenUsed/>
    <w:rsid w:val="001F46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40935">
      <w:bodyDiv w:val="1"/>
      <w:marLeft w:val="0"/>
      <w:marRight w:val="0"/>
      <w:marTop w:val="0"/>
      <w:marBottom w:val="0"/>
      <w:divBdr>
        <w:top w:val="none" w:sz="0" w:space="0" w:color="auto"/>
        <w:left w:val="none" w:sz="0" w:space="0" w:color="auto"/>
        <w:bottom w:val="none" w:sz="0" w:space="0" w:color="auto"/>
        <w:right w:val="none" w:sz="0" w:space="0" w:color="auto"/>
      </w:divBdr>
    </w:div>
    <w:div w:id="552087382">
      <w:bodyDiv w:val="1"/>
      <w:marLeft w:val="0"/>
      <w:marRight w:val="0"/>
      <w:marTop w:val="0"/>
      <w:marBottom w:val="0"/>
      <w:divBdr>
        <w:top w:val="none" w:sz="0" w:space="0" w:color="auto"/>
        <w:left w:val="none" w:sz="0" w:space="0" w:color="auto"/>
        <w:bottom w:val="none" w:sz="0" w:space="0" w:color="auto"/>
        <w:right w:val="none" w:sz="0" w:space="0" w:color="auto"/>
      </w:divBdr>
    </w:div>
    <w:div w:id="635063850">
      <w:bodyDiv w:val="1"/>
      <w:marLeft w:val="0"/>
      <w:marRight w:val="0"/>
      <w:marTop w:val="0"/>
      <w:marBottom w:val="0"/>
      <w:divBdr>
        <w:top w:val="none" w:sz="0" w:space="0" w:color="auto"/>
        <w:left w:val="none" w:sz="0" w:space="0" w:color="auto"/>
        <w:bottom w:val="none" w:sz="0" w:space="0" w:color="auto"/>
        <w:right w:val="none" w:sz="0" w:space="0" w:color="auto"/>
      </w:divBdr>
    </w:div>
    <w:div w:id="1209106160">
      <w:bodyDiv w:val="1"/>
      <w:marLeft w:val="0"/>
      <w:marRight w:val="0"/>
      <w:marTop w:val="0"/>
      <w:marBottom w:val="0"/>
      <w:divBdr>
        <w:top w:val="none" w:sz="0" w:space="0" w:color="auto"/>
        <w:left w:val="none" w:sz="0" w:space="0" w:color="auto"/>
        <w:bottom w:val="none" w:sz="0" w:space="0" w:color="auto"/>
        <w:right w:val="none" w:sz="0" w:space="0" w:color="auto"/>
      </w:divBdr>
    </w:div>
    <w:div w:id="1240360276">
      <w:bodyDiv w:val="1"/>
      <w:marLeft w:val="0"/>
      <w:marRight w:val="0"/>
      <w:marTop w:val="0"/>
      <w:marBottom w:val="0"/>
      <w:divBdr>
        <w:top w:val="none" w:sz="0" w:space="0" w:color="auto"/>
        <w:left w:val="none" w:sz="0" w:space="0" w:color="auto"/>
        <w:bottom w:val="none" w:sz="0" w:space="0" w:color="auto"/>
        <w:right w:val="none" w:sz="0" w:space="0" w:color="auto"/>
      </w:divBdr>
    </w:div>
    <w:div w:id="17831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anmar.com/global/about/" TargetMode="External"/><Relationship Id="rId2" Type="http://schemas.openxmlformats.org/officeDocument/2006/relationships/customXml" Target="../customXml/item2.xml"/><Relationship Id="rId16" Type="http://schemas.openxmlformats.org/officeDocument/2006/relationships/hyperlink" Target="mailto:shipsweb_admin@yanma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ye-shipsweb.yanma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1146FB0671924F9F8B2EB6A9A065CA" ma:contentTypeVersion="" ma:contentTypeDescription="新しいドキュメントを作成します。" ma:contentTypeScope="" ma:versionID="9d7eafe64bd8facf7d634852418b0c7e">
  <xsd:schema xmlns:xsd="http://www.w3.org/2001/XMLSchema" xmlns:xs="http://www.w3.org/2001/XMLSchema" xmlns:p="http://schemas.microsoft.com/office/2006/metadata/properties" xmlns:ns2="d8f7f27b-7d3e-4f2c-8bdc-13b7b1fa5c38" xmlns:ns3="8f40ea79-5ef1-450e-9f14-8e70beb795e2" xmlns:ns4="0df67378-8aff-44a9-b474-3aa2bc10659d" targetNamespace="http://schemas.microsoft.com/office/2006/metadata/properties" ma:root="true" ma:fieldsID="8e89cb8ea0790f4d1dfb8f50cd5f72d8" ns2:_="" ns3:_="" ns4:_="">
    <xsd:import namespace="d8f7f27b-7d3e-4f2c-8bdc-13b7b1fa5c38"/>
    <xsd:import namespace="8f40ea79-5ef1-450e-9f14-8e70beb795e2"/>
    <xsd:import namespace="0df67378-8aff-44a9-b474-3aa2bc10659d"/>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7f27b-7d3e-4f2c-8bdc-13b7b1fa5c3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40ea79-5ef1-450e-9f14-8e70beb795e2" elementFormDefault="qualified">
    <xsd:import namespace="http://schemas.microsoft.com/office/2006/documentManagement/types"/>
    <xsd:import namespace="http://schemas.microsoft.com/office/infopath/2007/PartnerControls"/>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f67378-8aff-44a9-b474-3aa2bc1065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D8B4F-B6D0-4FEA-A35B-A4D4A3D09D25}">
  <ds:schemaRefs>
    <ds:schemaRef ds:uri="http://schemas.openxmlformats.org/officeDocument/2006/bibliography"/>
  </ds:schemaRefs>
</ds:datastoreItem>
</file>

<file path=customXml/itemProps2.xml><?xml version="1.0" encoding="utf-8"?>
<ds:datastoreItem xmlns:ds="http://schemas.openxmlformats.org/officeDocument/2006/customXml" ds:itemID="{AE35B219-D8A0-417A-BA21-90CAB965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7f27b-7d3e-4f2c-8bdc-13b7b1fa5c38"/>
    <ds:schemaRef ds:uri="8f40ea79-5ef1-450e-9f14-8e70beb795e2"/>
    <ds:schemaRef ds:uri="0df67378-8aff-44a9-b474-3aa2bc106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AD255-E688-4C9D-AC59-2EEBAEF4D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11B70-7A17-48C0-A7E7-3E0513E8A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yanmar</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BARTELS Paul (Ｂａｒｔｅｌｓ Ｐａｕｌ)</cp:lastModifiedBy>
  <cp:revision>2</cp:revision>
  <cp:lastPrinted>2018-09-12T02:11:00Z</cp:lastPrinted>
  <dcterms:created xsi:type="dcterms:W3CDTF">2021-02-16T06:54:00Z</dcterms:created>
  <dcterms:modified xsi:type="dcterms:W3CDTF">2021-02-16T06:54:00Z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0x010100A91146FB0671924F9F8B2EB6A9A065CA</vt:lpwstr>
  </property>
</Properties>
</file>