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06AB" w14:textId="77777777" w:rsidR="00B77ADF" w:rsidRPr="00AB5DAB" w:rsidRDefault="00B77ADF" w:rsidP="00B77ADF">
      <w:pPr>
        <w:rPr>
          <w:b/>
          <w:sz w:val="32"/>
          <w:szCs w:val="32"/>
        </w:rPr>
      </w:pPr>
      <w:r w:rsidRPr="00AB5DAB">
        <w:rPr>
          <w:b/>
          <w:sz w:val="32"/>
          <w:szCs w:val="32"/>
        </w:rPr>
        <w:t xml:space="preserve">13 500 ton förpackningar till återvinning efter Black </w:t>
      </w:r>
      <w:proofErr w:type="spellStart"/>
      <w:r w:rsidRPr="00AB5DAB">
        <w:rPr>
          <w:b/>
          <w:sz w:val="32"/>
          <w:szCs w:val="32"/>
        </w:rPr>
        <w:t>Friday</w:t>
      </w:r>
      <w:proofErr w:type="spellEnd"/>
    </w:p>
    <w:p w14:paraId="2A75999C" w14:textId="77777777" w:rsidR="00357E17" w:rsidRDefault="00357E17">
      <w:pPr>
        <w:rPr>
          <w:b/>
        </w:rPr>
      </w:pPr>
    </w:p>
    <w:p w14:paraId="1145DF19" w14:textId="17F82A8E" w:rsidR="00AD5656" w:rsidRDefault="007403FB">
      <w:pPr>
        <w:rPr>
          <w:b/>
        </w:rPr>
      </w:pPr>
      <w:r>
        <w:rPr>
          <w:b/>
        </w:rPr>
        <w:t xml:space="preserve">Andelen förpackningar som lämnas in till återvinning </w:t>
      </w:r>
      <w:r w:rsidR="00767DFD">
        <w:rPr>
          <w:b/>
        </w:rPr>
        <w:t xml:space="preserve">väntas </w:t>
      </w:r>
      <w:r>
        <w:rPr>
          <w:b/>
        </w:rPr>
        <w:t xml:space="preserve">öka markant </w:t>
      </w:r>
      <w:r w:rsidR="003D4605">
        <w:rPr>
          <w:b/>
        </w:rPr>
        <w:t>under perioden</w:t>
      </w:r>
      <w:r w:rsidR="003B36B2">
        <w:rPr>
          <w:b/>
        </w:rPr>
        <w:t xml:space="preserve"> </w:t>
      </w:r>
      <w:r w:rsidR="00F526D3">
        <w:rPr>
          <w:b/>
        </w:rPr>
        <w:t>efter</w:t>
      </w:r>
      <w:r w:rsidR="006E36AC">
        <w:rPr>
          <w:b/>
        </w:rPr>
        <w:t xml:space="preserve"> Black </w:t>
      </w:r>
      <w:proofErr w:type="spellStart"/>
      <w:r w:rsidR="006E36AC">
        <w:rPr>
          <w:b/>
        </w:rPr>
        <w:t>Friday</w:t>
      </w:r>
      <w:proofErr w:type="spellEnd"/>
      <w:r w:rsidR="003B36B2">
        <w:rPr>
          <w:b/>
        </w:rPr>
        <w:t xml:space="preserve"> fram till efter julhelgerna</w:t>
      </w:r>
      <w:r w:rsidR="001606C5">
        <w:rPr>
          <w:b/>
        </w:rPr>
        <w:t xml:space="preserve">. </w:t>
      </w:r>
      <w:r w:rsidR="00F526D3">
        <w:rPr>
          <w:b/>
        </w:rPr>
        <w:t xml:space="preserve">Den ökade </w:t>
      </w:r>
      <w:r w:rsidR="001606C5">
        <w:rPr>
          <w:b/>
        </w:rPr>
        <w:t>konsumtion</w:t>
      </w:r>
      <w:r w:rsidR="00F526D3">
        <w:rPr>
          <w:b/>
        </w:rPr>
        <w:t>en</w:t>
      </w:r>
      <w:r w:rsidR="00900C56">
        <w:rPr>
          <w:b/>
        </w:rPr>
        <w:t xml:space="preserve"> innebär </w:t>
      </w:r>
      <w:r w:rsidR="006E36AC">
        <w:rPr>
          <w:b/>
        </w:rPr>
        <w:t xml:space="preserve">en intensiv period för </w:t>
      </w:r>
      <w:r w:rsidR="008B2853">
        <w:rPr>
          <w:b/>
        </w:rPr>
        <w:t>F</w:t>
      </w:r>
      <w:r w:rsidR="006E36AC">
        <w:rPr>
          <w:b/>
        </w:rPr>
        <w:t>örpackningsinsamlingen</w:t>
      </w:r>
      <w:r w:rsidR="008B2853">
        <w:rPr>
          <w:b/>
        </w:rPr>
        <w:t xml:space="preserve">, </w:t>
      </w:r>
      <w:proofErr w:type="spellStart"/>
      <w:r w:rsidR="008B2853">
        <w:rPr>
          <w:b/>
        </w:rPr>
        <w:t>FTI</w:t>
      </w:r>
      <w:proofErr w:type="spellEnd"/>
      <w:r w:rsidR="008B2853">
        <w:rPr>
          <w:b/>
        </w:rPr>
        <w:t xml:space="preserve">, som ansvarar för </w:t>
      </w:r>
      <w:r w:rsidR="0086450C">
        <w:rPr>
          <w:b/>
        </w:rPr>
        <w:t>att samla in förpackningar för återvinning</w:t>
      </w:r>
      <w:r w:rsidR="006E36AC">
        <w:rPr>
          <w:b/>
        </w:rPr>
        <w:t xml:space="preserve">. Inför </w:t>
      </w:r>
      <w:r w:rsidR="00B368B3">
        <w:rPr>
          <w:b/>
        </w:rPr>
        <w:t>perioden</w:t>
      </w:r>
      <w:r w:rsidR="006E36AC">
        <w:rPr>
          <w:b/>
        </w:rPr>
        <w:t xml:space="preserve"> vill </w:t>
      </w:r>
      <w:proofErr w:type="spellStart"/>
      <w:r w:rsidR="006E36AC">
        <w:rPr>
          <w:b/>
        </w:rPr>
        <w:t>FTI</w:t>
      </w:r>
      <w:proofErr w:type="spellEnd"/>
      <w:r w:rsidR="006E36AC">
        <w:rPr>
          <w:b/>
        </w:rPr>
        <w:t xml:space="preserve"> </w:t>
      </w:r>
      <w:r w:rsidR="00E828D8">
        <w:rPr>
          <w:b/>
        </w:rPr>
        <w:t>påminna</w:t>
      </w:r>
      <w:r w:rsidR="006E36AC">
        <w:rPr>
          <w:b/>
        </w:rPr>
        <w:t xml:space="preserve"> </w:t>
      </w:r>
      <w:r w:rsidR="00F526D3">
        <w:rPr>
          <w:b/>
        </w:rPr>
        <w:t xml:space="preserve">alla </w:t>
      </w:r>
      <w:r w:rsidR="006E36AC">
        <w:rPr>
          <w:b/>
        </w:rPr>
        <w:t xml:space="preserve">konsumenter </w:t>
      </w:r>
      <w:r w:rsidR="00BD1912">
        <w:rPr>
          <w:b/>
        </w:rPr>
        <w:t xml:space="preserve">om vikten av </w:t>
      </w:r>
      <w:r w:rsidR="006E36AC">
        <w:rPr>
          <w:b/>
        </w:rPr>
        <w:t xml:space="preserve">att källsortera </w:t>
      </w:r>
      <w:r w:rsidR="00E828D8">
        <w:rPr>
          <w:b/>
        </w:rPr>
        <w:t xml:space="preserve">alla </w:t>
      </w:r>
      <w:r w:rsidR="006E36AC">
        <w:rPr>
          <w:b/>
        </w:rPr>
        <w:t>sina förpackningar</w:t>
      </w:r>
      <w:r w:rsidR="00790BBA">
        <w:rPr>
          <w:b/>
        </w:rPr>
        <w:t xml:space="preserve">, </w:t>
      </w:r>
      <w:r w:rsidR="006E36AC">
        <w:rPr>
          <w:b/>
        </w:rPr>
        <w:t xml:space="preserve">och </w:t>
      </w:r>
      <w:r w:rsidR="00AD5656">
        <w:rPr>
          <w:b/>
        </w:rPr>
        <w:t xml:space="preserve">att </w:t>
      </w:r>
      <w:r w:rsidR="00045181">
        <w:rPr>
          <w:b/>
        </w:rPr>
        <w:t>tömma, platta till och vika ihop</w:t>
      </w:r>
      <w:r w:rsidR="0005609B">
        <w:rPr>
          <w:b/>
        </w:rPr>
        <w:t xml:space="preserve"> </w:t>
      </w:r>
      <w:r w:rsidR="00022A1E">
        <w:rPr>
          <w:b/>
        </w:rPr>
        <w:t>för att fler ska få plats</w:t>
      </w:r>
      <w:r w:rsidR="00102B2D">
        <w:rPr>
          <w:b/>
        </w:rPr>
        <w:t xml:space="preserve"> med mer</w:t>
      </w:r>
      <w:r w:rsidR="00AD5656">
        <w:rPr>
          <w:b/>
        </w:rPr>
        <w:t>.</w:t>
      </w:r>
    </w:p>
    <w:p w14:paraId="76677D10" w14:textId="7B35C5F2" w:rsidR="00B77ADF" w:rsidRDefault="00B77ADF"/>
    <w:p w14:paraId="615DCBBB" w14:textId="47176A2B" w:rsidR="00DB1AED" w:rsidRDefault="00B77ADF" w:rsidP="00DB1AED">
      <w:r>
        <w:t xml:space="preserve">13 500 ton pappersförpackningar väntas lämnas in till återvinning under veckorna efter Black </w:t>
      </w:r>
      <w:proofErr w:type="spellStart"/>
      <w:r>
        <w:t>Friday</w:t>
      </w:r>
      <w:proofErr w:type="spellEnd"/>
      <w:r>
        <w:t xml:space="preserve">, enligt ny statistik från </w:t>
      </w:r>
      <w:proofErr w:type="spellStart"/>
      <w:r>
        <w:t>FTI</w:t>
      </w:r>
      <w:proofErr w:type="spellEnd"/>
      <w:r>
        <w:t xml:space="preserve">. </w:t>
      </w:r>
      <w:r w:rsidR="00DB1AED">
        <w:t>Det motsvarar en ökning med 2 000 ton jämfört med</w:t>
      </w:r>
    </w:p>
    <w:p w14:paraId="00000005" w14:textId="53F85704" w:rsidR="002E5821" w:rsidRPr="00F058FE" w:rsidRDefault="00DB1AED" w:rsidP="00DB1AED">
      <w:r>
        <w:t xml:space="preserve">det normala flödet. </w:t>
      </w:r>
      <w:r w:rsidR="00F058FE">
        <w:t>B</w:t>
      </w:r>
      <w:r w:rsidR="00E23174">
        <w:t>land annat</w:t>
      </w:r>
      <w:r w:rsidR="00F058FE">
        <w:t xml:space="preserve"> väntas</w:t>
      </w:r>
      <w:r w:rsidR="00E23174">
        <w:t xml:space="preserve"> </w:t>
      </w:r>
      <w:r w:rsidR="00F058FE">
        <w:t xml:space="preserve">mycket </w:t>
      </w:r>
      <w:r w:rsidR="00E23174">
        <w:t>elektronikförpackningar, emballage och andra packprodukter</w:t>
      </w:r>
      <w:r w:rsidR="00F058FE">
        <w:t xml:space="preserve"> att strömma in</w:t>
      </w:r>
      <w:r w:rsidR="00E23174">
        <w:t>.</w:t>
      </w:r>
    </w:p>
    <w:p w14:paraId="00000006" w14:textId="77777777" w:rsidR="002E5821" w:rsidRDefault="002E5821"/>
    <w:p w14:paraId="7473F9EB" w14:textId="1EE4F22B" w:rsidR="00B77ADF" w:rsidRDefault="00245B2B" w:rsidP="00A104B8">
      <w:pPr>
        <w:pStyle w:val="Liststycke"/>
        <w:numPr>
          <w:ilvl w:val="0"/>
          <w:numId w:val="5"/>
        </w:numPr>
      </w:pPr>
      <w:r w:rsidRPr="5F5F20B5">
        <w:rPr>
          <w:i/>
          <w:iCs/>
        </w:rPr>
        <w:t xml:space="preserve">Vanligtvis ser vi en </w:t>
      </w:r>
      <w:r w:rsidR="00AF46ED" w:rsidRPr="5F5F20B5">
        <w:rPr>
          <w:i/>
          <w:iCs/>
        </w:rPr>
        <w:t xml:space="preserve">brant ökning </w:t>
      </w:r>
      <w:r w:rsidRPr="5F5F20B5">
        <w:rPr>
          <w:i/>
          <w:iCs/>
        </w:rPr>
        <w:t xml:space="preserve">av </w:t>
      </w:r>
      <w:r w:rsidR="007D6241" w:rsidRPr="5F5F20B5">
        <w:rPr>
          <w:i/>
          <w:iCs/>
        </w:rPr>
        <w:t xml:space="preserve">insamlade </w:t>
      </w:r>
      <w:r w:rsidR="00AC7DD8" w:rsidRPr="5F5F20B5">
        <w:rPr>
          <w:i/>
          <w:iCs/>
        </w:rPr>
        <w:t>volymer</w:t>
      </w:r>
      <w:r w:rsidR="007D6241" w:rsidRPr="5F5F20B5">
        <w:rPr>
          <w:i/>
          <w:iCs/>
        </w:rPr>
        <w:t xml:space="preserve"> med start från Black </w:t>
      </w:r>
      <w:proofErr w:type="spellStart"/>
      <w:r w:rsidR="007D6241" w:rsidRPr="5F5F20B5">
        <w:rPr>
          <w:i/>
          <w:iCs/>
        </w:rPr>
        <w:t>Friday</w:t>
      </w:r>
      <w:proofErr w:type="spellEnd"/>
      <w:r w:rsidR="007D6241" w:rsidRPr="5F5F20B5">
        <w:rPr>
          <w:i/>
          <w:iCs/>
        </w:rPr>
        <w:t xml:space="preserve"> </w:t>
      </w:r>
      <w:r w:rsidR="004173E5" w:rsidRPr="5F5F20B5">
        <w:rPr>
          <w:i/>
          <w:iCs/>
        </w:rPr>
        <w:t xml:space="preserve">till </w:t>
      </w:r>
      <w:r w:rsidR="007D6241" w:rsidRPr="5F5F20B5">
        <w:rPr>
          <w:i/>
          <w:iCs/>
        </w:rPr>
        <w:t>efter julhelgerna.</w:t>
      </w:r>
      <w:r w:rsidR="00AA2CE4" w:rsidRPr="5F5F20B5">
        <w:rPr>
          <w:i/>
          <w:iCs/>
        </w:rPr>
        <w:t xml:space="preserve"> I år har vi ett</w:t>
      </w:r>
      <w:r w:rsidR="007D6241" w:rsidRPr="5F5F20B5">
        <w:rPr>
          <w:i/>
          <w:iCs/>
        </w:rPr>
        <w:t xml:space="preserve"> </w:t>
      </w:r>
      <w:r w:rsidR="004173E5" w:rsidRPr="5F5F20B5">
        <w:rPr>
          <w:i/>
          <w:iCs/>
        </w:rPr>
        <w:t>annat</w:t>
      </w:r>
      <w:r w:rsidR="0070139E" w:rsidRPr="5F5F20B5">
        <w:rPr>
          <w:i/>
          <w:iCs/>
        </w:rPr>
        <w:t xml:space="preserve"> </w:t>
      </w:r>
      <w:r w:rsidR="00CE51E6" w:rsidRPr="5F5F20B5">
        <w:rPr>
          <w:i/>
          <w:iCs/>
        </w:rPr>
        <w:t xml:space="preserve">samhällsekonomiskt läge som kan komma </w:t>
      </w:r>
      <w:r w:rsidR="004173E5" w:rsidRPr="5F5F20B5">
        <w:rPr>
          <w:i/>
          <w:iCs/>
        </w:rPr>
        <w:t xml:space="preserve">att </w:t>
      </w:r>
      <w:r w:rsidR="00CE51E6" w:rsidRPr="5F5F20B5">
        <w:rPr>
          <w:i/>
          <w:iCs/>
        </w:rPr>
        <w:t xml:space="preserve">påverka hushållens </w:t>
      </w:r>
      <w:r w:rsidR="00A25EBF" w:rsidRPr="5F5F20B5">
        <w:rPr>
          <w:i/>
          <w:iCs/>
        </w:rPr>
        <w:t>konsumtionsmönster</w:t>
      </w:r>
      <w:r w:rsidR="00CE51E6" w:rsidRPr="5F5F20B5">
        <w:rPr>
          <w:i/>
          <w:iCs/>
        </w:rPr>
        <w:t xml:space="preserve">. </w:t>
      </w:r>
      <w:r w:rsidR="00AD22CE" w:rsidRPr="5F5F20B5">
        <w:rPr>
          <w:i/>
          <w:iCs/>
        </w:rPr>
        <w:t xml:space="preserve">Men oavsett om man </w:t>
      </w:r>
      <w:r w:rsidR="006E36AC" w:rsidRPr="5F5F20B5">
        <w:rPr>
          <w:i/>
          <w:iCs/>
        </w:rPr>
        <w:t xml:space="preserve">har </w:t>
      </w:r>
      <w:r w:rsidR="004B2AC5" w:rsidRPr="5F5F20B5">
        <w:rPr>
          <w:i/>
          <w:iCs/>
        </w:rPr>
        <w:t xml:space="preserve">fyndat på Black </w:t>
      </w:r>
      <w:proofErr w:type="spellStart"/>
      <w:r w:rsidR="004B2AC5" w:rsidRPr="5F5F20B5">
        <w:rPr>
          <w:i/>
          <w:iCs/>
        </w:rPr>
        <w:t>Friday</w:t>
      </w:r>
      <w:proofErr w:type="spellEnd"/>
      <w:r w:rsidR="004B2AC5" w:rsidRPr="5F5F20B5">
        <w:rPr>
          <w:i/>
          <w:iCs/>
        </w:rPr>
        <w:t xml:space="preserve"> eller </w:t>
      </w:r>
      <w:r w:rsidR="005D5207" w:rsidRPr="5F5F20B5">
        <w:rPr>
          <w:i/>
          <w:iCs/>
        </w:rPr>
        <w:t xml:space="preserve">e-handlat från second hand, vill vi uppmana </w:t>
      </w:r>
      <w:r w:rsidR="004173E5" w:rsidRPr="5F5F20B5">
        <w:rPr>
          <w:i/>
          <w:iCs/>
        </w:rPr>
        <w:t>konsumenterna</w:t>
      </w:r>
      <w:r w:rsidR="005D5207" w:rsidRPr="5F5F20B5">
        <w:rPr>
          <w:i/>
          <w:iCs/>
        </w:rPr>
        <w:t xml:space="preserve"> att lämna </w:t>
      </w:r>
      <w:r w:rsidR="005733E5" w:rsidRPr="5F5F20B5">
        <w:rPr>
          <w:i/>
          <w:iCs/>
        </w:rPr>
        <w:t xml:space="preserve">alla </w:t>
      </w:r>
      <w:r w:rsidR="005D5207" w:rsidRPr="5F5F20B5">
        <w:rPr>
          <w:i/>
          <w:iCs/>
        </w:rPr>
        <w:t xml:space="preserve">sina förpackningar till återvinning. </w:t>
      </w:r>
      <w:r w:rsidR="00E55DFD" w:rsidRPr="5F5F20B5">
        <w:rPr>
          <w:i/>
          <w:iCs/>
        </w:rPr>
        <w:t>Då bidrar man till ett mer cirkulärt samhälle</w:t>
      </w:r>
      <w:r w:rsidR="000944D8" w:rsidRPr="5F5F20B5">
        <w:rPr>
          <w:i/>
          <w:iCs/>
        </w:rPr>
        <w:t>.</w:t>
      </w:r>
      <w:r w:rsidR="006E36AC" w:rsidRPr="5F5F20B5">
        <w:rPr>
          <w:i/>
          <w:iCs/>
        </w:rPr>
        <w:t xml:space="preserve"> </w:t>
      </w:r>
      <w:r w:rsidR="00AF46ED" w:rsidRPr="5F5F20B5">
        <w:rPr>
          <w:i/>
          <w:iCs/>
        </w:rPr>
        <w:t xml:space="preserve">Varje förpackning som lämnas till återvinning </w:t>
      </w:r>
      <w:r w:rsidR="7472B4DC" w:rsidRPr="5F5F20B5">
        <w:rPr>
          <w:i/>
          <w:iCs/>
        </w:rPr>
        <w:t>spelar roll</w:t>
      </w:r>
      <w:r w:rsidR="00AF46ED" w:rsidRPr="5F5F20B5">
        <w:rPr>
          <w:i/>
          <w:iCs/>
        </w:rPr>
        <w:t xml:space="preserve"> och gör skillnad</w:t>
      </w:r>
      <w:r w:rsidR="38F9FE50" w:rsidRPr="5F5F20B5">
        <w:rPr>
          <w:i/>
          <w:iCs/>
        </w:rPr>
        <w:t xml:space="preserve"> på riktigt</w:t>
      </w:r>
      <w:r w:rsidR="00AF46ED" w:rsidRPr="5F5F20B5">
        <w:rPr>
          <w:i/>
          <w:iCs/>
        </w:rPr>
        <w:t xml:space="preserve">, </w:t>
      </w:r>
      <w:r w:rsidR="00B77ADF">
        <w:t>säger Malin Ryding, kommunikationschef på Förpackningsinsamlingen.</w:t>
      </w:r>
    </w:p>
    <w:p w14:paraId="00000008" w14:textId="77777777" w:rsidR="002E5821" w:rsidRDefault="002E5821" w:rsidP="00A104B8">
      <w:pPr>
        <w:ind w:left="720"/>
      </w:pPr>
    </w:p>
    <w:p w14:paraId="00000009" w14:textId="44FCB351" w:rsidR="002E5821" w:rsidRDefault="00000000">
      <w:pPr>
        <w:rPr>
          <w:color w:val="444444"/>
          <w:sz w:val="27"/>
          <w:szCs w:val="27"/>
          <w:highlight w:val="white"/>
        </w:rPr>
      </w:pPr>
      <w:r>
        <w:t xml:space="preserve">De ökade </w:t>
      </w:r>
      <w:r w:rsidR="00EF46FD">
        <w:t xml:space="preserve">förpackningsvolymerna </w:t>
      </w:r>
      <w:r w:rsidR="00703886">
        <w:t xml:space="preserve">som följer </w:t>
      </w:r>
      <w:r w:rsidR="00AA6959">
        <w:t>efter</w:t>
      </w:r>
      <w:r w:rsidR="00703886">
        <w:t xml:space="preserve"> </w:t>
      </w:r>
      <w:r>
        <w:t xml:space="preserve">Black </w:t>
      </w:r>
      <w:proofErr w:type="spellStart"/>
      <w:r>
        <w:t>Friday</w:t>
      </w:r>
      <w:proofErr w:type="spellEnd"/>
      <w:r w:rsidR="009E652C">
        <w:t xml:space="preserve"> </w:t>
      </w:r>
      <w:r>
        <w:t xml:space="preserve">innebär att vissa återvinningsstationer </w:t>
      </w:r>
      <w:r w:rsidR="00EF46FD">
        <w:t>behöv</w:t>
      </w:r>
      <w:r w:rsidR="00873F68">
        <w:t>er</w:t>
      </w:r>
      <w:r w:rsidR="00EF46FD">
        <w:t xml:space="preserve"> </w:t>
      </w:r>
      <w:r>
        <w:t xml:space="preserve">tömmas </w:t>
      </w:r>
      <w:r w:rsidR="002345EA">
        <w:t>mer än tidigare</w:t>
      </w:r>
      <w:r>
        <w:t xml:space="preserve">. </w:t>
      </w:r>
      <w:r w:rsidR="007D4BC9">
        <w:t xml:space="preserve">Redan idag finns stationer </w:t>
      </w:r>
      <w:r w:rsidR="00D805A7">
        <w:t xml:space="preserve">där vissa behållare </w:t>
      </w:r>
      <w:r w:rsidR="00E55EAA">
        <w:t xml:space="preserve">töms flera gånger om dagen. </w:t>
      </w:r>
      <w:r w:rsidR="00245B2B">
        <w:t xml:space="preserve">Planeringen </w:t>
      </w:r>
      <w:r w:rsidR="2632A139">
        <w:t xml:space="preserve">inför perioden </w:t>
      </w:r>
      <w:r w:rsidR="00245B2B">
        <w:t xml:space="preserve">börjar redan i augusti </w:t>
      </w:r>
      <w:r w:rsidR="00ED0367">
        <w:t xml:space="preserve">för att utöka och optimera tömningar. </w:t>
      </w:r>
      <w:proofErr w:type="spellStart"/>
      <w:r w:rsidR="5725FF6F">
        <w:t>FTI</w:t>
      </w:r>
      <w:proofErr w:type="spellEnd"/>
      <w:r w:rsidR="5725FF6F">
        <w:t xml:space="preserve"> </w:t>
      </w:r>
      <w:r w:rsidR="6674B87F">
        <w:t>sätter</w:t>
      </w:r>
      <w:r>
        <w:t xml:space="preserve"> dessutom </w:t>
      </w:r>
      <w:r w:rsidR="39A77A3A">
        <w:t>upp</w:t>
      </w:r>
      <w:r>
        <w:t xml:space="preserve"> beredskap för att göra extra utryckningar</w:t>
      </w:r>
      <w:r w:rsidR="00542F80">
        <w:t xml:space="preserve"> </w:t>
      </w:r>
      <w:r w:rsidR="48B0D722">
        <w:t>om det skulle visa sig behövas</w:t>
      </w:r>
      <w:r>
        <w:t xml:space="preserve">. </w:t>
      </w:r>
      <w:proofErr w:type="spellStart"/>
      <w:r>
        <w:t>FTI</w:t>
      </w:r>
      <w:proofErr w:type="spellEnd"/>
      <w:r>
        <w:t xml:space="preserve"> ansvarar idag för cirka 5 000 återvinningsstationer runt omkring i landet och sammantaget ser </w:t>
      </w:r>
      <w:proofErr w:type="spellStart"/>
      <w:r>
        <w:t>FTI</w:t>
      </w:r>
      <w:proofErr w:type="spellEnd"/>
      <w:r>
        <w:t xml:space="preserve"> över och justerar omkring 10 000 scheman för plast- och pappersförpackningar under perioden.</w:t>
      </w:r>
    </w:p>
    <w:p w14:paraId="0000000A" w14:textId="77777777" w:rsidR="002E5821" w:rsidRDefault="002E5821">
      <w:pPr>
        <w:rPr>
          <w:color w:val="444444"/>
          <w:sz w:val="27"/>
          <w:szCs w:val="27"/>
          <w:highlight w:val="white"/>
        </w:rPr>
      </w:pPr>
    </w:p>
    <w:p w14:paraId="0000000B" w14:textId="5ACDA476" w:rsidR="002E5821" w:rsidRDefault="00000000" w:rsidP="5F5F20B5">
      <w:pPr>
        <w:numPr>
          <w:ilvl w:val="0"/>
          <w:numId w:val="2"/>
        </w:numPr>
        <w:rPr>
          <w:i/>
          <w:iCs/>
        </w:rPr>
      </w:pPr>
      <w:r w:rsidRPr="5F5F20B5">
        <w:rPr>
          <w:i/>
          <w:iCs/>
        </w:rPr>
        <w:t xml:space="preserve">Vi planerar </w:t>
      </w:r>
      <w:r w:rsidR="00401368" w:rsidRPr="5F5F20B5">
        <w:rPr>
          <w:i/>
          <w:iCs/>
        </w:rPr>
        <w:t xml:space="preserve">långt i förväg </w:t>
      </w:r>
      <w:r w:rsidRPr="5F5F20B5">
        <w:rPr>
          <w:i/>
          <w:iCs/>
        </w:rPr>
        <w:t>och arbetar intensivt för att insamlingen ska fungera så bra som möjligt</w:t>
      </w:r>
      <w:r w:rsidR="00401368" w:rsidRPr="5F5F20B5">
        <w:rPr>
          <w:i/>
          <w:iCs/>
        </w:rPr>
        <w:t xml:space="preserve"> under den här perioden</w:t>
      </w:r>
      <w:r w:rsidR="779EE381" w:rsidRPr="5F5F20B5">
        <w:rPr>
          <w:i/>
          <w:iCs/>
        </w:rPr>
        <w:t>. Men det är enorma flöden som väntar och</w:t>
      </w:r>
      <w:r w:rsidRPr="5F5F20B5">
        <w:rPr>
          <w:i/>
          <w:iCs/>
        </w:rPr>
        <w:t xml:space="preserve"> </w:t>
      </w:r>
      <w:r w:rsidR="00245B2B" w:rsidRPr="5F5F20B5">
        <w:rPr>
          <w:i/>
          <w:iCs/>
        </w:rPr>
        <w:t xml:space="preserve">vi </w:t>
      </w:r>
      <w:r w:rsidRPr="5F5F20B5">
        <w:rPr>
          <w:i/>
          <w:iCs/>
        </w:rPr>
        <w:t xml:space="preserve">vill passa på att uppmana alla konsumenter att hjälpa till genom att tömma, platta till och vika ihop förpackningar innan de lämnas </w:t>
      </w:r>
      <w:r w:rsidR="002D038D" w:rsidRPr="5F5F20B5">
        <w:rPr>
          <w:i/>
          <w:iCs/>
        </w:rPr>
        <w:t xml:space="preserve">till återvinning. </w:t>
      </w:r>
      <w:r w:rsidRPr="5F5F20B5">
        <w:rPr>
          <w:i/>
          <w:iCs/>
        </w:rPr>
        <w:t>Det är en liten åtgärd</w:t>
      </w:r>
      <w:r w:rsidR="00D85EFC" w:rsidRPr="5F5F20B5">
        <w:rPr>
          <w:i/>
          <w:iCs/>
        </w:rPr>
        <w:t xml:space="preserve">, </w:t>
      </w:r>
      <w:r w:rsidR="2B386328" w:rsidRPr="5F5F20B5">
        <w:rPr>
          <w:i/>
          <w:iCs/>
        </w:rPr>
        <w:t xml:space="preserve">som </w:t>
      </w:r>
      <w:r w:rsidR="00D85EFC" w:rsidRPr="5F5F20B5">
        <w:rPr>
          <w:i/>
          <w:iCs/>
        </w:rPr>
        <w:t xml:space="preserve"> </w:t>
      </w:r>
      <w:r w:rsidRPr="5F5F20B5">
        <w:rPr>
          <w:i/>
          <w:iCs/>
        </w:rPr>
        <w:t xml:space="preserve">gör stor skillnad och innebär att fler kan </w:t>
      </w:r>
      <w:r w:rsidR="00AA7E1C" w:rsidRPr="5F5F20B5">
        <w:rPr>
          <w:i/>
          <w:iCs/>
        </w:rPr>
        <w:t>få plats med</w:t>
      </w:r>
      <w:r w:rsidR="00612F5F" w:rsidRPr="5F5F20B5">
        <w:rPr>
          <w:i/>
          <w:iCs/>
        </w:rPr>
        <w:t xml:space="preserve"> mer</w:t>
      </w:r>
      <w:r w:rsidR="00840F50" w:rsidRPr="5F5F20B5">
        <w:rPr>
          <w:i/>
          <w:iCs/>
        </w:rPr>
        <w:t xml:space="preserve"> i behållarna</w:t>
      </w:r>
      <w:r w:rsidRPr="5F5F20B5">
        <w:rPr>
          <w:i/>
          <w:iCs/>
        </w:rPr>
        <w:t>,</w:t>
      </w:r>
      <w:r w:rsidR="0EC1F3A3" w:rsidRPr="5F5F20B5">
        <w:rPr>
          <w:i/>
          <w:iCs/>
        </w:rPr>
        <w:t xml:space="preserve"> säger</w:t>
      </w:r>
      <w:r>
        <w:t xml:space="preserve"> </w:t>
      </w:r>
      <w:r w:rsidR="00B77ADF">
        <w:t>Malin Ryding.</w:t>
      </w:r>
    </w:p>
    <w:p w14:paraId="0000000C" w14:textId="2A17B2D5" w:rsidR="002E5821" w:rsidRDefault="00000000">
      <w:r>
        <w:br/>
        <w:t xml:space="preserve">I syfte att öka återvinningen av </w:t>
      </w:r>
      <w:r w:rsidR="006C75F1">
        <w:t xml:space="preserve">hushållens </w:t>
      </w:r>
      <w:r>
        <w:t xml:space="preserve">förpackningar har regeringen beslutat att </w:t>
      </w:r>
      <w:r w:rsidR="00840F50">
        <w:t>insamlings</w:t>
      </w:r>
      <w:r>
        <w:t xml:space="preserve">ansvaret </w:t>
      </w:r>
      <w:r w:rsidR="002F6660">
        <w:t xml:space="preserve">ska gå över </w:t>
      </w:r>
      <w:r>
        <w:t xml:space="preserve">till kommunerna </w:t>
      </w:r>
      <w:r w:rsidR="005D1FF7">
        <w:t xml:space="preserve">den 1 januari 2024 </w:t>
      </w:r>
      <w:r>
        <w:t xml:space="preserve">och </w:t>
      </w:r>
      <w:r w:rsidR="005D1FF7">
        <w:t xml:space="preserve">att </w:t>
      </w:r>
      <w:r>
        <w:t xml:space="preserve">fastighetsnära insamling i nära eller direkt anslutning till </w:t>
      </w:r>
      <w:r w:rsidR="001429E4">
        <w:t>landets alla</w:t>
      </w:r>
      <w:r>
        <w:t xml:space="preserve"> hushåll</w:t>
      </w:r>
      <w:r w:rsidR="005D1FF7">
        <w:t xml:space="preserve"> ska vara införd</w:t>
      </w:r>
      <w:r>
        <w:t xml:space="preserve"> från</w:t>
      </w:r>
      <w:r w:rsidR="001429E4">
        <w:t xml:space="preserve"> den </w:t>
      </w:r>
      <w:r>
        <w:t>1 januari 202</w:t>
      </w:r>
      <w:r w:rsidR="000A00B6">
        <w:t>7</w:t>
      </w:r>
      <w:r>
        <w:t>.</w:t>
      </w:r>
      <w:r>
        <w:br/>
      </w:r>
    </w:p>
    <w:p w14:paraId="0000000D" w14:textId="4B880977" w:rsidR="002E5821" w:rsidRDefault="000A00C3">
      <w:pPr>
        <w:numPr>
          <w:ilvl w:val="0"/>
          <w:numId w:val="1"/>
        </w:numPr>
      </w:pPr>
      <w:r w:rsidRPr="5F5F20B5">
        <w:rPr>
          <w:i/>
          <w:iCs/>
        </w:rPr>
        <w:t xml:space="preserve">Inför den </w:t>
      </w:r>
      <w:r w:rsidR="00667B27" w:rsidRPr="5F5F20B5">
        <w:rPr>
          <w:i/>
          <w:iCs/>
        </w:rPr>
        <w:t>kommande</w:t>
      </w:r>
      <w:r w:rsidRPr="5F5F20B5">
        <w:rPr>
          <w:i/>
          <w:iCs/>
        </w:rPr>
        <w:t xml:space="preserve"> ansvarsövergången</w:t>
      </w:r>
      <w:r w:rsidR="3643C8B3" w:rsidRPr="5F5F20B5">
        <w:rPr>
          <w:i/>
          <w:iCs/>
        </w:rPr>
        <w:t xml:space="preserve"> kommer vi </w:t>
      </w:r>
      <w:r w:rsidR="303E2517" w:rsidRPr="5F5F20B5">
        <w:rPr>
          <w:i/>
          <w:iCs/>
        </w:rPr>
        <w:t>att</w:t>
      </w:r>
      <w:r w:rsidR="00DB1AED">
        <w:rPr>
          <w:i/>
          <w:iCs/>
        </w:rPr>
        <w:t xml:space="preserve"> </w:t>
      </w:r>
      <w:r w:rsidRPr="5F5F20B5">
        <w:rPr>
          <w:i/>
          <w:iCs/>
        </w:rPr>
        <w:t xml:space="preserve">dela med oss av vår </w:t>
      </w:r>
      <w:r w:rsidR="0057239B" w:rsidRPr="5F5F20B5">
        <w:rPr>
          <w:i/>
          <w:iCs/>
        </w:rPr>
        <w:t xml:space="preserve">erfarenhet och </w:t>
      </w:r>
      <w:r w:rsidRPr="5F5F20B5">
        <w:rPr>
          <w:i/>
          <w:iCs/>
        </w:rPr>
        <w:t>gedigna expertis</w:t>
      </w:r>
      <w:r w:rsidR="007966DF" w:rsidRPr="5F5F20B5">
        <w:rPr>
          <w:i/>
          <w:iCs/>
        </w:rPr>
        <w:t xml:space="preserve"> till kommunerna</w:t>
      </w:r>
      <w:r w:rsidR="00C026FB" w:rsidRPr="5F5F20B5">
        <w:rPr>
          <w:i/>
          <w:iCs/>
        </w:rPr>
        <w:t xml:space="preserve">, med målet </w:t>
      </w:r>
      <w:r w:rsidR="007966DF" w:rsidRPr="5F5F20B5">
        <w:rPr>
          <w:i/>
          <w:iCs/>
        </w:rPr>
        <w:t xml:space="preserve">att det ska bli </w:t>
      </w:r>
      <w:r w:rsidR="004E12DC" w:rsidRPr="5F5F20B5">
        <w:rPr>
          <w:i/>
          <w:iCs/>
        </w:rPr>
        <w:t>en smidig övergång utan betydande samhällspåverkan</w:t>
      </w:r>
      <w:r w:rsidR="633A50C0" w:rsidRPr="5F5F20B5">
        <w:rPr>
          <w:i/>
          <w:iCs/>
        </w:rPr>
        <w:t>.</w:t>
      </w:r>
      <w:r w:rsidR="0075767A" w:rsidRPr="5F5F20B5">
        <w:rPr>
          <w:i/>
          <w:iCs/>
        </w:rPr>
        <w:t xml:space="preserve"> </w:t>
      </w:r>
      <w:r w:rsidRPr="5F5F20B5">
        <w:rPr>
          <w:i/>
          <w:iCs/>
        </w:rPr>
        <w:t xml:space="preserve">Vår erfarenhet visar att behovet av </w:t>
      </w:r>
      <w:r w:rsidRPr="5F5F20B5">
        <w:rPr>
          <w:i/>
          <w:iCs/>
        </w:rPr>
        <w:lastRenderedPageBreak/>
        <w:t>återvinningsstationer</w:t>
      </w:r>
      <w:r w:rsidR="00B35112" w:rsidRPr="5F5F20B5">
        <w:rPr>
          <w:i/>
          <w:iCs/>
        </w:rPr>
        <w:t xml:space="preserve"> eller liknande insamlingsplats</w:t>
      </w:r>
      <w:r w:rsidR="00E27EC0" w:rsidRPr="5F5F20B5">
        <w:rPr>
          <w:i/>
          <w:iCs/>
        </w:rPr>
        <w:t>er</w:t>
      </w:r>
      <w:r w:rsidRPr="5F5F20B5">
        <w:rPr>
          <w:i/>
          <w:iCs/>
        </w:rPr>
        <w:t xml:space="preserve"> kommer att finnas kvar även efter att den fastighetsnära insamlingen är fullt utbyggd. </w:t>
      </w:r>
      <w:r w:rsidR="009954B0" w:rsidRPr="5F5F20B5">
        <w:rPr>
          <w:i/>
          <w:iCs/>
        </w:rPr>
        <w:t>Det är</w:t>
      </w:r>
      <w:r w:rsidR="00E13B0A" w:rsidRPr="5F5F20B5">
        <w:rPr>
          <w:i/>
          <w:iCs/>
        </w:rPr>
        <w:t xml:space="preserve"> perioden efter</w:t>
      </w:r>
      <w:r w:rsidR="009954B0" w:rsidRPr="5F5F20B5">
        <w:rPr>
          <w:i/>
          <w:iCs/>
        </w:rPr>
        <w:t xml:space="preserve"> </w:t>
      </w:r>
      <w:r w:rsidR="00245B2B" w:rsidRPr="5F5F20B5">
        <w:rPr>
          <w:i/>
          <w:iCs/>
        </w:rPr>
        <w:t xml:space="preserve">Black </w:t>
      </w:r>
      <w:proofErr w:type="spellStart"/>
      <w:r w:rsidR="00245B2B" w:rsidRPr="5F5F20B5">
        <w:rPr>
          <w:i/>
          <w:iCs/>
        </w:rPr>
        <w:t>Friday</w:t>
      </w:r>
      <w:proofErr w:type="spellEnd"/>
      <w:r w:rsidR="00245B2B" w:rsidRPr="5F5F20B5">
        <w:rPr>
          <w:i/>
          <w:iCs/>
        </w:rPr>
        <w:t xml:space="preserve"> </w:t>
      </w:r>
      <w:r w:rsidR="009954B0" w:rsidRPr="5F5F20B5">
        <w:rPr>
          <w:i/>
          <w:iCs/>
        </w:rPr>
        <w:t xml:space="preserve">ett </w:t>
      </w:r>
      <w:r w:rsidR="48F359BD" w:rsidRPr="5F5F20B5">
        <w:rPr>
          <w:i/>
          <w:iCs/>
        </w:rPr>
        <w:t>tydligt</w:t>
      </w:r>
      <w:r w:rsidR="009954B0" w:rsidRPr="5F5F20B5">
        <w:rPr>
          <w:i/>
          <w:iCs/>
        </w:rPr>
        <w:t xml:space="preserve"> exempel på, </w:t>
      </w:r>
      <w:r w:rsidR="00E27EC0" w:rsidRPr="5F5F20B5">
        <w:rPr>
          <w:i/>
          <w:iCs/>
        </w:rPr>
        <w:t xml:space="preserve">de volymer som kommer in </w:t>
      </w:r>
      <w:r w:rsidR="00F32155" w:rsidRPr="5F5F20B5">
        <w:rPr>
          <w:i/>
          <w:iCs/>
        </w:rPr>
        <w:t xml:space="preserve">under kort tid </w:t>
      </w:r>
      <w:r w:rsidR="00072F9F" w:rsidRPr="5F5F20B5">
        <w:rPr>
          <w:i/>
          <w:iCs/>
        </w:rPr>
        <w:t>är enorma</w:t>
      </w:r>
      <w:r w:rsidR="30CF99CA" w:rsidRPr="5F5F20B5">
        <w:rPr>
          <w:i/>
          <w:iCs/>
        </w:rPr>
        <w:t>, och det är viktigt att planera för det</w:t>
      </w:r>
      <w:r w:rsidR="00F526D3" w:rsidRPr="5F5F20B5">
        <w:rPr>
          <w:i/>
          <w:iCs/>
        </w:rPr>
        <w:t xml:space="preserve">. </w:t>
      </w:r>
      <w:r w:rsidRPr="5F5F20B5">
        <w:rPr>
          <w:i/>
          <w:iCs/>
        </w:rPr>
        <w:t xml:space="preserve">Tillsammans kan vi göra stor skillnad och </w:t>
      </w:r>
      <w:r w:rsidR="002671D2" w:rsidRPr="5F5F20B5">
        <w:rPr>
          <w:i/>
          <w:iCs/>
        </w:rPr>
        <w:t xml:space="preserve">öka </w:t>
      </w:r>
      <w:r w:rsidRPr="5F5F20B5">
        <w:rPr>
          <w:i/>
          <w:iCs/>
        </w:rPr>
        <w:t>återvinningen i Sverige</w:t>
      </w:r>
      <w:r>
        <w:t xml:space="preserve">, </w:t>
      </w:r>
      <w:r w:rsidR="00B77ADF">
        <w:t>säger Malin Ryding.</w:t>
      </w:r>
    </w:p>
    <w:p w14:paraId="0000000E" w14:textId="77777777" w:rsidR="002E5821" w:rsidRDefault="002E5821"/>
    <w:p w14:paraId="0000000F" w14:textId="72F1E801" w:rsidR="002E5821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 tips - så källsorterar du </w:t>
      </w:r>
      <w:r w:rsidR="00130A50">
        <w:rPr>
          <w:b/>
          <w:sz w:val="32"/>
          <w:szCs w:val="32"/>
        </w:rPr>
        <w:t xml:space="preserve">efter </w:t>
      </w:r>
      <w:r w:rsidR="001C1165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lack</w:t>
      </w:r>
      <w:r w:rsidR="001C1165">
        <w:rPr>
          <w:b/>
          <w:sz w:val="32"/>
          <w:szCs w:val="32"/>
        </w:rPr>
        <w:t xml:space="preserve"> </w:t>
      </w:r>
      <w:proofErr w:type="spellStart"/>
      <w:r w:rsidR="001C1165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riday</w:t>
      </w:r>
      <w:proofErr w:type="spellEnd"/>
    </w:p>
    <w:p w14:paraId="00000010" w14:textId="77777777" w:rsidR="002E5821" w:rsidRDefault="002E5821">
      <w:pPr>
        <w:rPr>
          <w:b/>
        </w:rPr>
      </w:pPr>
    </w:p>
    <w:p w14:paraId="5304E61E" w14:textId="45DEF76A" w:rsidR="00012D4A" w:rsidRDefault="007B0252">
      <w:pPr>
        <w:rPr>
          <w:b/>
        </w:rPr>
      </w:pPr>
      <w:r>
        <w:rPr>
          <w:b/>
        </w:rPr>
        <w:t xml:space="preserve">Kom ihåg att </w:t>
      </w:r>
      <w:r w:rsidR="00633BDC">
        <w:rPr>
          <w:b/>
        </w:rPr>
        <w:t xml:space="preserve">återvinna förpackningarna </w:t>
      </w:r>
      <w:r w:rsidR="006F5B6A">
        <w:rPr>
          <w:b/>
        </w:rPr>
        <w:t xml:space="preserve">som blir kvar </w:t>
      </w:r>
      <w:r w:rsidR="007233CB">
        <w:rPr>
          <w:b/>
        </w:rPr>
        <w:t>när du packat upp det du handlat</w:t>
      </w:r>
      <w:r w:rsidR="00012D4A">
        <w:rPr>
          <w:b/>
        </w:rPr>
        <w:t xml:space="preserve"> - </w:t>
      </w:r>
      <w:proofErr w:type="spellStart"/>
      <w:r w:rsidR="004D7C6B">
        <w:rPr>
          <w:b/>
        </w:rPr>
        <w:t>FTI</w:t>
      </w:r>
      <w:proofErr w:type="spellEnd"/>
      <w:r w:rsidR="004D7C6B">
        <w:rPr>
          <w:b/>
        </w:rPr>
        <w:t xml:space="preserve"> guidar dig rätt</w:t>
      </w:r>
      <w:r w:rsidR="00A23266">
        <w:rPr>
          <w:b/>
        </w:rPr>
        <w:t>.</w:t>
      </w:r>
    </w:p>
    <w:p w14:paraId="00000012" w14:textId="77777777" w:rsidR="002E5821" w:rsidRDefault="002E5821"/>
    <w:p w14:paraId="23E9A6E5" w14:textId="7977879E" w:rsidR="00C702DD" w:rsidRPr="00082555" w:rsidRDefault="00A23266" w:rsidP="00082555">
      <w:r w:rsidRPr="5F5F20B5">
        <w:rPr>
          <w:b/>
          <w:bCs/>
        </w:rPr>
        <w:t>1. Osäker på hur du sorterar frigoliten eller TV-kartongen?</w:t>
      </w:r>
      <w:r>
        <w:t xml:space="preserve"> </w:t>
      </w:r>
      <w:r>
        <w:br/>
        <w:t>Sök på förpacknin</w:t>
      </w:r>
      <w:r w:rsidR="00A62446">
        <w:t>g</w:t>
      </w:r>
      <w:r w:rsidR="00790BBA">
        <w:t>en</w:t>
      </w:r>
      <w:r>
        <w:t xml:space="preserve"> i </w:t>
      </w:r>
      <w:hyperlink r:id="rId9">
        <w:proofErr w:type="spellStart"/>
        <w:r w:rsidRPr="5F5F20B5">
          <w:rPr>
            <w:rStyle w:val="Hyperlnk"/>
          </w:rPr>
          <w:t>FTI:s</w:t>
        </w:r>
        <w:proofErr w:type="spellEnd"/>
        <w:r w:rsidRPr="5F5F20B5">
          <w:rPr>
            <w:rStyle w:val="Hyperlnk"/>
          </w:rPr>
          <w:t xml:space="preserve"> sorteringsguide</w:t>
        </w:r>
      </w:hyperlink>
      <w:r>
        <w:t xml:space="preserve">. </w:t>
      </w:r>
      <w:r w:rsidR="00C702DD">
        <w:t xml:space="preserve">Elektronikförpackningar, </w:t>
      </w:r>
      <w:proofErr w:type="gramStart"/>
      <w:r w:rsidR="00C702DD">
        <w:t>t.ex.</w:t>
      </w:r>
      <w:proofErr w:type="gramEnd"/>
      <w:r w:rsidR="00C702DD">
        <w:t xml:space="preserve"> TV-kartongen, ska sorteras som pappersförpackning. </w:t>
      </w:r>
      <w:r w:rsidR="00E44194">
        <w:t>Plaste</w:t>
      </w:r>
      <w:r>
        <w:t xml:space="preserve">mballage, </w:t>
      </w:r>
      <w:proofErr w:type="gramStart"/>
      <w:r>
        <w:t>t.ex.</w:t>
      </w:r>
      <w:proofErr w:type="gramEnd"/>
      <w:r>
        <w:t xml:space="preserve"> frigolit, buntband och bubbelplast </w:t>
      </w:r>
      <w:r w:rsidR="1BFCD1B0">
        <w:t>samt</w:t>
      </w:r>
      <w:r>
        <w:t xml:space="preserve"> packpåsar ska sorteras som plastförpackning. </w:t>
      </w:r>
    </w:p>
    <w:p w14:paraId="1B52A9F9" w14:textId="77777777" w:rsidR="00C702DD" w:rsidRPr="000832BB" w:rsidRDefault="00C702DD" w:rsidP="00C702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135BA482" w14:textId="3EC7E9DC" w:rsidR="00C702DD" w:rsidRPr="005C70E9" w:rsidRDefault="00A23266" w:rsidP="00C702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0832BB">
        <w:rPr>
          <w:b/>
          <w:bCs/>
        </w:rPr>
        <w:t>2.</w:t>
      </w:r>
      <w:r w:rsidR="00C702DD" w:rsidRPr="000832BB">
        <w:rPr>
          <w:b/>
          <w:bCs/>
        </w:rPr>
        <w:t xml:space="preserve"> </w:t>
      </w:r>
      <w:r w:rsidR="00B90328">
        <w:rPr>
          <w:b/>
          <w:bCs/>
        </w:rPr>
        <w:t>Vill du</w:t>
      </w:r>
      <w:r w:rsidR="00C94E33">
        <w:rPr>
          <w:b/>
          <w:bCs/>
        </w:rPr>
        <w:t xml:space="preserve"> </w:t>
      </w:r>
      <w:r w:rsidR="00FA3C4E">
        <w:rPr>
          <w:b/>
          <w:bCs/>
        </w:rPr>
        <w:t>säkerställa att dina förpackningar får plats</w:t>
      </w:r>
      <w:r w:rsidR="003C6E1B">
        <w:rPr>
          <w:b/>
          <w:bCs/>
        </w:rPr>
        <w:t xml:space="preserve"> när du ska återvinna</w:t>
      </w:r>
      <w:r w:rsidR="00C94E33">
        <w:rPr>
          <w:b/>
          <w:bCs/>
        </w:rPr>
        <w:t xml:space="preserve">? </w:t>
      </w:r>
      <w:r w:rsidRPr="005C70E9">
        <w:br/>
        <w:t xml:space="preserve">På </w:t>
      </w:r>
      <w:hyperlink r:id="rId10" w:history="1">
        <w:r w:rsidRPr="005C70E9">
          <w:rPr>
            <w:rStyle w:val="Hyperlnk"/>
          </w:rPr>
          <w:t>fti.se</w:t>
        </w:r>
      </w:hyperlink>
      <w:r w:rsidRPr="005C70E9">
        <w:t xml:space="preserve"> </w:t>
      </w:r>
      <w:r w:rsidR="00C21AC8">
        <w:t>kan du se</w:t>
      </w:r>
      <w:r w:rsidRPr="000832BB">
        <w:t xml:space="preserve"> när </w:t>
      </w:r>
      <w:r w:rsidR="00C21AC8">
        <w:t>din närmaste</w:t>
      </w:r>
      <w:r w:rsidRPr="000832BB">
        <w:t xml:space="preserve"> station tömdes senast och när den ska tömmas nästa gång</w:t>
      </w:r>
      <w:r w:rsidR="00C21AC8">
        <w:t>,</w:t>
      </w:r>
      <w:r w:rsidRPr="005C70E9">
        <w:t xml:space="preserve"> så att du enkelt kan </w:t>
      </w:r>
      <w:r w:rsidR="00C702DD" w:rsidRPr="005C70E9">
        <w:t>planera ditt besök efter det</w:t>
      </w:r>
      <w:r w:rsidRPr="005C70E9">
        <w:t xml:space="preserve">. </w:t>
      </w:r>
    </w:p>
    <w:p w14:paraId="74E58E80" w14:textId="77777777" w:rsidR="00A23266" w:rsidRPr="005C70E9" w:rsidRDefault="00A23266" w:rsidP="00C702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7E598E8E" w14:textId="7A92A21B" w:rsidR="00A23266" w:rsidRPr="000832BB" w:rsidRDefault="00C702DD" w:rsidP="00C702DD">
      <w:pPr>
        <w:rPr>
          <w:b/>
          <w:bCs/>
        </w:rPr>
      </w:pPr>
      <w:r w:rsidRPr="005C70E9">
        <w:rPr>
          <w:b/>
          <w:bCs/>
        </w:rPr>
        <w:t>3</w:t>
      </w:r>
      <w:r w:rsidR="00A23266" w:rsidRPr="005C70E9">
        <w:rPr>
          <w:b/>
          <w:bCs/>
        </w:rPr>
        <w:t>.</w:t>
      </w:r>
      <w:r w:rsidRPr="005C70E9">
        <w:rPr>
          <w:b/>
          <w:bCs/>
        </w:rPr>
        <w:t xml:space="preserve"> </w:t>
      </w:r>
      <w:r w:rsidR="00A23266" w:rsidRPr="005C70E9">
        <w:rPr>
          <w:b/>
          <w:bCs/>
        </w:rPr>
        <w:t>Tänk cirkulärt</w:t>
      </w:r>
      <w:r w:rsidR="00FD5AEA">
        <w:rPr>
          <w:b/>
          <w:bCs/>
        </w:rPr>
        <w:t xml:space="preserve"> och lämna rätt sak på rätt plats</w:t>
      </w:r>
      <w:r w:rsidR="00A23266" w:rsidRPr="000832BB">
        <w:rPr>
          <w:b/>
          <w:bCs/>
        </w:rPr>
        <w:t>!</w:t>
      </w:r>
    </w:p>
    <w:p w14:paraId="4BFB39D8" w14:textId="1EF4F2F1" w:rsidR="00C702DD" w:rsidRDefault="00A23266" w:rsidP="00C702DD">
      <w:r w:rsidRPr="000832BB">
        <w:t>S</w:t>
      </w:r>
      <w:r w:rsidR="00C702DD" w:rsidRPr="000832BB">
        <w:t>ortera ut</w:t>
      </w:r>
      <w:r w:rsidRPr="000832BB">
        <w:t xml:space="preserve"> gamla</w:t>
      </w:r>
      <w:r w:rsidR="00C702DD" w:rsidRPr="000832BB">
        <w:t xml:space="preserve"> produkter som du </w:t>
      </w:r>
      <w:r w:rsidRPr="000832BB">
        <w:t xml:space="preserve">har </w:t>
      </w:r>
      <w:r w:rsidR="00C702DD" w:rsidRPr="000832BB">
        <w:t>ersatt</w:t>
      </w:r>
      <w:r w:rsidRPr="000832BB">
        <w:t xml:space="preserve"> med nya</w:t>
      </w:r>
      <w:r w:rsidR="00C702DD" w:rsidRPr="000832BB">
        <w:t>. Sälj eller skänk det som har ett andrahandsvärde. Allt förbrukat som inte är förpackningar, ska lämnas till kommunens bemannade återvinningscentral</w:t>
      </w:r>
      <w:r w:rsidR="000C7853">
        <w:t xml:space="preserve">. Kom ihåg </w:t>
      </w:r>
      <w:r w:rsidRPr="005C70E9">
        <w:t>at</w:t>
      </w:r>
      <w:r w:rsidR="00790BBA">
        <w:t>t lämna gamla batterier till batteriinsamlingen</w:t>
      </w:r>
      <w:r w:rsidR="00606C80">
        <w:t xml:space="preserve"> och inte tillsammans med förpackningarna</w:t>
      </w:r>
      <w:r w:rsidR="00790BBA">
        <w:t xml:space="preserve">. </w:t>
      </w:r>
      <w:r w:rsidR="00643B4D">
        <w:t xml:space="preserve">Batterier utgör en brandrisk om de lämnas på fel plats. </w:t>
      </w:r>
    </w:p>
    <w:p w14:paraId="0000001C" w14:textId="4FDAE5BC" w:rsidR="002E5821" w:rsidRDefault="002E5821"/>
    <w:p w14:paraId="502F6834" w14:textId="77777777" w:rsidR="000A223A" w:rsidRPr="00AB5DAB" w:rsidRDefault="000A223A" w:rsidP="000A223A">
      <w:pPr>
        <w:autoSpaceDE w:val="0"/>
        <w:autoSpaceDN w:val="0"/>
        <w:adjustRightInd w:val="0"/>
        <w:spacing w:line="240" w:lineRule="auto"/>
        <w:rPr>
          <w:b/>
          <w:bCs/>
          <w:color w:val="444444"/>
          <w:sz w:val="18"/>
          <w:szCs w:val="18"/>
          <w:highlight w:val="white"/>
        </w:rPr>
      </w:pPr>
      <w:r w:rsidRPr="00AB5DAB">
        <w:rPr>
          <w:b/>
          <w:bCs/>
          <w:color w:val="444444"/>
          <w:sz w:val="18"/>
          <w:szCs w:val="18"/>
          <w:highlight w:val="white"/>
        </w:rPr>
        <w:t>Mer information om statistiken</w:t>
      </w:r>
    </w:p>
    <w:p w14:paraId="45BD7CFD" w14:textId="77777777" w:rsidR="000A223A" w:rsidRPr="00AB5DAB" w:rsidRDefault="000A223A" w:rsidP="000A223A">
      <w:pPr>
        <w:autoSpaceDE w:val="0"/>
        <w:autoSpaceDN w:val="0"/>
        <w:adjustRightInd w:val="0"/>
        <w:spacing w:line="240" w:lineRule="auto"/>
        <w:rPr>
          <w:color w:val="444444"/>
          <w:sz w:val="18"/>
          <w:szCs w:val="18"/>
          <w:highlight w:val="white"/>
        </w:rPr>
      </w:pPr>
      <w:r w:rsidRPr="00AB5DAB">
        <w:rPr>
          <w:color w:val="444444"/>
          <w:sz w:val="18"/>
          <w:szCs w:val="18"/>
          <w:highlight w:val="white"/>
        </w:rPr>
        <w:t xml:space="preserve">- Visar prognostiserad vikt för insamlade pappersförpackningar under perioden efter Black </w:t>
      </w:r>
      <w:proofErr w:type="spellStart"/>
      <w:r w:rsidRPr="00AB5DAB">
        <w:rPr>
          <w:color w:val="444444"/>
          <w:sz w:val="18"/>
          <w:szCs w:val="18"/>
          <w:highlight w:val="white"/>
        </w:rPr>
        <w:t>Friday</w:t>
      </w:r>
      <w:proofErr w:type="spellEnd"/>
      <w:r w:rsidRPr="00AB5DAB">
        <w:rPr>
          <w:color w:val="444444"/>
          <w:sz w:val="18"/>
          <w:szCs w:val="18"/>
          <w:highlight w:val="white"/>
        </w:rPr>
        <w:t xml:space="preserve"> 2022.</w:t>
      </w:r>
    </w:p>
    <w:p w14:paraId="1170D78B" w14:textId="77777777" w:rsidR="000A223A" w:rsidRPr="00AB5DAB" w:rsidRDefault="000A223A" w:rsidP="000A223A">
      <w:pPr>
        <w:rPr>
          <w:color w:val="444444"/>
          <w:sz w:val="18"/>
          <w:szCs w:val="18"/>
          <w:highlight w:val="white"/>
        </w:rPr>
      </w:pPr>
      <w:r w:rsidRPr="00AB5DAB">
        <w:rPr>
          <w:color w:val="444444"/>
          <w:sz w:val="18"/>
          <w:szCs w:val="18"/>
          <w:highlight w:val="white"/>
        </w:rPr>
        <w:t xml:space="preserve">- Bygger på antaganden utifrån sammanställningar av tidigare insamlad vikt för åren 2019–2021, vecka </w:t>
      </w:r>
      <w:proofErr w:type="gramStart"/>
      <w:r w:rsidRPr="00AB5DAB">
        <w:rPr>
          <w:color w:val="444444"/>
          <w:sz w:val="18"/>
          <w:szCs w:val="18"/>
          <w:highlight w:val="white"/>
        </w:rPr>
        <w:t>47-53</w:t>
      </w:r>
      <w:proofErr w:type="gramEnd"/>
      <w:r w:rsidRPr="00AB5DAB">
        <w:rPr>
          <w:color w:val="444444"/>
          <w:sz w:val="18"/>
          <w:szCs w:val="18"/>
          <w:highlight w:val="white"/>
        </w:rPr>
        <w:t>.</w:t>
      </w:r>
    </w:p>
    <w:p w14:paraId="3109BCF9" w14:textId="77777777" w:rsidR="000A223A" w:rsidRPr="00640E2F" w:rsidRDefault="000A223A" w:rsidP="000A223A">
      <w:pPr>
        <w:rPr>
          <w:highlight w:val="white"/>
        </w:rPr>
      </w:pPr>
    </w:p>
    <w:p w14:paraId="5DA36F40" w14:textId="77777777" w:rsidR="000A223A" w:rsidRDefault="000A223A" w:rsidP="000A223A">
      <w:pPr>
        <w:rPr>
          <w:b/>
          <w:color w:val="444444"/>
          <w:sz w:val="18"/>
          <w:szCs w:val="18"/>
          <w:highlight w:val="white"/>
        </w:rPr>
      </w:pPr>
      <w:r>
        <w:rPr>
          <w:b/>
          <w:color w:val="444444"/>
          <w:sz w:val="18"/>
          <w:szCs w:val="18"/>
          <w:highlight w:val="white"/>
        </w:rPr>
        <w:t>För ytterligare information, vänligen kontakta:</w:t>
      </w:r>
    </w:p>
    <w:p w14:paraId="61EFDF70" w14:textId="799AB573" w:rsidR="000A223A" w:rsidRPr="00AB5DAB" w:rsidRDefault="000A223A" w:rsidP="000A223A">
      <w:pPr>
        <w:rPr>
          <w:color w:val="1155CC"/>
          <w:sz w:val="18"/>
          <w:szCs w:val="18"/>
          <w:highlight w:val="white"/>
        </w:rPr>
      </w:pPr>
      <w:r w:rsidRPr="5F5F20B5">
        <w:rPr>
          <w:color w:val="444444"/>
          <w:sz w:val="18"/>
          <w:szCs w:val="18"/>
          <w:highlight w:val="white"/>
        </w:rPr>
        <w:t xml:space="preserve">Malin Ryding, kommunikationschef Förpackningsinsamlingen, </w:t>
      </w:r>
      <w:proofErr w:type="spellStart"/>
      <w:r w:rsidRPr="5F5F20B5">
        <w:rPr>
          <w:color w:val="444444"/>
          <w:sz w:val="18"/>
          <w:szCs w:val="18"/>
          <w:highlight w:val="white"/>
        </w:rPr>
        <w:t>FTI</w:t>
      </w:r>
      <w:proofErr w:type="spellEnd"/>
      <w:r w:rsidRPr="5F5F20B5">
        <w:rPr>
          <w:color w:val="444444"/>
          <w:sz w:val="18"/>
          <w:szCs w:val="18"/>
          <w:highlight w:val="white"/>
        </w:rPr>
        <w:t>,</w:t>
      </w:r>
      <w:r w:rsidRPr="5F5F20B5">
        <w:rPr>
          <w:color w:val="444444"/>
          <w:sz w:val="27"/>
          <w:szCs w:val="27"/>
          <w:highlight w:val="white"/>
        </w:rPr>
        <w:t xml:space="preserve"> </w:t>
      </w:r>
      <w:r w:rsidRPr="5F5F20B5">
        <w:rPr>
          <w:color w:val="1155CC"/>
          <w:sz w:val="18"/>
          <w:szCs w:val="18"/>
          <w:highlight w:val="white"/>
        </w:rPr>
        <w:t xml:space="preserve">malin.ryding@ftiab.se </w:t>
      </w:r>
    </w:p>
    <w:p w14:paraId="00000022" w14:textId="77777777" w:rsidR="002E5821" w:rsidRDefault="00000000">
      <w:pPr>
        <w:spacing w:line="288" w:lineRule="auto"/>
        <w:rPr>
          <w:b/>
          <w:color w:val="444444"/>
          <w:sz w:val="18"/>
          <w:szCs w:val="18"/>
          <w:highlight w:val="white"/>
        </w:rPr>
      </w:pPr>
      <w:r>
        <w:rPr>
          <w:color w:val="444444"/>
          <w:sz w:val="18"/>
          <w:szCs w:val="18"/>
          <w:highlight w:val="white"/>
        </w:rPr>
        <w:br/>
      </w:r>
      <w:r>
        <w:rPr>
          <w:b/>
          <w:color w:val="444444"/>
          <w:sz w:val="18"/>
          <w:szCs w:val="18"/>
          <w:highlight w:val="white"/>
        </w:rPr>
        <w:t>Om Förpackningsinsamlingen</w:t>
      </w:r>
    </w:p>
    <w:p w14:paraId="00000023" w14:textId="3F300320" w:rsidR="002E5821" w:rsidRDefault="00000000">
      <w:pPr>
        <w:spacing w:line="288" w:lineRule="auto"/>
        <w:rPr>
          <w:color w:val="1155CC"/>
          <w:sz w:val="18"/>
          <w:szCs w:val="18"/>
          <w:highlight w:val="white"/>
        </w:rPr>
      </w:pPr>
      <w:r w:rsidRPr="5F5F20B5">
        <w:rPr>
          <w:color w:val="444444"/>
          <w:sz w:val="18"/>
          <w:szCs w:val="18"/>
          <w:highlight w:val="white"/>
        </w:rPr>
        <w:t xml:space="preserve">Förpackningsinsamlingen, </w:t>
      </w:r>
      <w:proofErr w:type="spellStart"/>
      <w:proofErr w:type="gramStart"/>
      <w:r w:rsidRPr="5F5F20B5">
        <w:rPr>
          <w:color w:val="444444"/>
          <w:sz w:val="18"/>
          <w:szCs w:val="18"/>
          <w:highlight w:val="white"/>
        </w:rPr>
        <w:t>FTI</w:t>
      </w:r>
      <w:proofErr w:type="spellEnd"/>
      <w:r w:rsidRPr="5F5F20B5">
        <w:rPr>
          <w:color w:val="444444"/>
          <w:sz w:val="18"/>
          <w:szCs w:val="18"/>
          <w:highlight w:val="white"/>
        </w:rPr>
        <w:t xml:space="preserve">  ansvarar</w:t>
      </w:r>
      <w:proofErr w:type="gramEnd"/>
      <w:r w:rsidRPr="5F5F20B5">
        <w:rPr>
          <w:color w:val="444444"/>
          <w:sz w:val="18"/>
          <w:szCs w:val="18"/>
          <w:highlight w:val="white"/>
        </w:rPr>
        <w:t xml:space="preserve"> för insamling av förpackningar från landets hushåll via återvinningsstationer och fastighetsnära insamling. </w:t>
      </w:r>
      <w:proofErr w:type="spellStart"/>
      <w:r w:rsidRPr="5F5F20B5">
        <w:rPr>
          <w:color w:val="444444"/>
          <w:sz w:val="18"/>
          <w:szCs w:val="18"/>
          <w:highlight w:val="white"/>
        </w:rPr>
        <w:t>FTI</w:t>
      </w:r>
      <w:proofErr w:type="spellEnd"/>
      <w:r w:rsidRPr="5F5F20B5">
        <w:rPr>
          <w:color w:val="444444"/>
          <w:sz w:val="18"/>
          <w:szCs w:val="18"/>
          <w:highlight w:val="white"/>
        </w:rPr>
        <w:t xml:space="preserve"> ägs av fyra materialbolag som ansvarar för att återvinna det insamlade materialet: Svensk Plaståtervinning, Returkartong, Metallkretsen och Svensk Glasåtervinning. Insamlingssystemet finansieras huvudsakligen av producentavgifter från de producenter som är anslutna till </w:t>
      </w:r>
      <w:proofErr w:type="spellStart"/>
      <w:r w:rsidRPr="5F5F20B5">
        <w:rPr>
          <w:color w:val="444444"/>
          <w:sz w:val="18"/>
          <w:szCs w:val="18"/>
          <w:highlight w:val="white"/>
        </w:rPr>
        <w:t>FTI</w:t>
      </w:r>
      <w:proofErr w:type="spellEnd"/>
      <w:r w:rsidRPr="5F5F20B5">
        <w:rPr>
          <w:color w:val="444444"/>
          <w:sz w:val="18"/>
          <w:szCs w:val="18"/>
          <w:highlight w:val="white"/>
        </w:rPr>
        <w:t xml:space="preserve"> och varken </w:t>
      </w:r>
      <w:proofErr w:type="spellStart"/>
      <w:r w:rsidRPr="5F5F20B5">
        <w:rPr>
          <w:color w:val="444444"/>
          <w:sz w:val="18"/>
          <w:szCs w:val="18"/>
          <w:highlight w:val="white"/>
        </w:rPr>
        <w:t>FTI</w:t>
      </w:r>
      <w:proofErr w:type="spellEnd"/>
      <w:r w:rsidRPr="5F5F20B5">
        <w:rPr>
          <w:color w:val="444444"/>
          <w:sz w:val="18"/>
          <w:szCs w:val="18"/>
          <w:highlight w:val="white"/>
        </w:rPr>
        <w:t xml:space="preserve"> eller dess ägare delar ut vinst. Drivkraften ligger </w:t>
      </w:r>
      <w:proofErr w:type="gramStart"/>
      <w:r w:rsidRPr="5F5F20B5">
        <w:rPr>
          <w:color w:val="444444"/>
          <w:sz w:val="18"/>
          <w:szCs w:val="18"/>
          <w:highlight w:val="white"/>
        </w:rPr>
        <w:t>istället</w:t>
      </w:r>
      <w:proofErr w:type="gramEnd"/>
      <w:r w:rsidRPr="5F5F20B5">
        <w:rPr>
          <w:color w:val="444444"/>
          <w:sz w:val="18"/>
          <w:szCs w:val="18"/>
          <w:highlight w:val="white"/>
        </w:rPr>
        <w:t xml:space="preserve"> i miljönyttan - inget annat. Läs mer på</w:t>
      </w:r>
      <w:hyperlink r:id="rId11">
        <w:r w:rsidRPr="5F5F20B5">
          <w:rPr>
            <w:color w:val="1155CC"/>
            <w:sz w:val="18"/>
            <w:szCs w:val="18"/>
            <w:highlight w:val="white"/>
          </w:rPr>
          <w:t xml:space="preserve"> www.fti.se</w:t>
        </w:r>
      </w:hyperlink>
    </w:p>
    <w:p w14:paraId="00000024" w14:textId="77777777" w:rsidR="002E5821" w:rsidRDefault="002E5821">
      <w:pPr>
        <w:rPr>
          <w:color w:val="444444"/>
          <w:sz w:val="27"/>
          <w:szCs w:val="27"/>
          <w:highlight w:val="white"/>
        </w:rPr>
      </w:pPr>
    </w:p>
    <w:sectPr w:rsidR="002E5821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DE74" w14:textId="77777777" w:rsidR="00E35BFE" w:rsidRDefault="00E35BFE">
      <w:pPr>
        <w:spacing w:line="240" w:lineRule="auto"/>
      </w:pPr>
      <w:r>
        <w:separator/>
      </w:r>
    </w:p>
  </w:endnote>
  <w:endnote w:type="continuationSeparator" w:id="0">
    <w:p w14:paraId="49D6B278" w14:textId="77777777" w:rsidR="00E35BFE" w:rsidRDefault="00E35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30BB" w14:textId="77777777" w:rsidR="00E35BFE" w:rsidRDefault="00E35BFE">
      <w:pPr>
        <w:spacing w:line="240" w:lineRule="auto"/>
      </w:pPr>
      <w:r>
        <w:separator/>
      </w:r>
    </w:p>
  </w:footnote>
  <w:footnote w:type="continuationSeparator" w:id="0">
    <w:p w14:paraId="1055EF5E" w14:textId="77777777" w:rsidR="00E35BFE" w:rsidRDefault="00E35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A5A2" w14:textId="2FF4B054" w:rsidR="001429E4" w:rsidRDefault="001429E4" w:rsidP="001429E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6"/>
        <w:tab w:val="left" w:pos="5760"/>
        <w:tab w:val="left" w:pos="6480"/>
        <w:tab w:val="left" w:pos="7200"/>
        <w:tab w:val="left" w:pos="7920"/>
        <w:tab w:val="right" w:pos="9029"/>
      </w:tabs>
      <w:rPr>
        <w:sz w:val="20"/>
        <w:szCs w:val="20"/>
      </w:rPr>
    </w:pPr>
    <w:r>
      <w:rPr>
        <w:noProof/>
      </w:rPr>
      <w:drawing>
        <wp:inline distT="114300" distB="114300" distL="114300" distR="114300" wp14:anchorId="340A66CE" wp14:editId="0E16AA81">
          <wp:extent cx="328613" cy="33956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613" cy="339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>Pressmeddelande 2022-11-</w:t>
    </w:r>
    <w:r w:rsidR="00CA5DB2">
      <w:rPr>
        <w:sz w:val="20"/>
        <w:szCs w:val="20"/>
      </w:rPr>
      <w:t>24</w:t>
    </w:r>
  </w:p>
  <w:p w14:paraId="00000026" w14:textId="27F1D2E0" w:rsidR="002E5821" w:rsidRDefault="002E5821">
    <w:pPr>
      <w:rPr>
        <w:sz w:val="20"/>
        <w:szCs w:val="20"/>
      </w:rPr>
    </w:pPr>
  </w:p>
  <w:p w14:paraId="00000027" w14:textId="77777777" w:rsidR="002E5821" w:rsidRDefault="002E5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B9D"/>
    <w:multiLevelType w:val="hybridMultilevel"/>
    <w:tmpl w:val="A016F6A2"/>
    <w:lvl w:ilvl="0" w:tplc="3BE2C46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41E"/>
    <w:multiLevelType w:val="multilevel"/>
    <w:tmpl w:val="3F122B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ED6FAB"/>
    <w:multiLevelType w:val="hybridMultilevel"/>
    <w:tmpl w:val="A5FA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B144D"/>
    <w:multiLevelType w:val="hybridMultilevel"/>
    <w:tmpl w:val="14C08C4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3761A"/>
    <w:multiLevelType w:val="multilevel"/>
    <w:tmpl w:val="1F986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93213351">
    <w:abstractNumId w:val="4"/>
  </w:num>
  <w:num w:numId="2" w16cid:durableId="1241015006">
    <w:abstractNumId w:val="1"/>
  </w:num>
  <w:num w:numId="3" w16cid:durableId="1636831923">
    <w:abstractNumId w:val="3"/>
  </w:num>
  <w:num w:numId="4" w16cid:durableId="2104298968">
    <w:abstractNumId w:val="2"/>
  </w:num>
  <w:num w:numId="5" w16cid:durableId="108226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21"/>
    <w:rsid w:val="000041D0"/>
    <w:rsid w:val="00012D4A"/>
    <w:rsid w:val="0001537A"/>
    <w:rsid w:val="00022A1E"/>
    <w:rsid w:val="00045181"/>
    <w:rsid w:val="0005609B"/>
    <w:rsid w:val="000601F4"/>
    <w:rsid w:val="00067ED5"/>
    <w:rsid w:val="00072F9F"/>
    <w:rsid w:val="00082555"/>
    <w:rsid w:val="000832BB"/>
    <w:rsid w:val="0009197F"/>
    <w:rsid w:val="000944D8"/>
    <w:rsid w:val="000A00B6"/>
    <w:rsid w:val="000A00C3"/>
    <w:rsid w:val="000A223A"/>
    <w:rsid w:val="000C7853"/>
    <w:rsid w:val="00102B2D"/>
    <w:rsid w:val="00111FDE"/>
    <w:rsid w:val="00130A50"/>
    <w:rsid w:val="001429E4"/>
    <w:rsid w:val="001606C5"/>
    <w:rsid w:val="00182AC2"/>
    <w:rsid w:val="001C1165"/>
    <w:rsid w:val="001C5F21"/>
    <w:rsid w:val="001D40BD"/>
    <w:rsid w:val="001E6D24"/>
    <w:rsid w:val="002345EA"/>
    <w:rsid w:val="00234EEC"/>
    <w:rsid w:val="00235ADC"/>
    <w:rsid w:val="00245B2B"/>
    <w:rsid w:val="00260D87"/>
    <w:rsid w:val="00261C1E"/>
    <w:rsid w:val="002671D2"/>
    <w:rsid w:val="00274870"/>
    <w:rsid w:val="002A09AA"/>
    <w:rsid w:val="002B5197"/>
    <w:rsid w:val="002D038D"/>
    <w:rsid w:val="002E5821"/>
    <w:rsid w:val="002E7481"/>
    <w:rsid w:val="002F6660"/>
    <w:rsid w:val="00307D73"/>
    <w:rsid w:val="00345DEF"/>
    <w:rsid w:val="00357E17"/>
    <w:rsid w:val="003B36B2"/>
    <w:rsid w:val="003C0E8F"/>
    <w:rsid w:val="003C6E1B"/>
    <w:rsid w:val="003D0275"/>
    <w:rsid w:val="003D4605"/>
    <w:rsid w:val="003E0B21"/>
    <w:rsid w:val="003E4618"/>
    <w:rsid w:val="003F6084"/>
    <w:rsid w:val="00401368"/>
    <w:rsid w:val="00402659"/>
    <w:rsid w:val="004173E5"/>
    <w:rsid w:val="00433674"/>
    <w:rsid w:val="004B2AC5"/>
    <w:rsid w:val="004B3215"/>
    <w:rsid w:val="004C5A41"/>
    <w:rsid w:val="004C6FC0"/>
    <w:rsid w:val="004C79B2"/>
    <w:rsid w:val="004D7C6B"/>
    <w:rsid w:val="004E12DC"/>
    <w:rsid w:val="00504BA9"/>
    <w:rsid w:val="0050746C"/>
    <w:rsid w:val="00522F9B"/>
    <w:rsid w:val="00534F62"/>
    <w:rsid w:val="005425C3"/>
    <w:rsid w:val="005429F5"/>
    <w:rsid w:val="00542F80"/>
    <w:rsid w:val="00554D8D"/>
    <w:rsid w:val="0057239B"/>
    <w:rsid w:val="005733E5"/>
    <w:rsid w:val="005752BA"/>
    <w:rsid w:val="005759EF"/>
    <w:rsid w:val="00580CE6"/>
    <w:rsid w:val="005874B3"/>
    <w:rsid w:val="005916A0"/>
    <w:rsid w:val="005A02D8"/>
    <w:rsid w:val="005B7BF0"/>
    <w:rsid w:val="005C70E9"/>
    <w:rsid w:val="005D1FF7"/>
    <w:rsid w:val="005D5207"/>
    <w:rsid w:val="005F3DEF"/>
    <w:rsid w:val="00606C80"/>
    <w:rsid w:val="00612F5F"/>
    <w:rsid w:val="00615F93"/>
    <w:rsid w:val="00633BDC"/>
    <w:rsid w:val="00640E2F"/>
    <w:rsid w:val="00643B4D"/>
    <w:rsid w:val="00667B27"/>
    <w:rsid w:val="00667D43"/>
    <w:rsid w:val="0067715B"/>
    <w:rsid w:val="0068472B"/>
    <w:rsid w:val="006C75F1"/>
    <w:rsid w:val="006E1AD4"/>
    <w:rsid w:val="006E36AC"/>
    <w:rsid w:val="006E4B77"/>
    <w:rsid w:val="006E4ED9"/>
    <w:rsid w:val="006F04C3"/>
    <w:rsid w:val="006F5B6A"/>
    <w:rsid w:val="0070139E"/>
    <w:rsid w:val="00703886"/>
    <w:rsid w:val="007233CB"/>
    <w:rsid w:val="007403FB"/>
    <w:rsid w:val="007564C1"/>
    <w:rsid w:val="0075767A"/>
    <w:rsid w:val="00767DFD"/>
    <w:rsid w:val="0077555C"/>
    <w:rsid w:val="007846F3"/>
    <w:rsid w:val="00790BBA"/>
    <w:rsid w:val="00795AD7"/>
    <w:rsid w:val="007966DF"/>
    <w:rsid w:val="007B0252"/>
    <w:rsid w:val="007D4BC9"/>
    <w:rsid w:val="007D6241"/>
    <w:rsid w:val="007E332A"/>
    <w:rsid w:val="008030C1"/>
    <w:rsid w:val="00840F50"/>
    <w:rsid w:val="00851085"/>
    <w:rsid w:val="00851343"/>
    <w:rsid w:val="00855002"/>
    <w:rsid w:val="0086450C"/>
    <w:rsid w:val="00873F68"/>
    <w:rsid w:val="00887224"/>
    <w:rsid w:val="008A0E56"/>
    <w:rsid w:val="008A4FBF"/>
    <w:rsid w:val="008B2853"/>
    <w:rsid w:val="008E10FD"/>
    <w:rsid w:val="008E568D"/>
    <w:rsid w:val="008F7935"/>
    <w:rsid w:val="00900C56"/>
    <w:rsid w:val="0092126E"/>
    <w:rsid w:val="00925215"/>
    <w:rsid w:val="00932DF0"/>
    <w:rsid w:val="00993A70"/>
    <w:rsid w:val="009954B0"/>
    <w:rsid w:val="009E652C"/>
    <w:rsid w:val="009F0532"/>
    <w:rsid w:val="009F3E81"/>
    <w:rsid w:val="009F4A27"/>
    <w:rsid w:val="00A104B8"/>
    <w:rsid w:val="00A23266"/>
    <w:rsid w:val="00A25EBF"/>
    <w:rsid w:val="00A27BAC"/>
    <w:rsid w:val="00A6115D"/>
    <w:rsid w:val="00A62446"/>
    <w:rsid w:val="00AA11ED"/>
    <w:rsid w:val="00AA2CE4"/>
    <w:rsid w:val="00AA6959"/>
    <w:rsid w:val="00AA7E1C"/>
    <w:rsid w:val="00AC7DD8"/>
    <w:rsid w:val="00AD22CE"/>
    <w:rsid w:val="00AD5656"/>
    <w:rsid w:val="00AE4459"/>
    <w:rsid w:val="00AE6E4F"/>
    <w:rsid w:val="00AE7EB7"/>
    <w:rsid w:val="00AF010B"/>
    <w:rsid w:val="00AF46ED"/>
    <w:rsid w:val="00B0274C"/>
    <w:rsid w:val="00B236B1"/>
    <w:rsid w:val="00B35112"/>
    <w:rsid w:val="00B368B3"/>
    <w:rsid w:val="00B7579C"/>
    <w:rsid w:val="00B77ADF"/>
    <w:rsid w:val="00B90328"/>
    <w:rsid w:val="00BA30F4"/>
    <w:rsid w:val="00BB0C90"/>
    <w:rsid w:val="00BD0131"/>
    <w:rsid w:val="00BD1912"/>
    <w:rsid w:val="00C026FB"/>
    <w:rsid w:val="00C21AC8"/>
    <w:rsid w:val="00C37C6A"/>
    <w:rsid w:val="00C45ED1"/>
    <w:rsid w:val="00C702DD"/>
    <w:rsid w:val="00C92BCF"/>
    <w:rsid w:val="00C94E33"/>
    <w:rsid w:val="00CA1C61"/>
    <w:rsid w:val="00CA378A"/>
    <w:rsid w:val="00CA5DB2"/>
    <w:rsid w:val="00CE51E6"/>
    <w:rsid w:val="00D1635F"/>
    <w:rsid w:val="00D501A6"/>
    <w:rsid w:val="00D524C5"/>
    <w:rsid w:val="00D62DEB"/>
    <w:rsid w:val="00D75F90"/>
    <w:rsid w:val="00D77A6F"/>
    <w:rsid w:val="00D805A7"/>
    <w:rsid w:val="00D85EFC"/>
    <w:rsid w:val="00D9164E"/>
    <w:rsid w:val="00D96F8E"/>
    <w:rsid w:val="00DB1AED"/>
    <w:rsid w:val="00DD16D1"/>
    <w:rsid w:val="00DD28FD"/>
    <w:rsid w:val="00DD6579"/>
    <w:rsid w:val="00E13B0A"/>
    <w:rsid w:val="00E23174"/>
    <w:rsid w:val="00E27EC0"/>
    <w:rsid w:val="00E35BFE"/>
    <w:rsid w:val="00E368E1"/>
    <w:rsid w:val="00E44194"/>
    <w:rsid w:val="00E55DFD"/>
    <w:rsid w:val="00E55EAA"/>
    <w:rsid w:val="00E7249B"/>
    <w:rsid w:val="00E828D8"/>
    <w:rsid w:val="00EC2EA9"/>
    <w:rsid w:val="00ED0367"/>
    <w:rsid w:val="00ED0822"/>
    <w:rsid w:val="00ED303A"/>
    <w:rsid w:val="00EE77BA"/>
    <w:rsid w:val="00EE7B34"/>
    <w:rsid w:val="00EF46FD"/>
    <w:rsid w:val="00F058FE"/>
    <w:rsid w:val="00F32155"/>
    <w:rsid w:val="00F526D3"/>
    <w:rsid w:val="00F551C7"/>
    <w:rsid w:val="00F60993"/>
    <w:rsid w:val="00F74322"/>
    <w:rsid w:val="00FA3C4E"/>
    <w:rsid w:val="00FC046D"/>
    <w:rsid w:val="00FD5AEA"/>
    <w:rsid w:val="00FE7637"/>
    <w:rsid w:val="00FF4054"/>
    <w:rsid w:val="00FF6423"/>
    <w:rsid w:val="06F2032E"/>
    <w:rsid w:val="088DD38F"/>
    <w:rsid w:val="0EC1F3A3"/>
    <w:rsid w:val="1BFCD1B0"/>
    <w:rsid w:val="1DA09528"/>
    <w:rsid w:val="1E520312"/>
    <w:rsid w:val="2632A139"/>
    <w:rsid w:val="2B386328"/>
    <w:rsid w:val="2B3873A0"/>
    <w:rsid w:val="2E701462"/>
    <w:rsid w:val="303E2517"/>
    <w:rsid w:val="30CF99CA"/>
    <w:rsid w:val="31A7B524"/>
    <w:rsid w:val="3643C8B3"/>
    <w:rsid w:val="38F9FE50"/>
    <w:rsid w:val="39A77A3A"/>
    <w:rsid w:val="48B0D722"/>
    <w:rsid w:val="48F359BD"/>
    <w:rsid w:val="4907B508"/>
    <w:rsid w:val="50F99E90"/>
    <w:rsid w:val="5725FF6F"/>
    <w:rsid w:val="5F5F20B5"/>
    <w:rsid w:val="62B38041"/>
    <w:rsid w:val="633A50C0"/>
    <w:rsid w:val="6674B87F"/>
    <w:rsid w:val="7472B4DC"/>
    <w:rsid w:val="7536AE86"/>
    <w:rsid w:val="779EE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D7B4"/>
  <w15:docId w15:val="{742F9CF8-4887-CB4F-8AB2-54FF33DB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1429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29E4"/>
  </w:style>
  <w:style w:type="paragraph" w:styleId="Sidfot">
    <w:name w:val="footer"/>
    <w:basedOn w:val="Normal"/>
    <w:link w:val="SidfotChar"/>
    <w:uiPriority w:val="99"/>
    <w:unhideWhenUsed/>
    <w:rsid w:val="001429E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29E4"/>
  </w:style>
  <w:style w:type="character" w:styleId="Kommentarsreferens">
    <w:name w:val="annotation reference"/>
    <w:basedOn w:val="Standardstycketeckensnitt"/>
    <w:uiPriority w:val="99"/>
    <w:semiHidden/>
    <w:unhideWhenUsed/>
    <w:rsid w:val="00534F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4F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4F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4F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4F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3FB"/>
    <w:pPr>
      <w:spacing w:line="240" w:lineRule="auto"/>
    </w:pPr>
  </w:style>
  <w:style w:type="paragraph" w:styleId="Liststycke">
    <w:name w:val="List Paragraph"/>
    <w:basedOn w:val="Normal"/>
    <w:uiPriority w:val="34"/>
    <w:qFormat/>
    <w:rsid w:val="00C702D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2326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ti.s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ti.se/privatperson/hitta-atervinningsst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fti.se/privatperson/sorteringsguid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6A80866F22F4AA29F09654F4C8F31" ma:contentTypeVersion="16" ma:contentTypeDescription="Skapa ett nytt dokument." ma:contentTypeScope="" ma:versionID="95398956c5ec7d66a55e646c51237b85">
  <xsd:schema xmlns:xsd="http://www.w3.org/2001/XMLSchema" xmlns:xs="http://www.w3.org/2001/XMLSchema" xmlns:p="http://schemas.microsoft.com/office/2006/metadata/properties" xmlns:ns2="03047959-e9ee-4442-801b-a89f0a1780e9" xmlns:ns3="2db9a720-81b7-47dc-9f54-9126e4d60c33" targetNamespace="http://schemas.microsoft.com/office/2006/metadata/properties" ma:root="true" ma:fieldsID="7c30cee961170048ffd476b6a6d707f9" ns2:_="" ns3:_="">
    <xsd:import namespace="03047959-e9ee-4442-801b-a89f0a1780e9"/>
    <xsd:import namespace="2db9a720-81b7-47dc-9f54-9126e4d60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7959-e9ee-4442-801b-a89f0a178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15b83ca-c44f-472a-bf37-9aeaa7927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a720-81b7-47dc-9f54-9126e4d60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e7e6e4-79c4-4743-9eac-b0b6cdf7c2a1}" ma:internalName="TaxCatchAll" ma:showField="CatchAllData" ma:web="2db9a720-81b7-47dc-9f54-9126e4d60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FFA81-8822-489E-98B3-DF8D25D08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40519-B6E5-4CD0-9C84-0F3E4A34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47959-e9ee-4442-801b-a89f0a1780e9"/>
    <ds:schemaRef ds:uri="2db9a720-81b7-47dc-9f54-9126e4d60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882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Norlin</cp:lastModifiedBy>
  <cp:revision>195</cp:revision>
  <dcterms:created xsi:type="dcterms:W3CDTF">2022-10-31T17:06:00Z</dcterms:created>
  <dcterms:modified xsi:type="dcterms:W3CDTF">2022-11-23T09:29:00Z</dcterms:modified>
</cp:coreProperties>
</file>