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CF05D" w14:textId="77777777" w:rsidR="00EC2A40" w:rsidRDefault="00EC2A40">
      <w:pPr>
        <w:rPr>
          <w:b/>
          <w:sz w:val="32"/>
          <w:szCs w:val="32"/>
        </w:rPr>
      </w:pPr>
      <w:r>
        <w:rPr>
          <w:b/>
          <w:noProof/>
          <w:sz w:val="32"/>
          <w:szCs w:val="32"/>
        </w:rPr>
        <w:drawing>
          <wp:inline distT="0" distB="0" distL="0" distR="0" wp14:anchorId="189C8BC9" wp14:editId="48AB60EE">
            <wp:extent cx="1483995" cy="964056"/>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msterlandet_logo (kopia).jpg"/>
                    <pic:cNvPicPr/>
                  </pic:nvPicPr>
                  <pic:blipFill>
                    <a:blip r:embed="rId6">
                      <a:extLst>
                        <a:ext uri="{28A0092B-C50C-407E-A947-70E740481C1C}">
                          <a14:useLocalDpi xmlns:a14="http://schemas.microsoft.com/office/drawing/2010/main" val="0"/>
                        </a:ext>
                      </a:extLst>
                    </a:blip>
                    <a:stretch>
                      <a:fillRect/>
                    </a:stretch>
                  </pic:blipFill>
                  <pic:spPr>
                    <a:xfrm>
                      <a:off x="0" y="0"/>
                      <a:ext cx="1485218" cy="964851"/>
                    </a:xfrm>
                    <a:prstGeom prst="rect">
                      <a:avLst/>
                    </a:prstGeom>
                  </pic:spPr>
                </pic:pic>
              </a:graphicData>
            </a:graphic>
          </wp:inline>
        </w:drawing>
      </w:r>
      <w:r>
        <w:rPr>
          <w:b/>
          <w:sz w:val="32"/>
          <w:szCs w:val="32"/>
        </w:rPr>
        <w:tab/>
      </w:r>
      <w:r>
        <w:rPr>
          <w:b/>
          <w:sz w:val="32"/>
          <w:szCs w:val="32"/>
        </w:rPr>
        <w:tab/>
      </w:r>
      <w:r>
        <w:rPr>
          <w:b/>
          <w:sz w:val="32"/>
          <w:szCs w:val="32"/>
        </w:rPr>
        <w:tab/>
      </w:r>
      <w:r w:rsidRPr="00EC2A40">
        <w:rPr>
          <w:b/>
        </w:rPr>
        <w:t>2013-</w:t>
      </w:r>
      <w:r>
        <w:rPr>
          <w:b/>
        </w:rPr>
        <w:t>12-05</w:t>
      </w:r>
    </w:p>
    <w:p w14:paraId="73ADC313" w14:textId="77777777" w:rsidR="00EC2A40" w:rsidRDefault="00EC2A40">
      <w:pPr>
        <w:rPr>
          <w:b/>
          <w:sz w:val="32"/>
          <w:szCs w:val="32"/>
        </w:rPr>
      </w:pPr>
    </w:p>
    <w:p w14:paraId="6C219EF2" w14:textId="77777777" w:rsidR="00EC2A40" w:rsidRDefault="00EC2A40">
      <w:pPr>
        <w:rPr>
          <w:b/>
          <w:sz w:val="32"/>
          <w:szCs w:val="32"/>
        </w:rPr>
      </w:pPr>
    </w:p>
    <w:p w14:paraId="60DB8B3F" w14:textId="77777777" w:rsidR="007F5522" w:rsidRPr="003C3944" w:rsidRDefault="003C3944">
      <w:pPr>
        <w:rPr>
          <w:b/>
          <w:sz w:val="32"/>
          <w:szCs w:val="32"/>
        </w:rPr>
      </w:pPr>
      <w:r w:rsidRPr="003C3944">
        <w:rPr>
          <w:b/>
          <w:sz w:val="32"/>
          <w:szCs w:val="32"/>
        </w:rPr>
        <w:t>Blomsterlandets perenna växtnyheter 2014</w:t>
      </w:r>
    </w:p>
    <w:p w14:paraId="6179C7ED" w14:textId="77777777" w:rsidR="00317430" w:rsidRDefault="00317430" w:rsidP="003C3944">
      <w:pPr>
        <w:widowControl w:val="0"/>
        <w:autoSpaceDE w:val="0"/>
        <w:autoSpaceDN w:val="0"/>
        <w:adjustRightInd w:val="0"/>
        <w:spacing w:after="300"/>
      </w:pPr>
    </w:p>
    <w:p w14:paraId="17F7B959"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r>
        <w:rPr>
          <w:rFonts w:ascii="Helvetica Neue" w:hAnsi="Helvetica Neue" w:cs="Helvetica Neue"/>
          <w:b/>
          <w:bCs/>
          <w:color w:val="434343"/>
          <w:sz w:val="26"/>
          <w:szCs w:val="26"/>
        </w:rPr>
        <w:t xml:space="preserve">Bland vårens perenna växtnyheter från Blomsterlandet hittar du </w:t>
      </w:r>
      <w:r w:rsidR="006C152E">
        <w:rPr>
          <w:rFonts w:ascii="Helvetica Neue" w:hAnsi="Helvetica Neue" w:cs="Helvetica Neue"/>
          <w:b/>
          <w:bCs/>
          <w:color w:val="434343"/>
          <w:sz w:val="26"/>
          <w:szCs w:val="26"/>
        </w:rPr>
        <w:t xml:space="preserve">bland annat </w:t>
      </w:r>
      <w:r>
        <w:rPr>
          <w:rFonts w:ascii="Helvetica Neue" w:hAnsi="Helvetica Neue" w:cs="Helvetica Neue"/>
          <w:b/>
          <w:bCs/>
          <w:color w:val="434343"/>
          <w:sz w:val="26"/>
          <w:szCs w:val="26"/>
        </w:rPr>
        <w:t>en guavafärgad rudbeckia, en långblommande anemon, en härdig kronärtskocka, och två nyheter från Grönt kulturarv®.</w:t>
      </w:r>
    </w:p>
    <w:p w14:paraId="158E548A"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r>
        <w:rPr>
          <w:rFonts w:ascii="Helvetica Neue" w:hAnsi="Helvetica Neue" w:cs="Helvetica Neue"/>
          <w:b/>
          <w:bCs/>
          <w:color w:val="434343"/>
          <w:sz w:val="26"/>
          <w:szCs w:val="26"/>
        </w:rPr>
        <w:t>Echinacea</w:t>
      </w:r>
      <w:proofErr w:type="spellEnd"/>
      <w:r>
        <w:rPr>
          <w:rFonts w:ascii="Helvetica Neue" w:hAnsi="Helvetica Neue" w:cs="Helvetica Neue"/>
          <w:b/>
          <w:bCs/>
          <w:color w:val="434343"/>
          <w:sz w:val="26"/>
          <w:szCs w:val="26"/>
        </w:rPr>
        <w:t xml:space="preserve"> ’Guava </w:t>
      </w:r>
      <w:proofErr w:type="spellStart"/>
      <w:proofErr w:type="gramStart"/>
      <w:r>
        <w:rPr>
          <w:rFonts w:ascii="Helvetica Neue" w:hAnsi="Helvetica Neue" w:cs="Helvetica Neue"/>
          <w:b/>
          <w:bCs/>
          <w:color w:val="434343"/>
          <w:sz w:val="26"/>
          <w:szCs w:val="26"/>
        </w:rPr>
        <w:t>Ice</w:t>
      </w:r>
      <w:proofErr w:type="spellEnd"/>
      <w:r>
        <w:rPr>
          <w:rFonts w:ascii="Helvetica Neue" w:hAnsi="Helvetica Neue" w:cs="Helvetica Neue"/>
          <w:b/>
          <w:bCs/>
          <w:color w:val="434343"/>
          <w:sz w:val="26"/>
          <w:szCs w:val="26"/>
        </w:rPr>
        <w:t>’  </w:t>
      </w:r>
      <w:r>
        <w:rPr>
          <w:rFonts w:ascii="Helvetica Neue" w:hAnsi="Helvetica Neue" w:cs="Helvetica Neue"/>
          <w:color w:val="434343"/>
          <w:sz w:val="26"/>
          <w:szCs w:val="26"/>
        </w:rPr>
        <w:t>Rudbeckia</w:t>
      </w:r>
      <w:proofErr w:type="gramEnd"/>
      <w:r>
        <w:rPr>
          <w:rFonts w:ascii="Helvetica Neue" w:hAnsi="Helvetica Neue" w:cs="Helvetica Neue"/>
          <w:color w:val="434343"/>
          <w:sz w:val="26"/>
          <w:szCs w:val="26"/>
        </w:rPr>
        <w:t xml:space="preserve">. Ett av de senaste tillskotten från den kända förädlaren Arie Blom. Den starka karaktäristiska färgen gör den intressant med sina dubbla </w:t>
      </w:r>
      <w:proofErr w:type="gramStart"/>
      <w:r>
        <w:rPr>
          <w:rFonts w:ascii="Helvetica Neue" w:hAnsi="Helvetica Neue" w:cs="Helvetica Neue"/>
          <w:color w:val="434343"/>
          <w:sz w:val="26"/>
          <w:szCs w:val="26"/>
        </w:rPr>
        <w:t>blommorna</w:t>
      </w:r>
      <w:proofErr w:type="gramEnd"/>
      <w:r>
        <w:rPr>
          <w:rFonts w:ascii="Helvetica Neue" w:hAnsi="Helvetica Neue" w:cs="Helvetica Neue"/>
          <w:color w:val="434343"/>
          <w:sz w:val="26"/>
          <w:szCs w:val="26"/>
        </w:rPr>
        <w:t xml:space="preserve"> som varar länge. Höjd 70 cm och stabilt växtsätt. Blommar juli-sept. Sol.</w:t>
      </w:r>
    </w:p>
    <w:p w14:paraId="104DF75F"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r>
        <w:rPr>
          <w:rFonts w:ascii="Helvetica Neue" w:hAnsi="Helvetica Neue" w:cs="Helvetica Neue"/>
          <w:b/>
          <w:bCs/>
          <w:color w:val="434343"/>
          <w:sz w:val="26"/>
          <w:szCs w:val="26"/>
        </w:rPr>
        <w:t xml:space="preserve">Iris </w:t>
      </w:r>
      <w:proofErr w:type="spellStart"/>
      <w:r>
        <w:rPr>
          <w:rFonts w:ascii="Helvetica Neue" w:hAnsi="Helvetica Neue" w:cs="Helvetica Neue"/>
          <w:b/>
          <w:bCs/>
          <w:color w:val="434343"/>
          <w:sz w:val="26"/>
          <w:szCs w:val="26"/>
        </w:rPr>
        <w:t>sibirica</w:t>
      </w:r>
      <w:proofErr w:type="spellEnd"/>
      <w:r>
        <w:rPr>
          <w:rFonts w:ascii="Helvetica Neue" w:hAnsi="Helvetica Neue" w:cs="Helvetica Neue"/>
          <w:b/>
          <w:bCs/>
          <w:color w:val="434343"/>
          <w:sz w:val="26"/>
          <w:szCs w:val="26"/>
        </w:rPr>
        <w:t xml:space="preserve"> ’Wine Wings’ </w:t>
      </w:r>
      <w:r>
        <w:rPr>
          <w:rFonts w:ascii="Helvetica Neue" w:hAnsi="Helvetica Neue" w:cs="Helvetica Neue"/>
          <w:color w:val="434343"/>
          <w:sz w:val="26"/>
          <w:szCs w:val="26"/>
        </w:rPr>
        <w:t xml:space="preserve">är en strandiris med vackert violetta blommor med tydlig ådring. Denna tjusiga skönhet har funnits ett tag men varit svår att få tag på. Höjd 80 cm, blommar i juni och juli. Föredrar halvskugga och gärna lite fuktig jord, men är </w:t>
      </w:r>
      <w:proofErr w:type="spellStart"/>
      <w:r>
        <w:rPr>
          <w:rFonts w:ascii="Helvetica Neue" w:hAnsi="Helvetica Neue" w:cs="Helvetica Neue"/>
          <w:color w:val="434343"/>
          <w:sz w:val="26"/>
          <w:szCs w:val="26"/>
        </w:rPr>
        <w:t>tollerant</w:t>
      </w:r>
      <w:proofErr w:type="spellEnd"/>
      <w:r>
        <w:rPr>
          <w:rFonts w:ascii="Helvetica Neue" w:hAnsi="Helvetica Neue" w:cs="Helvetica Neue"/>
          <w:color w:val="434343"/>
          <w:sz w:val="26"/>
          <w:szCs w:val="26"/>
        </w:rPr>
        <w:t>.</w:t>
      </w:r>
    </w:p>
    <w:p w14:paraId="1A17A4B2"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r>
        <w:rPr>
          <w:rFonts w:ascii="Helvetica Neue" w:hAnsi="Helvetica Neue" w:cs="Helvetica Neue"/>
          <w:b/>
          <w:bCs/>
          <w:color w:val="434343"/>
          <w:sz w:val="26"/>
          <w:szCs w:val="26"/>
        </w:rPr>
        <w:t>Anemone</w:t>
      </w:r>
      <w:proofErr w:type="spellEnd"/>
      <w:r>
        <w:rPr>
          <w:rFonts w:ascii="Helvetica Neue" w:hAnsi="Helvetica Neue" w:cs="Helvetica Neue"/>
          <w:b/>
          <w:bCs/>
          <w:color w:val="434343"/>
          <w:sz w:val="26"/>
          <w:szCs w:val="26"/>
        </w:rPr>
        <w:t xml:space="preserve"> ’</w:t>
      </w:r>
      <w:proofErr w:type="spellStart"/>
      <w:r>
        <w:rPr>
          <w:rFonts w:ascii="Helvetica Neue" w:hAnsi="Helvetica Neue" w:cs="Helvetica Neue"/>
          <w:b/>
          <w:bCs/>
          <w:color w:val="434343"/>
          <w:sz w:val="26"/>
          <w:szCs w:val="26"/>
        </w:rPr>
        <w:t>Wild</w:t>
      </w:r>
      <w:proofErr w:type="spellEnd"/>
      <w:r>
        <w:rPr>
          <w:rFonts w:ascii="Helvetica Neue" w:hAnsi="Helvetica Neue" w:cs="Helvetica Neue"/>
          <w:b/>
          <w:bCs/>
          <w:color w:val="434343"/>
          <w:sz w:val="26"/>
          <w:szCs w:val="26"/>
        </w:rPr>
        <w:t xml:space="preserve"> Swan’</w:t>
      </w:r>
      <w:r>
        <w:rPr>
          <w:rFonts w:ascii="Helvetica Neue" w:hAnsi="Helvetica Neue" w:cs="Helvetica Neue"/>
          <w:color w:val="434343"/>
          <w:sz w:val="26"/>
          <w:szCs w:val="26"/>
        </w:rPr>
        <w:t xml:space="preserve"> Trädgårdsanemon. Höjd 40 cm. Denna spännande nyhet från England lanserades på </w:t>
      </w:r>
      <w:proofErr w:type="spellStart"/>
      <w:r>
        <w:rPr>
          <w:rFonts w:ascii="Helvetica Neue" w:hAnsi="Helvetica Neue" w:cs="Helvetica Neue"/>
          <w:color w:val="434343"/>
          <w:sz w:val="26"/>
          <w:szCs w:val="26"/>
        </w:rPr>
        <w:t>Chelsia</w:t>
      </w:r>
      <w:proofErr w:type="spellEnd"/>
      <w:r>
        <w:rPr>
          <w:rFonts w:ascii="Helvetica Neue" w:hAnsi="Helvetica Neue" w:cs="Helvetica Neue"/>
          <w:color w:val="434343"/>
          <w:sz w:val="26"/>
          <w:szCs w:val="26"/>
        </w:rPr>
        <w:t xml:space="preserve"> </w:t>
      </w:r>
      <w:proofErr w:type="spellStart"/>
      <w:r>
        <w:rPr>
          <w:rFonts w:ascii="Helvetica Neue" w:hAnsi="Helvetica Neue" w:cs="Helvetica Neue"/>
          <w:color w:val="434343"/>
          <w:sz w:val="26"/>
          <w:szCs w:val="26"/>
        </w:rPr>
        <w:t>flower</w:t>
      </w:r>
      <w:proofErr w:type="spellEnd"/>
      <w:r>
        <w:rPr>
          <w:rFonts w:ascii="Helvetica Neue" w:hAnsi="Helvetica Neue" w:cs="Helvetica Neue"/>
          <w:color w:val="434343"/>
          <w:sz w:val="26"/>
          <w:szCs w:val="26"/>
        </w:rPr>
        <w:t xml:space="preserve"> show och 2012 blev den där </w:t>
      </w:r>
      <w:proofErr w:type="spellStart"/>
      <w:r>
        <w:rPr>
          <w:rFonts w:ascii="Helvetica Neue" w:hAnsi="Helvetica Neue" w:cs="Helvetica Neue"/>
          <w:color w:val="434343"/>
          <w:sz w:val="26"/>
          <w:szCs w:val="26"/>
        </w:rPr>
        <w:t>utsed</w:t>
      </w:r>
      <w:proofErr w:type="spellEnd"/>
      <w:r>
        <w:rPr>
          <w:rFonts w:ascii="Helvetica Neue" w:hAnsi="Helvetica Neue" w:cs="Helvetica Neue"/>
          <w:color w:val="434343"/>
          <w:sz w:val="26"/>
          <w:szCs w:val="26"/>
        </w:rPr>
        <w:t xml:space="preserve"> till ’Plant </w:t>
      </w:r>
      <w:proofErr w:type="spellStart"/>
      <w:r>
        <w:rPr>
          <w:rFonts w:ascii="Helvetica Neue" w:hAnsi="Helvetica Neue" w:cs="Helvetica Neue"/>
          <w:color w:val="434343"/>
          <w:sz w:val="26"/>
          <w:szCs w:val="26"/>
        </w:rPr>
        <w:t>of</w:t>
      </w:r>
      <w:proofErr w:type="spellEnd"/>
      <w:r>
        <w:rPr>
          <w:rFonts w:ascii="Helvetica Neue" w:hAnsi="Helvetica Neue" w:cs="Helvetica Neue"/>
          <w:color w:val="434343"/>
          <w:sz w:val="26"/>
          <w:szCs w:val="26"/>
        </w:rPr>
        <w:t xml:space="preserve"> the </w:t>
      </w:r>
      <w:proofErr w:type="spellStart"/>
      <w:r>
        <w:rPr>
          <w:rFonts w:ascii="Helvetica Neue" w:hAnsi="Helvetica Neue" w:cs="Helvetica Neue"/>
          <w:color w:val="434343"/>
          <w:sz w:val="26"/>
          <w:szCs w:val="26"/>
        </w:rPr>
        <w:t>year</w:t>
      </w:r>
      <w:proofErr w:type="spellEnd"/>
      <w:r>
        <w:rPr>
          <w:rFonts w:ascii="Helvetica Neue" w:hAnsi="Helvetica Neue" w:cs="Helvetica Neue"/>
          <w:color w:val="434343"/>
          <w:sz w:val="26"/>
          <w:szCs w:val="26"/>
        </w:rPr>
        <w:t xml:space="preserve">’. Dess långa </w:t>
      </w:r>
      <w:proofErr w:type="spellStart"/>
      <w:r>
        <w:rPr>
          <w:rFonts w:ascii="Helvetica Neue" w:hAnsi="Helvetica Neue" w:cs="Helvetica Neue"/>
          <w:color w:val="434343"/>
          <w:sz w:val="26"/>
          <w:szCs w:val="26"/>
        </w:rPr>
        <w:t>blomtid</w:t>
      </w:r>
      <w:proofErr w:type="spellEnd"/>
      <w:r>
        <w:rPr>
          <w:rFonts w:ascii="Helvetica Neue" w:hAnsi="Helvetica Neue" w:cs="Helvetica Neue"/>
          <w:color w:val="434343"/>
          <w:sz w:val="26"/>
          <w:szCs w:val="26"/>
        </w:rPr>
        <w:t xml:space="preserve"> från maj till september och graciösa blommor i vitt och lila gör den helt unik. </w:t>
      </w:r>
    </w:p>
    <w:p w14:paraId="18160873"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r>
        <w:rPr>
          <w:rFonts w:ascii="Helvetica Neue" w:hAnsi="Helvetica Neue" w:cs="Helvetica Neue"/>
          <w:b/>
          <w:bCs/>
          <w:color w:val="434343"/>
          <w:sz w:val="26"/>
          <w:szCs w:val="26"/>
        </w:rPr>
        <w:t>Nepeta</w:t>
      </w:r>
      <w:proofErr w:type="spellEnd"/>
      <w:r>
        <w:rPr>
          <w:rFonts w:ascii="Helvetica Neue" w:hAnsi="Helvetica Neue" w:cs="Helvetica Neue"/>
          <w:b/>
          <w:bCs/>
          <w:color w:val="434343"/>
          <w:sz w:val="26"/>
          <w:szCs w:val="26"/>
        </w:rPr>
        <w:t xml:space="preserve"> </w:t>
      </w:r>
      <w:proofErr w:type="spellStart"/>
      <w:r>
        <w:rPr>
          <w:rFonts w:ascii="Helvetica Neue" w:hAnsi="Helvetica Neue" w:cs="Helvetica Neue"/>
          <w:b/>
          <w:bCs/>
          <w:color w:val="434343"/>
          <w:sz w:val="26"/>
          <w:szCs w:val="26"/>
        </w:rPr>
        <w:t>grandiflora</w:t>
      </w:r>
      <w:proofErr w:type="spellEnd"/>
      <w:r>
        <w:rPr>
          <w:rFonts w:ascii="Helvetica Neue" w:hAnsi="Helvetica Neue" w:cs="Helvetica Neue"/>
          <w:b/>
          <w:bCs/>
          <w:color w:val="434343"/>
          <w:sz w:val="26"/>
          <w:szCs w:val="26"/>
        </w:rPr>
        <w:t xml:space="preserve"> ’Dawn </w:t>
      </w:r>
      <w:proofErr w:type="spellStart"/>
      <w:r>
        <w:rPr>
          <w:rFonts w:ascii="Helvetica Neue" w:hAnsi="Helvetica Neue" w:cs="Helvetica Neue"/>
          <w:b/>
          <w:bCs/>
          <w:color w:val="434343"/>
          <w:sz w:val="26"/>
          <w:szCs w:val="26"/>
        </w:rPr>
        <w:t>to</w:t>
      </w:r>
      <w:proofErr w:type="spellEnd"/>
      <w:r>
        <w:rPr>
          <w:rFonts w:ascii="Helvetica Neue" w:hAnsi="Helvetica Neue" w:cs="Helvetica Neue"/>
          <w:b/>
          <w:bCs/>
          <w:color w:val="434343"/>
          <w:sz w:val="26"/>
          <w:szCs w:val="26"/>
        </w:rPr>
        <w:t xml:space="preserve"> </w:t>
      </w:r>
      <w:proofErr w:type="gramStart"/>
      <w:r>
        <w:rPr>
          <w:rFonts w:ascii="Helvetica Neue" w:hAnsi="Helvetica Neue" w:cs="Helvetica Neue"/>
          <w:b/>
          <w:bCs/>
          <w:color w:val="434343"/>
          <w:sz w:val="26"/>
          <w:szCs w:val="26"/>
        </w:rPr>
        <w:t>Dusk’ </w:t>
      </w:r>
      <w:r>
        <w:rPr>
          <w:rFonts w:ascii="Helvetica Neue" w:hAnsi="Helvetica Neue" w:cs="Helvetica Neue"/>
          <w:color w:val="434343"/>
          <w:sz w:val="26"/>
          <w:szCs w:val="26"/>
        </w:rPr>
        <w:t> </w:t>
      </w:r>
      <w:proofErr w:type="spellStart"/>
      <w:r>
        <w:rPr>
          <w:rFonts w:ascii="Helvetica Neue" w:hAnsi="Helvetica Neue" w:cs="Helvetica Neue"/>
          <w:color w:val="434343"/>
          <w:sz w:val="26"/>
          <w:szCs w:val="26"/>
        </w:rPr>
        <w:t>Blånepeta</w:t>
      </w:r>
      <w:proofErr w:type="spellEnd"/>
      <w:proofErr w:type="gramEnd"/>
      <w:r>
        <w:rPr>
          <w:rFonts w:ascii="Helvetica Neue" w:hAnsi="Helvetica Neue" w:cs="Helvetica Neue"/>
          <w:color w:val="434343"/>
          <w:sz w:val="26"/>
          <w:szCs w:val="26"/>
        </w:rPr>
        <w:t xml:space="preserve"> är med sitt svenska namn till </w:t>
      </w:r>
      <w:proofErr w:type="gramStart"/>
      <w:r>
        <w:rPr>
          <w:rFonts w:ascii="Helvetica Neue" w:hAnsi="Helvetica Neue" w:cs="Helvetica Neue"/>
          <w:color w:val="434343"/>
          <w:sz w:val="26"/>
          <w:szCs w:val="26"/>
        </w:rPr>
        <w:t xml:space="preserve">trots en ljusrosa </w:t>
      </w:r>
      <w:proofErr w:type="spellStart"/>
      <w:r>
        <w:rPr>
          <w:rFonts w:ascii="Helvetica Neue" w:hAnsi="Helvetica Neue" w:cs="Helvetica Neue"/>
          <w:color w:val="434343"/>
          <w:sz w:val="26"/>
          <w:szCs w:val="26"/>
        </w:rPr>
        <w:t>nepeta</w:t>
      </w:r>
      <w:proofErr w:type="spellEnd"/>
      <w:r>
        <w:rPr>
          <w:rFonts w:ascii="Helvetica Neue" w:hAnsi="Helvetica Neue" w:cs="Helvetica Neue"/>
          <w:color w:val="434343"/>
          <w:sz w:val="26"/>
          <w:szCs w:val="26"/>
        </w:rPr>
        <w:t>.</w:t>
      </w:r>
      <w:proofErr w:type="gramEnd"/>
      <w:r>
        <w:rPr>
          <w:rFonts w:ascii="Helvetica Neue" w:hAnsi="Helvetica Neue" w:cs="Helvetica Neue"/>
          <w:color w:val="434343"/>
          <w:sz w:val="26"/>
          <w:szCs w:val="26"/>
        </w:rPr>
        <w:t xml:space="preserve"> Lika tålig och användbar som sina blå </w:t>
      </w:r>
      <w:proofErr w:type="spellStart"/>
      <w:r>
        <w:rPr>
          <w:rFonts w:ascii="Helvetica Neue" w:hAnsi="Helvetica Neue" w:cs="Helvetica Neue"/>
          <w:color w:val="434343"/>
          <w:sz w:val="26"/>
          <w:szCs w:val="26"/>
        </w:rPr>
        <w:t>artsfränder</w:t>
      </w:r>
      <w:proofErr w:type="spellEnd"/>
      <w:r>
        <w:rPr>
          <w:rFonts w:ascii="Helvetica Neue" w:hAnsi="Helvetica Neue" w:cs="Helvetica Neue"/>
          <w:color w:val="434343"/>
          <w:sz w:val="26"/>
          <w:szCs w:val="26"/>
        </w:rPr>
        <w:t>. Höjd 70 cm. Blommar maj-sept. Blommar bäst i soliga lägen.</w:t>
      </w:r>
    </w:p>
    <w:p w14:paraId="204ED7B4"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proofErr w:type="gramStart"/>
      <w:r>
        <w:rPr>
          <w:rFonts w:ascii="Helvetica Neue" w:hAnsi="Helvetica Neue" w:cs="Helvetica Neue"/>
          <w:b/>
          <w:bCs/>
          <w:color w:val="434343"/>
          <w:sz w:val="26"/>
          <w:szCs w:val="26"/>
        </w:rPr>
        <w:t>Dianthus</w:t>
      </w:r>
      <w:proofErr w:type="spellEnd"/>
      <w:r>
        <w:rPr>
          <w:rFonts w:ascii="Helvetica Neue" w:hAnsi="Helvetica Neue" w:cs="Helvetica Neue"/>
          <w:b/>
          <w:bCs/>
          <w:color w:val="434343"/>
          <w:sz w:val="26"/>
          <w:szCs w:val="26"/>
        </w:rPr>
        <w:t xml:space="preserve"> </w:t>
      </w:r>
      <w:proofErr w:type="spellStart"/>
      <w:r>
        <w:rPr>
          <w:rFonts w:ascii="Helvetica Neue" w:hAnsi="Helvetica Neue" w:cs="Helvetica Neue"/>
          <w:b/>
          <w:bCs/>
          <w:color w:val="434343"/>
          <w:sz w:val="26"/>
          <w:szCs w:val="26"/>
        </w:rPr>
        <w:t>plumarius</w:t>
      </w:r>
      <w:proofErr w:type="spellEnd"/>
      <w:r>
        <w:rPr>
          <w:rFonts w:ascii="Helvetica Neue" w:hAnsi="Helvetica Neue" w:cs="Helvetica Neue"/>
          <w:b/>
          <w:bCs/>
          <w:color w:val="434343"/>
          <w:sz w:val="26"/>
          <w:szCs w:val="26"/>
        </w:rPr>
        <w:t xml:space="preserve"> ’Marieberg’</w:t>
      </w:r>
      <w:proofErr w:type="gramEnd"/>
      <w:r>
        <w:rPr>
          <w:rFonts w:ascii="Helvetica Neue" w:hAnsi="Helvetica Neue" w:cs="Helvetica Neue"/>
          <w:b/>
          <w:bCs/>
          <w:color w:val="434343"/>
          <w:sz w:val="26"/>
          <w:szCs w:val="26"/>
        </w:rPr>
        <w:t> </w:t>
      </w:r>
      <w:r>
        <w:rPr>
          <w:rFonts w:ascii="Helvetica Neue" w:hAnsi="Helvetica Neue" w:cs="Helvetica Neue"/>
          <w:color w:val="434343"/>
          <w:sz w:val="26"/>
          <w:szCs w:val="26"/>
        </w:rPr>
        <w:t>Fjädernejlika. De nygamla grönt kulturarv perennerna lanseras för fullt. Här är det den söta lilla nejlikan som vi vill puffa lite extra för.</w:t>
      </w:r>
    </w:p>
    <w:p w14:paraId="0BB5E983"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proofErr w:type="gramStart"/>
      <w:r>
        <w:rPr>
          <w:rFonts w:ascii="Helvetica Neue" w:hAnsi="Helvetica Neue" w:cs="Helvetica Neue"/>
          <w:b/>
          <w:bCs/>
          <w:color w:val="434343"/>
          <w:sz w:val="26"/>
          <w:szCs w:val="26"/>
        </w:rPr>
        <w:t>Cynara</w:t>
      </w:r>
      <w:proofErr w:type="spellEnd"/>
      <w:r>
        <w:rPr>
          <w:rFonts w:ascii="Helvetica Neue" w:hAnsi="Helvetica Neue" w:cs="Helvetica Neue"/>
          <w:b/>
          <w:bCs/>
          <w:color w:val="434343"/>
          <w:sz w:val="26"/>
          <w:szCs w:val="26"/>
        </w:rPr>
        <w:t xml:space="preserve"> ’Herrgårds’ </w:t>
      </w:r>
      <w:r>
        <w:rPr>
          <w:rFonts w:ascii="Helvetica Neue" w:hAnsi="Helvetica Neue" w:cs="Helvetica Neue"/>
          <w:color w:val="434343"/>
          <w:sz w:val="26"/>
          <w:szCs w:val="26"/>
        </w:rPr>
        <w:t xml:space="preserve">Kronärtskocka är en gammal kulturväxt som kommit </w:t>
      </w:r>
      <w:proofErr w:type="spellStart"/>
      <w:r>
        <w:rPr>
          <w:rFonts w:ascii="Helvetica Neue" w:hAnsi="Helvetica Neue" w:cs="Helvetica Neue"/>
          <w:color w:val="434343"/>
          <w:sz w:val="26"/>
          <w:szCs w:val="26"/>
        </w:rPr>
        <w:t>tillbaka.Sorten</w:t>
      </w:r>
      <w:proofErr w:type="spellEnd"/>
      <w:r>
        <w:rPr>
          <w:rFonts w:ascii="Helvetica Neue" w:hAnsi="Helvetica Neue" w:cs="Helvetica Neue"/>
          <w:color w:val="434343"/>
          <w:sz w:val="26"/>
          <w:szCs w:val="26"/>
        </w:rPr>
        <w:t xml:space="preserve"> ’Herrgårds’</w:t>
      </w:r>
      <w:proofErr w:type="gramEnd"/>
      <w:r>
        <w:rPr>
          <w:rFonts w:ascii="Helvetica Neue" w:hAnsi="Helvetica Neue" w:cs="Helvetica Neue"/>
          <w:color w:val="434343"/>
          <w:sz w:val="26"/>
          <w:szCs w:val="26"/>
        </w:rPr>
        <w:t xml:space="preserve"> kom till Sverige för flera hundra år sedan och är fortfarande den mest härdiga sorten på marknaden. Den behöver täckas med löv under vintertid och kan klara ner mot -10 grader. Höjd 150 cm. </w:t>
      </w:r>
      <w:proofErr w:type="spellStart"/>
      <w:r>
        <w:rPr>
          <w:rFonts w:ascii="Helvetica Neue" w:hAnsi="Helvetica Neue" w:cs="Helvetica Neue"/>
          <w:color w:val="434343"/>
          <w:sz w:val="26"/>
          <w:szCs w:val="26"/>
        </w:rPr>
        <w:t>Blomtid</w:t>
      </w:r>
      <w:proofErr w:type="spellEnd"/>
      <w:r>
        <w:rPr>
          <w:rFonts w:ascii="Helvetica Neue" w:hAnsi="Helvetica Neue" w:cs="Helvetica Neue"/>
          <w:color w:val="434343"/>
          <w:sz w:val="26"/>
          <w:szCs w:val="26"/>
        </w:rPr>
        <w:t xml:space="preserve"> aug-okt. Odlas i näringsrik jord i full solsken.</w:t>
      </w:r>
    </w:p>
    <w:p w14:paraId="5CCC0740"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r>
        <w:rPr>
          <w:rFonts w:ascii="Helvetica Neue" w:hAnsi="Helvetica Neue" w:cs="Helvetica Neue"/>
          <w:b/>
          <w:bCs/>
          <w:color w:val="434343"/>
          <w:sz w:val="26"/>
          <w:szCs w:val="26"/>
        </w:rPr>
        <w:t>Sesleria</w:t>
      </w:r>
      <w:proofErr w:type="spellEnd"/>
      <w:r>
        <w:rPr>
          <w:rFonts w:ascii="Helvetica Neue" w:hAnsi="Helvetica Neue" w:cs="Helvetica Neue"/>
          <w:b/>
          <w:bCs/>
          <w:color w:val="434343"/>
          <w:sz w:val="26"/>
          <w:szCs w:val="26"/>
        </w:rPr>
        <w:t xml:space="preserve"> </w:t>
      </w:r>
      <w:proofErr w:type="spellStart"/>
      <w:r>
        <w:rPr>
          <w:rFonts w:ascii="Helvetica Neue" w:hAnsi="Helvetica Neue" w:cs="Helvetica Neue"/>
          <w:b/>
          <w:bCs/>
          <w:color w:val="434343"/>
          <w:sz w:val="26"/>
          <w:szCs w:val="26"/>
        </w:rPr>
        <w:t>heufleriana</w:t>
      </w:r>
      <w:proofErr w:type="spellEnd"/>
      <w:r>
        <w:rPr>
          <w:rFonts w:ascii="Helvetica Neue" w:hAnsi="Helvetica Neue" w:cs="Helvetica Neue"/>
          <w:b/>
          <w:bCs/>
          <w:color w:val="434343"/>
          <w:sz w:val="26"/>
          <w:szCs w:val="26"/>
        </w:rPr>
        <w:t xml:space="preserve"> - Årets perenn 2014</w:t>
      </w:r>
      <w:r>
        <w:rPr>
          <w:rFonts w:ascii="Helvetica Neue" w:hAnsi="Helvetica Neue" w:cs="Helvetica Neue"/>
          <w:color w:val="434343"/>
          <w:sz w:val="26"/>
          <w:szCs w:val="26"/>
        </w:rPr>
        <w:t> </w:t>
      </w:r>
      <w:proofErr w:type="spellStart"/>
      <w:r>
        <w:rPr>
          <w:rFonts w:ascii="Helvetica Neue" w:hAnsi="Helvetica Neue" w:cs="Helvetica Neue"/>
          <w:color w:val="434343"/>
          <w:sz w:val="26"/>
          <w:szCs w:val="26"/>
        </w:rPr>
        <w:t>Vårälväxing</w:t>
      </w:r>
      <w:proofErr w:type="spellEnd"/>
      <w:r>
        <w:rPr>
          <w:rFonts w:ascii="Helvetica Neue" w:hAnsi="Helvetica Neue" w:cs="Helvetica Neue"/>
          <w:color w:val="434343"/>
          <w:sz w:val="26"/>
          <w:szCs w:val="26"/>
        </w:rPr>
        <w:t>. </w:t>
      </w:r>
      <w:proofErr w:type="spellStart"/>
      <w:r>
        <w:rPr>
          <w:rFonts w:ascii="Helvetica Neue" w:hAnsi="Helvetica Neue" w:cs="Helvetica Neue"/>
          <w:color w:val="434343"/>
          <w:sz w:val="26"/>
          <w:szCs w:val="26"/>
        </w:rPr>
        <w:t>Vårälväxingen</w:t>
      </w:r>
      <w:proofErr w:type="spellEnd"/>
      <w:r>
        <w:rPr>
          <w:rFonts w:ascii="Helvetica Neue" w:hAnsi="Helvetica Neue" w:cs="Helvetica Neue"/>
          <w:color w:val="434343"/>
          <w:sz w:val="26"/>
          <w:szCs w:val="26"/>
        </w:rPr>
        <w:t xml:space="preserve"> är en </w:t>
      </w:r>
      <w:r>
        <w:rPr>
          <w:rFonts w:ascii="Helvetica Neue" w:hAnsi="Helvetica Neue" w:cs="Helvetica Neue"/>
          <w:color w:val="434343"/>
          <w:sz w:val="26"/>
          <w:szCs w:val="26"/>
        </w:rPr>
        <w:lastRenderedPageBreak/>
        <w:t>liten växt med ett starkt uttryck, som samtidigt bidrar till den naturliga stämningen i din trädgård.</w:t>
      </w:r>
    </w:p>
    <w:p w14:paraId="1A3F1917"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proofErr w:type="gramStart"/>
      <w:r>
        <w:rPr>
          <w:rFonts w:ascii="Helvetica Neue" w:hAnsi="Helvetica Neue" w:cs="Helvetica Neue"/>
          <w:b/>
          <w:bCs/>
          <w:color w:val="434343"/>
          <w:sz w:val="26"/>
          <w:szCs w:val="26"/>
        </w:rPr>
        <w:t>Dianthus</w:t>
      </w:r>
      <w:proofErr w:type="spellEnd"/>
      <w:r>
        <w:rPr>
          <w:rFonts w:ascii="Helvetica Neue" w:hAnsi="Helvetica Neue" w:cs="Helvetica Neue"/>
          <w:b/>
          <w:bCs/>
          <w:color w:val="434343"/>
          <w:sz w:val="26"/>
          <w:szCs w:val="26"/>
        </w:rPr>
        <w:t xml:space="preserve"> </w:t>
      </w:r>
      <w:proofErr w:type="spellStart"/>
      <w:r>
        <w:rPr>
          <w:rFonts w:ascii="Helvetica Neue" w:hAnsi="Helvetica Neue" w:cs="Helvetica Neue"/>
          <w:b/>
          <w:bCs/>
          <w:color w:val="434343"/>
          <w:sz w:val="26"/>
          <w:szCs w:val="26"/>
        </w:rPr>
        <w:t>Plumaris</w:t>
      </w:r>
      <w:proofErr w:type="spellEnd"/>
      <w:r>
        <w:rPr>
          <w:rFonts w:ascii="Helvetica Neue" w:hAnsi="Helvetica Neue" w:cs="Helvetica Neue"/>
          <w:b/>
          <w:bCs/>
          <w:color w:val="434343"/>
          <w:sz w:val="26"/>
          <w:szCs w:val="26"/>
        </w:rPr>
        <w:t>-Gruppen 'Marieberg'</w:t>
      </w:r>
      <w:proofErr w:type="gramEnd"/>
      <w:r>
        <w:rPr>
          <w:rFonts w:ascii="Helvetica Neue" w:hAnsi="Helvetica Neue" w:cs="Helvetica Neue"/>
          <w:b/>
          <w:bCs/>
          <w:color w:val="434343"/>
          <w:sz w:val="26"/>
          <w:szCs w:val="26"/>
        </w:rPr>
        <w:t> </w:t>
      </w:r>
      <w:r>
        <w:rPr>
          <w:rFonts w:ascii="Helvetica Neue" w:hAnsi="Helvetica Neue" w:cs="Helvetica Neue"/>
          <w:color w:val="434343"/>
          <w:sz w:val="26"/>
          <w:szCs w:val="26"/>
        </w:rPr>
        <w:t xml:space="preserve">Fjädernejlika, </w:t>
      </w:r>
      <w:r>
        <w:rPr>
          <w:rFonts w:ascii="Helvetica Neue" w:hAnsi="Helvetica Neue" w:cs="Helvetica Neue"/>
          <w:b/>
          <w:bCs/>
          <w:color w:val="434343"/>
          <w:sz w:val="26"/>
          <w:szCs w:val="26"/>
        </w:rPr>
        <w:t>Grönt kulturarv®*.  </w:t>
      </w:r>
      <w:r>
        <w:rPr>
          <w:rFonts w:ascii="Helvetica Neue" w:hAnsi="Helvetica Neue" w:cs="Helvetica Neue"/>
          <w:color w:val="434343"/>
          <w:sz w:val="26"/>
          <w:szCs w:val="26"/>
        </w:rPr>
        <w:t xml:space="preserve">Fjädernejlika med en behaglig, kryddig doft. Doften ger sig till känna särskilt om </w:t>
      </w:r>
      <w:proofErr w:type="spellStart"/>
      <w:r>
        <w:rPr>
          <w:rFonts w:ascii="Helvetica Neue" w:hAnsi="Helvetica Neue" w:cs="Helvetica Neue"/>
          <w:color w:val="434343"/>
          <w:sz w:val="26"/>
          <w:szCs w:val="26"/>
        </w:rPr>
        <w:t>kvällarna</w:t>
      </w:r>
      <w:proofErr w:type="gramStart"/>
      <w:r>
        <w:rPr>
          <w:rFonts w:ascii="Helvetica Neue" w:hAnsi="Helvetica Neue" w:cs="Helvetica Neue"/>
          <w:color w:val="434343"/>
          <w:sz w:val="26"/>
          <w:szCs w:val="26"/>
        </w:rPr>
        <w:t>.Höjd</w:t>
      </w:r>
      <w:proofErr w:type="spellEnd"/>
      <w:proofErr w:type="gramEnd"/>
      <w:r>
        <w:rPr>
          <w:rFonts w:ascii="Helvetica Neue" w:hAnsi="Helvetica Neue" w:cs="Helvetica Neue"/>
          <w:color w:val="434343"/>
          <w:sz w:val="26"/>
          <w:szCs w:val="26"/>
        </w:rPr>
        <w:t xml:space="preserve"> 25 cm. Blommar i juni och juli. Sol. Vita blommor med fransiga kronblad och ett mörkt rosalila öga i mitten. Blommorna blir upp till 3,5 cm i diameter. Bladverket är dekorativt med smala, grå blad. </w:t>
      </w:r>
    </w:p>
    <w:p w14:paraId="01B23DFB"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roofErr w:type="spellStart"/>
      <w:proofErr w:type="gramStart"/>
      <w:r>
        <w:rPr>
          <w:rFonts w:ascii="Helvetica Neue" w:hAnsi="Helvetica Neue" w:cs="Helvetica Neue"/>
          <w:b/>
          <w:bCs/>
          <w:color w:val="434343"/>
          <w:sz w:val="26"/>
          <w:szCs w:val="26"/>
        </w:rPr>
        <w:t>Hylotelephium</w:t>
      </w:r>
      <w:proofErr w:type="spellEnd"/>
      <w:r>
        <w:rPr>
          <w:rFonts w:ascii="Helvetica Neue" w:hAnsi="Helvetica Neue" w:cs="Helvetica Neue"/>
          <w:b/>
          <w:bCs/>
          <w:color w:val="434343"/>
          <w:sz w:val="26"/>
          <w:szCs w:val="26"/>
        </w:rPr>
        <w:t xml:space="preserve"> </w:t>
      </w:r>
      <w:proofErr w:type="spellStart"/>
      <w:r>
        <w:rPr>
          <w:rFonts w:ascii="Helvetica Neue" w:hAnsi="Helvetica Neue" w:cs="Helvetica Neue"/>
          <w:b/>
          <w:bCs/>
          <w:color w:val="434343"/>
          <w:sz w:val="26"/>
          <w:szCs w:val="26"/>
        </w:rPr>
        <w:t>spectabile</w:t>
      </w:r>
      <w:proofErr w:type="spellEnd"/>
      <w:r>
        <w:rPr>
          <w:rFonts w:ascii="Helvetica Neue" w:hAnsi="Helvetica Neue" w:cs="Helvetica Neue"/>
          <w:b/>
          <w:bCs/>
          <w:color w:val="434343"/>
          <w:sz w:val="26"/>
          <w:szCs w:val="26"/>
        </w:rPr>
        <w:t xml:space="preserve"> '</w:t>
      </w:r>
      <w:proofErr w:type="spellStart"/>
      <w:r>
        <w:rPr>
          <w:rFonts w:ascii="Helvetica Neue" w:hAnsi="Helvetica Neue" w:cs="Helvetica Neue"/>
          <w:b/>
          <w:bCs/>
          <w:color w:val="434343"/>
          <w:sz w:val="26"/>
          <w:szCs w:val="26"/>
        </w:rPr>
        <w:t>Granlunda</w:t>
      </w:r>
      <w:proofErr w:type="spellEnd"/>
      <w:r>
        <w:rPr>
          <w:rFonts w:ascii="Helvetica Neue" w:hAnsi="Helvetica Neue" w:cs="Helvetica Neue"/>
          <w:b/>
          <w:bCs/>
          <w:color w:val="434343"/>
          <w:sz w:val="26"/>
          <w:szCs w:val="26"/>
        </w:rPr>
        <w:t>'</w:t>
      </w:r>
      <w:proofErr w:type="gramEnd"/>
      <w:r>
        <w:rPr>
          <w:rFonts w:ascii="Helvetica Neue" w:hAnsi="Helvetica Neue" w:cs="Helvetica Neue"/>
          <w:b/>
          <w:bCs/>
          <w:color w:val="434343"/>
          <w:sz w:val="26"/>
          <w:szCs w:val="26"/>
        </w:rPr>
        <w:t xml:space="preserve"> </w:t>
      </w:r>
      <w:r>
        <w:rPr>
          <w:rFonts w:ascii="Helvetica Neue" w:hAnsi="Helvetica Neue" w:cs="Helvetica Neue"/>
          <w:color w:val="434343"/>
          <w:sz w:val="26"/>
          <w:szCs w:val="26"/>
        </w:rPr>
        <w:t xml:space="preserve">Kinesisk kärleksört. </w:t>
      </w:r>
      <w:r>
        <w:rPr>
          <w:rFonts w:ascii="Helvetica Neue" w:hAnsi="Helvetica Neue" w:cs="Helvetica Neue"/>
          <w:b/>
          <w:bCs/>
          <w:color w:val="434343"/>
          <w:sz w:val="26"/>
          <w:szCs w:val="26"/>
        </w:rPr>
        <w:t>Grönt kulturarv®*</w:t>
      </w:r>
      <w:r>
        <w:rPr>
          <w:rFonts w:ascii="Helvetica Neue" w:hAnsi="Helvetica Neue" w:cs="Helvetica Neue"/>
          <w:color w:val="434343"/>
          <w:sz w:val="26"/>
          <w:szCs w:val="26"/>
        </w:rPr>
        <w:t>  Kinesisk kärleksört med ljust rosalila blommor. Blomställningarna är stora, flata och blir omkring 15 cm i diameter. Blågrönt bladverk.</w:t>
      </w:r>
    </w:p>
    <w:p w14:paraId="2E00899F" w14:textId="77777777" w:rsidR="009D372A" w:rsidRPr="009D372A" w:rsidRDefault="003C3944" w:rsidP="009D372A">
      <w:pPr>
        <w:widowControl w:val="0"/>
        <w:autoSpaceDE w:val="0"/>
        <w:autoSpaceDN w:val="0"/>
        <w:adjustRightInd w:val="0"/>
        <w:spacing w:after="300"/>
        <w:rPr>
          <w:rFonts w:ascii="Helvetica Neue" w:hAnsi="Helvetica Neue" w:cs="Helvetica Neue"/>
          <w:color w:val="434343"/>
          <w:sz w:val="26"/>
          <w:szCs w:val="26"/>
        </w:rPr>
      </w:pPr>
      <w:r w:rsidRPr="009D372A">
        <w:rPr>
          <w:rFonts w:ascii="Helvetica Neue" w:hAnsi="Helvetica Neue" w:cs="Helvetica Neue"/>
          <w:b/>
          <w:bCs/>
          <w:color w:val="434343"/>
          <w:sz w:val="26"/>
          <w:szCs w:val="26"/>
        </w:rPr>
        <w:t>Grönt kulturarv®*. </w:t>
      </w:r>
      <w:r w:rsidRPr="009D372A">
        <w:rPr>
          <w:rFonts w:ascii="Helvetica Neue" w:hAnsi="Helvetica Neue" w:cs="Helvetica Neue"/>
          <w:color w:val="434343"/>
          <w:sz w:val="26"/>
          <w:szCs w:val="26"/>
        </w:rPr>
        <w:t xml:space="preserve">Alla perennsorter som lanseras under varumärket </w:t>
      </w:r>
      <w:r w:rsidRPr="009D372A">
        <w:rPr>
          <w:rFonts w:ascii="Helvetica Neue" w:hAnsi="Helvetica Neue" w:cs="Helvetica Neue"/>
          <w:b/>
          <w:bCs/>
          <w:color w:val="434343"/>
          <w:sz w:val="26"/>
          <w:szCs w:val="26"/>
        </w:rPr>
        <w:t>Grönt kulturarv®</w:t>
      </w:r>
      <w:r w:rsidRPr="009D372A">
        <w:rPr>
          <w:rFonts w:ascii="Helvetica Neue" w:hAnsi="Helvetica Neue" w:cs="Helvetica Neue"/>
          <w:color w:val="434343"/>
          <w:sz w:val="26"/>
          <w:szCs w:val="26"/>
        </w:rPr>
        <w:t xml:space="preserve"> har funnits i odling i Sverige sedan före 1940. Gemensamt för sorterna är att de har lång odlingstradition, intressant kulturhistoria och bra odlingsegenskaper. Sorterna har spårats upp, inventerats och samlats in inom Pennuppropet. Uppropet var en landsomfattande inventering av äldre prydnadsperenner och pågick mellan 2003 och 2010. Bakom uppropet stod Programmet för odlad mångfald, </w:t>
      </w:r>
      <w:proofErr w:type="spellStart"/>
      <w:r w:rsidRPr="009D372A">
        <w:rPr>
          <w:rFonts w:ascii="Helvetica Neue" w:hAnsi="Helvetica Neue" w:cs="Helvetica Neue"/>
          <w:color w:val="434343"/>
          <w:sz w:val="26"/>
          <w:szCs w:val="26"/>
        </w:rPr>
        <w:t>POM</w:t>
      </w:r>
      <w:proofErr w:type="spellEnd"/>
      <w:r w:rsidRPr="009D372A">
        <w:rPr>
          <w:rFonts w:ascii="Helvetica Neue" w:hAnsi="Helvetica Neue" w:cs="Helvetica Neue"/>
          <w:color w:val="434343"/>
          <w:sz w:val="26"/>
          <w:szCs w:val="26"/>
        </w:rPr>
        <w:t>. Perennsorterna som säljs under varumärket Grönt kulturarv® är utvalda att bevaras i den svenska genbanke</w:t>
      </w:r>
      <w:r w:rsidR="00EC2A40" w:rsidRPr="009D372A">
        <w:rPr>
          <w:rFonts w:ascii="Helvetica Neue" w:hAnsi="Helvetica Neue" w:cs="Helvetica Neue"/>
          <w:color w:val="434343"/>
          <w:sz w:val="26"/>
          <w:szCs w:val="26"/>
        </w:rPr>
        <w:t>n för vegetativt förökade växter.</w:t>
      </w:r>
      <w:r w:rsidR="00EC2A40" w:rsidRPr="009D372A">
        <w:rPr>
          <w:rFonts w:ascii="Helvetica Neue" w:hAnsi="Helvetica Neue" w:cs="Helvetica Neue"/>
          <w:color w:val="434343"/>
          <w:sz w:val="26"/>
          <w:szCs w:val="26"/>
        </w:rPr>
        <w:br/>
      </w:r>
      <w:r w:rsidR="00EC2A40" w:rsidRPr="009D372A">
        <w:rPr>
          <w:rFonts w:ascii="Helvetica Neue" w:hAnsi="Helvetica Neue" w:cs="Helvetica Neue"/>
          <w:color w:val="434343"/>
          <w:sz w:val="26"/>
          <w:szCs w:val="26"/>
        </w:rPr>
        <w:br/>
      </w:r>
      <w:bookmarkStart w:id="0" w:name="_GoBack"/>
      <w:r w:rsidR="009D372A" w:rsidRPr="009D372A">
        <w:rPr>
          <w:rFonts w:ascii="Helvetica Neue" w:hAnsi="Helvetica Neue" w:cs="Helvetica Neue"/>
          <w:b/>
          <w:bCs/>
          <w:color w:val="434343"/>
          <w:sz w:val="26"/>
          <w:szCs w:val="26"/>
        </w:rPr>
        <w:t xml:space="preserve">Relaterade länkar: </w:t>
      </w:r>
      <w:r w:rsidR="009D372A" w:rsidRPr="009D372A">
        <w:rPr>
          <w:rFonts w:ascii="Helvetica Neue" w:hAnsi="Helvetica Neue" w:cs="Helvetica Neue"/>
          <w:color w:val="434343"/>
          <w:sz w:val="26"/>
          <w:szCs w:val="26"/>
        </w:rPr>
        <w:t> </w:t>
      </w:r>
      <w:r w:rsidR="009D372A" w:rsidRPr="009D372A">
        <w:rPr>
          <w:rFonts w:ascii="Helvetica Neue" w:hAnsi="Helvetica Neue" w:cs="Helvetica Neue"/>
          <w:color w:val="434343"/>
          <w:sz w:val="26"/>
          <w:szCs w:val="26"/>
        </w:rPr>
        <w:br/>
        <w:t>Grönt kulturarv</w:t>
      </w:r>
      <w:r w:rsidR="009D372A" w:rsidRPr="009D372A">
        <w:rPr>
          <w:rFonts w:ascii="Helvetica Neue" w:hAnsi="Helvetica Neue" w:cs="Helvetica Neue"/>
          <w:color w:val="434343"/>
          <w:sz w:val="26"/>
          <w:szCs w:val="26"/>
        </w:rPr>
        <w:br/>
        <w:t> </w:t>
      </w:r>
      <w:hyperlink r:id="rId7" w:history="1">
        <w:r w:rsidR="009D372A" w:rsidRPr="009D372A">
          <w:rPr>
            <w:rFonts w:ascii="Helvetica Neue" w:hAnsi="Helvetica Neue" w:cs="Helvetica Neue"/>
            <w:color w:val="103CC0"/>
            <w:sz w:val="26"/>
            <w:szCs w:val="26"/>
            <w:u w:val="single" w:color="103CC0"/>
          </w:rPr>
          <w:t>http://www.slu.se/sv/centrumbildningar-och-projekt/programmet-for-odlad-mangfald-pom/gront-kulturarv/gront-kulturarv-perenner/</w:t>
        </w:r>
      </w:hyperlink>
      <w:r w:rsidR="009D372A" w:rsidRPr="009D372A">
        <w:rPr>
          <w:rFonts w:ascii="Helvetica Neue" w:hAnsi="Helvetica Neue" w:cs="Helvetica Neue"/>
          <w:color w:val="434343"/>
          <w:sz w:val="26"/>
          <w:szCs w:val="26"/>
        </w:rPr>
        <w:br/>
        <w:t> </w:t>
      </w:r>
    </w:p>
    <w:p w14:paraId="65AC5E85" w14:textId="77777777" w:rsidR="009D372A" w:rsidRPr="009D372A" w:rsidRDefault="009D372A" w:rsidP="009D372A">
      <w:pPr>
        <w:widowControl w:val="0"/>
        <w:autoSpaceDE w:val="0"/>
        <w:autoSpaceDN w:val="0"/>
        <w:adjustRightInd w:val="0"/>
        <w:spacing w:after="300"/>
        <w:rPr>
          <w:rFonts w:ascii="Helvetica Neue" w:hAnsi="Helvetica Neue" w:cs="Helvetica Neue"/>
          <w:color w:val="434343"/>
          <w:sz w:val="26"/>
          <w:szCs w:val="26"/>
        </w:rPr>
      </w:pPr>
      <w:r>
        <w:rPr>
          <w:rFonts w:ascii="Helvetica Neue" w:hAnsi="Helvetica Neue" w:cs="Helvetica Neue"/>
          <w:color w:val="434343"/>
          <w:sz w:val="26"/>
          <w:szCs w:val="26"/>
        </w:rPr>
        <w:t>Årets perenn</w:t>
      </w:r>
      <w:r>
        <w:rPr>
          <w:rFonts w:ascii="Helvetica Neue" w:hAnsi="Helvetica Neue" w:cs="Helvetica Neue"/>
          <w:color w:val="434343"/>
          <w:sz w:val="26"/>
          <w:szCs w:val="26"/>
        </w:rPr>
        <w:br/>
      </w:r>
      <w:r w:rsidRPr="009D372A">
        <w:rPr>
          <w:rFonts w:ascii="Helvetica Neue" w:hAnsi="Helvetica Neue" w:cs="Helvetica Neue"/>
          <w:color w:val="434343"/>
          <w:sz w:val="26"/>
          <w:szCs w:val="26"/>
        </w:rPr>
        <w:t>http://www.perennagruppen.com/gem/default.aspx?pageNr=914  </w:t>
      </w:r>
      <w:r>
        <w:rPr>
          <w:rFonts w:ascii="Helvetica Neue" w:hAnsi="Helvetica Neue" w:cs="Helvetica Neue"/>
          <w:color w:val="434343"/>
          <w:sz w:val="26"/>
          <w:szCs w:val="26"/>
        </w:rPr>
        <w:br/>
      </w:r>
      <w:r>
        <w:rPr>
          <w:rFonts w:ascii="Helvetica Neue" w:hAnsi="Helvetica Neue" w:cs="Helvetica Neue"/>
          <w:color w:val="434343"/>
          <w:sz w:val="26"/>
          <w:szCs w:val="26"/>
        </w:rPr>
        <w:br/>
      </w:r>
      <w:r w:rsidRPr="009D372A">
        <w:rPr>
          <w:rFonts w:ascii="Helvetica Neue" w:hAnsi="Helvetica Neue" w:cs="Helvetica Neue"/>
          <w:color w:val="434343"/>
          <w:sz w:val="26"/>
          <w:szCs w:val="26"/>
        </w:rPr>
        <w:t>För övriga upplysningar om Blomsterlandets trädgårdssortiment, vänligen kontakta: </w:t>
      </w:r>
      <w:r>
        <w:rPr>
          <w:rFonts w:ascii="Helvetica Neue" w:hAnsi="Helvetica Neue" w:cs="Helvetica Neue"/>
          <w:color w:val="434343"/>
          <w:sz w:val="26"/>
          <w:szCs w:val="26"/>
        </w:rPr>
        <w:br/>
      </w:r>
      <w:r w:rsidRPr="009D372A">
        <w:rPr>
          <w:rFonts w:ascii="Helvetica Neue" w:hAnsi="Helvetica Neue" w:cs="Helvetica Neue"/>
          <w:color w:val="434343"/>
          <w:sz w:val="26"/>
          <w:szCs w:val="26"/>
        </w:rPr>
        <w:t>Martin Åberg, mail: martin.aberg@sinvest.se tel:031-755 73 46 </w:t>
      </w:r>
    </w:p>
    <w:p w14:paraId="20B30948" w14:textId="77777777" w:rsidR="009D372A" w:rsidRDefault="009D372A" w:rsidP="009D372A">
      <w:pPr>
        <w:widowControl w:val="0"/>
        <w:autoSpaceDE w:val="0"/>
        <w:autoSpaceDN w:val="0"/>
        <w:adjustRightInd w:val="0"/>
        <w:spacing w:after="300"/>
        <w:rPr>
          <w:rFonts w:ascii="Helvetica Neue" w:hAnsi="Helvetica Neue" w:cs="Helvetica Neue"/>
          <w:color w:val="434343"/>
          <w:sz w:val="26"/>
          <w:szCs w:val="26"/>
        </w:rPr>
      </w:pPr>
    </w:p>
    <w:bookmarkEnd w:id="0"/>
    <w:p w14:paraId="0F77D764" w14:textId="77777777" w:rsidR="003C3944" w:rsidRDefault="003C3944" w:rsidP="003C3944">
      <w:pPr>
        <w:widowControl w:val="0"/>
        <w:autoSpaceDE w:val="0"/>
        <w:autoSpaceDN w:val="0"/>
        <w:adjustRightInd w:val="0"/>
        <w:spacing w:after="300"/>
        <w:rPr>
          <w:rFonts w:ascii="Helvetica Neue" w:hAnsi="Helvetica Neue" w:cs="Helvetica Neue"/>
          <w:color w:val="434343"/>
          <w:sz w:val="26"/>
          <w:szCs w:val="26"/>
        </w:rPr>
      </w:pPr>
    </w:p>
    <w:p w14:paraId="038ECEB4" w14:textId="77777777" w:rsidR="003C3944" w:rsidRDefault="003C3944"/>
    <w:sectPr w:rsidR="003C3944" w:rsidSect="007F55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862F8"/>
    <w:multiLevelType w:val="hybridMultilevel"/>
    <w:tmpl w:val="30429BA0"/>
    <w:lvl w:ilvl="0" w:tplc="B19A081A">
      <w:numFmt w:val="bullet"/>
      <w:lvlText w:val=""/>
      <w:lvlJc w:val="left"/>
      <w:pPr>
        <w:ind w:left="720" w:hanging="360"/>
      </w:pPr>
      <w:rPr>
        <w:rFonts w:ascii="Symbol" w:eastAsiaTheme="minorEastAsia" w:hAnsi="Symbol" w:cs="Helvetica Neue"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44"/>
    <w:rsid w:val="00317430"/>
    <w:rsid w:val="003C3944"/>
    <w:rsid w:val="00631027"/>
    <w:rsid w:val="006C152E"/>
    <w:rsid w:val="007F5522"/>
    <w:rsid w:val="009D372A"/>
    <w:rsid w:val="00EC2A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C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C2A4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C2A40"/>
    <w:rPr>
      <w:rFonts w:ascii="Lucida Grande" w:hAnsi="Lucida Grande" w:cs="Lucida Grande"/>
      <w:sz w:val="18"/>
      <w:szCs w:val="18"/>
    </w:rPr>
  </w:style>
  <w:style w:type="paragraph" w:styleId="Liststycke">
    <w:name w:val="List Paragraph"/>
    <w:basedOn w:val="Normal"/>
    <w:uiPriority w:val="34"/>
    <w:qFormat/>
    <w:rsid w:val="009D37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C2A4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C2A40"/>
    <w:rPr>
      <w:rFonts w:ascii="Lucida Grande" w:hAnsi="Lucida Grande" w:cs="Lucida Grande"/>
      <w:sz w:val="18"/>
      <w:szCs w:val="18"/>
    </w:rPr>
  </w:style>
  <w:style w:type="paragraph" w:styleId="Liststycke">
    <w:name w:val="List Paragraph"/>
    <w:basedOn w:val="Normal"/>
    <w:uiPriority w:val="34"/>
    <w:qFormat/>
    <w:rsid w:val="009D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lu.se/sv/centrumbildningar-och-projekt/programmet-for-odlad-mangfald-pom/gront-kulturarv/gront-kulturarv-perenn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583</Words>
  <Characters>3093</Characters>
  <Application>Microsoft Macintosh Word</Application>
  <DocSecurity>0</DocSecurity>
  <Lines>25</Lines>
  <Paragraphs>7</Paragraphs>
  <ScaleCrop>false</ScaleCrop>
  <Company>S-Invest Trading AB</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Jerker Olander</dc:creator>
  <cp:keywords/>
  <dc:description/>
  <cp:lastModifiedBy>Jerker Olander</cp:lastModifiedBy>
  <cp:revision>2</cp:revision>
  <dcterms:created xsi:type="dcterms:W3CDTF">2013-12-05T07:48:00Z</dcterms:created>
  <dcterms:modified xsi:type="dcterms:W3CDTF">2013-12-05T12:47:00Z</dcterms:modified>
</cp:coreProperties>
</file>