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E72CD0" w:rsidRDefault="00E72CD0" w:rsidP="002964BC">
      <w:pPr>
        <w:rPr>
          <w:b/>
          <w:sz w:val="22"/>
          <w:szCs w:val="22"/>
          <w:u w:val="single"/>
        </w:rPr>
      </w:pPr>
      <w:r w:rsidRPr="00E72CD0">
        <w:rPr>
          <w:b/>
          <w:sz w:val="22"/>
          <w:szCs w:val="22"/>
          <w:u w:val="single"/>
        </w:rPr>
        <w:t>Cyber-Sicherheit</w:t>
      </w:r>
      <w:r w:rsidR="00067457">
        <w:rPr>
          <w:b/>
          <w:sz w:val="22"/>
          <w:szCs w:val="22"/>
          <w:u w:val="single"/>
        </w:rPr>
        <w:t xml:space="preserve"> für den Mittelstand</w:t>
      </w:r>
    </w:p>
    <w:p w:rsidR="00E72CD0" w:rsidRPr="00E72CD0" w:rsidRDefault="00E72CD0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Firmen-</w:t>
      </w:r>
      <w:r w:rsidRPr="00E72CD0">
        <w:rPr>
          <w:b/>
          <w:sz w:val="28"/>
          <w:szCs w:val="28"/>
        </w:rPr>
        <w:t>IT fit machen gegen Kriminelle</w:t>
      </w:r>
    </w:p>
    <w:p w:rsidR="00E72CD0" w:rsidRPr="00152A03" w:rsidRDefault="00E72CD0" w:rsidP="002964BC">
      <w:pPr>
        <w:rPr>
          <w:sz w:val="22"/>
          <w:szCs w:val="22"/>
        </w:rPr>
      </w:pPr>
    </w:p>
    <w:p w:rsidR="00152A03" w:rsidRPr="00152A03" w:rsidRDefault="00152A03" w:rsidP="002964BC">
      <w:pPr>
        <w:rPr>
          <w:b/>
          <w:sz w:val="22"/>
          <w:szCs w:val="22"/>
        </w:rPr>
      </w:pPr>
      <w:r w:rsidRPr="00152A03">
        <w:rPr>
          <w:b/>
          <w:sz w:val="22"/>
          <w:szCs w:val="22"/>
        </w:rPr>
        <w:t>(Mai 201</w:t>
      </w:r>
      <w:r w:rsidR="00D04363">
        <w:rPr>
          <w:b/>
          <w:sz w:val="22"/>
          <w:szCs w:val="22"/>
        </w:rPr>
        <w:t>8</w:t>
      </w:r>
      <w:r w:rsidRPr="00152A03">
        <w:rPr>
          <w:b/>
          <w:sz w:val="22"/>
          <w:szCs w:val="22"/>
        </w:rPr>
        <w:t>) Cybersicherheit ist nicht nur für IT-Unternehmen oder große Industriebetriebe ein</w:t>
      </w:r>
      <w:r w:rsidR="00AB2A63">
        <w:rPr>
          <w:b/>
          <w:sz w:val="22"/>
          <w:szCs w:val="22"/>
        </w:rPr>
        <w:t>e</w:t>
      </w:r>
      <w:r w:rsidRPr="00152A03">
        <w:rPr>
          <w:b/>
          <w:sz w:val="22"/>
          <w:szCs w:val="22"/>
        </w:rPr>
        <w:t xml:space="preserve"> </w:t>
      </w:r>
      <w:r w:rsidR="00AB2A63">
        <w:rPr>
          <w:b/>
          <w:sz w:val="22"/>
          <w:szCs w:val="22"/>
        </w:rPr>
        <w:t>Herausforderung</w:t>
      </w:r>
      <w:r w:rsidRPr="00152A03">
        <w:rPr>
          <w:b/>
          <w:sz w:val="22"/>
          <w:szCs w:val="22"/>
        </w:rPr>
        <w:t xml:space="preserve">, </w:t>
      </w:r>
      <w:r w:rsidR="00AB2A63">
        <w:rPr>
          <w:b/>
          <w:sz w:val="22"/>
          <w:szCs w:val="22"/>
        </w:rPr>
        <w:t>die</w:t>
      </w:r>
      <w:r w:rsidRPr="00152A03">
        <w:rPr>
          <w:b/>
          <w:sz w:val="22"/>
          <w:szCs w:val="22"/>
        </w:rPr>
        <w:t xml:space="preserve"> immer mehr in den Fokus rückt. Auch Mittelständler sollten dieses Thema nicht auf die leichte Schulter nehmen, warnt die SIGNAL IDUNA.</w:t>
      </w:r>
    </w:p>
    <w:p w:rsidR="00152A03" w:rsidRPr="00152A03" w:rsidRDefault="00152A03" w:rsidP="002964BC">
      <w:pPr>
        <w:rPr>
          <w:sz w:val="22"/>
          <w:szCs w:val="22"/>
        </w:rPr>
      </w:pPr>
    </w:p>
    <w:p w:rsidR="00152A03" w:rsidRDefault="00152A03" w:rsidP="002964BC">
      <w:pPr>
        <w:rPr>
          <w:rFonts w:cs="Arial"/>
          <w:sz w:val="22"/>
          <w:szCs w:val="22"/>
        </w:rPr>
      </w:pPr>
      <w:r w:rsidRPr="008D7FC2">
        <w:rPr>
          <w:rFonts w:cs="Arial"/>
          <w:sz w:val="22"/>
          <w:szCs w:val="22"/>
        </w:rPr>
        <w:t xml:space="preserve">Gerade in Deutschland sind kleine und mittelständische Betriebe auch aus Handwerk und Handel in der überwiegenden Mehrzahl online unterwegs. Das birgt neben Chancen auch die verstärkte Gefahr, Opfer von Cyber-Kriminellen zu werden. Und diese Gefahr ist durchaus konkret: Deutschland </w:t>
      </w:r>
      <w:r>
        <w:rPr>
          <w:rFonts w:cs="Arial"/>
          <w:sz w:val="22"/>
          <w:szCs w:val="22"/>
        </w:rPr>
        <w:t>verzeichnet</w:t>
      </w:r>
      <w:r w:rsidRPr="008D7F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aus diesem Grund </w:t>
      </w:r>
      <w:r w:rsidRPr="008D7FC2">
        <w:rPr>
          <w:rFonts w:cs="Arial"/>
          <w:sz w:val="22"/>
          <w:szCs w:val="22"/>
        </w:rPr>
        <w:t>im Verhältnis zum Bruttosozialprodukt weltweit die höchsten Verluste durch Cyberkriminalität.</w:t>
      </w:r>
      <w:r>
        <w:rPr>
          <w:rFonts w:cs="Arial"/>
          <w:sz w:val="22"/>
          <w:szCs w:val="22"/>
        </w:rPr>
        <w:t xml:space="preserve"> </w:t>
      </w:r>
      <w:r w:rsidR="00985530">
        <w:rPr>
          <w:rFonts w:cs="Arial"/>
          <w:sz w:val="22"/>
          <w:szCs w:val="22"/>
        </w:rPr>
        <w:t>„</w:t>
      </w:r>
      <w:r w:rsidR="005E43B0">
        <w:rPr>
          <w:rFonts w:cs="Arial"/>
          <w:sz w:val="22"/>
          <w:szCs w:val="22"/>
        </w:rPr>
        <w:t>Die durchschnittliche Schadenhöhe, die kleinen und mittleren Unter</w:t>
      </w:r>
      <w:r w:rsidR="0091681B">
        <w:rPr>
          <w:rFonts w:cs="Arial"/>
          <w:sz w:val="22"/>
          <w:szCs w:val="22"/>
        </w:rPr>
        <w:t>nehmen durch Cyber-Attacken erwa</w:t>
      </w:r>
      <w:r w:rsidR="005E43B0">
        <w:rPr>
          <w:rFonts w:cs="Arial"/>
          <w:sz w:val="22"/>
          <w:szCs w:val="22"/>
        </w:rPr>
        <w:t xml:space="preserve">chsen, belaufen sich auf </w:t>
      </w:r>
      <w:r w:rsidR="0091681B">
        <w:rPr>
          <w:rFonts w:cs="Arial"/>
          <w:sz w:val="22"/>
          <w:szCs w:val="22"/>
        </w:rPr>
        <w:t xml:space="preserve">rund </w:t>
      </w:r>
      <w:r w:rsidR="005E43B0">
        <w:rPr>
          <w:rFonts w:cs="Arial"/>
          <w:sz w:val="22"/>
          <w:szCs w:val="22"/>
        </w:rPr>
        <w:t>46.000 Euro</w:t>
      </w:r>
      <w:r w:rsidR="00985530">
        <w:rPr>
          <w:rFonts w:cs="Arial"/>
          <w:sz w:val="22"/>
          <w:szCs w:val="22"/>
        </w:rPr>
        <w:t>“, so Dr. Andreas Reinhold, bei der SIGNAL IDUNA als Bereichsleiter unter anderem zuständig für das Produktmanagement in der Sach-Haftpflichtversicherung</w:t>
      </w:r>
      <w:r w:rsidR="005E43B0">
        <w:rPr>
          <w:rFonts w:cs="Arial"/>
          <w:sz w:val="22"/>
          <w:szCs w:val="22"/>
        </w:rPr>
        <w:t>.</w:t>
      </w:r>
    </w:p>
    <w:p w:rsidR="00152A03" w:rsidRDefault="00152A03" w:rsidP="002964BC">
      <w:pPr>
        <w:rPr>
          <w:rFonts w:cs="Arial"/>
          <w:sz w:val="22"/>
          <w:szCs w:val="22"/>
        </w:rPr>
      </w:pPr>
    </w:p>
    <w:p w:rsidR="00152A03" w:rsidRDefault="00152A03" w:rsidP="00296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Daher sollte kein mittelständischer Betrieb darauf verzichten, seine IT ausreichend zu sichern. Dazu gehört es beispielsweise zu allererst, einen Virenschutz </w:t>
      </w:r>
      <w:r w:rsidR="0075076D">
        <w:rPr>
          <w:rFonts w:cs="Arial"/>
          <w:sz w:val="22"/>
          <w:szCs w:val="22"/>
        </w:rPr>
        <w:t xml:space="preserve">und eine Firewall </w:t>
      </w:r>
      <w:r>
        <w:rPr>
          <w:rFonts w:cs="Arial"/>
          <w:sz w:val="22"/>
          <w:szCs w:val="22"/>
        </w:rPr>
        <w:t>zu installieren und immer auf dem aktuellsten Stand zu halten</w:t>
      </w:r>
      <w:r w:rsidR="0024252E">
        <w:rPr>
          <w:rFonts w:cs="Arial"/>
          <w:sz w:val="22"/>
          <w:szCs w:val="22"/>
        </w:rPr>
        <w:t xml:space="preserve">. Ebenfalls ein Muss: die regelmäßige Sicherungskopie. Experten empfehlen, mindestens einmal wöchentlich seine Daten zu sichern. Dies kann zum Beispiel auf einer externen Festplatte </w:t>
      </w:r>
      <w:r w:rsidR="0075076D">
        <w:rPr>
          <w:rFonts w:cs="Arial"/>
          <w:sz w:val="22"/>
          <w:szCs w:val="22"/>
        </w:rPr>
        <w:t xml:space="preserve">geschehen. Eine weitere Kopie sollte außerhalb der Firmenräume deponiert sein, um zum Beispiel nach einem Brand oder Wasserrohrbruch wieder auf die Daten zugreifen zu können. </w:t>
      </w:r>
    </w:p>
    <w:p w:rsidR="0075076D" w:rsidRDefault="0075076D" w:rsidP="002964BC">
      <w:pPr>
        <w:rPr>
          <w:rFonts w:cs="Arial"/>
          <w:sz w:val="22"/>
          <w:szCs w:val="22"/>
        </w:rPr>
      </w:pPr>
    </w:p>
    <w:p w:rsidR="0075076D" w:rsidRDefault="0075076D" w:rsidP="00750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8D7FC2">
        <w:rPr>
          <w:rFonts w:cs="Arial"/>
          <w:sz w:val="22"/>
          <w:szCs w:val="22"/>
        </w:rPr>
        <w:t xml:space="preserve">leinen und mittleren Unternehmen </w:t>
      </w:r>
      <w:r>
        <w:rPr>
          <w:rFonts w:cs="Arial"/>
          <w:sz w:val="22"/>
          <w:szCs w:val="22"/>
        </w:rPr>
        <w:t>gibt die SIGNAL IDUNA zusammen mit</w:t>
      </w:r>
      <w:r w:rsidRPr="008D7FC2">
        <w:rPr>
          <w:rFonts w:cs="Arial"/>
          <w:sz w:val="22"/>
          <w:szCs w:val="22"/>
        </w:rPr>
        <w:t xml:space="preserve"> dem auf Cyber-Security spezialisierten </w:t>
      </w:r>
      <w:r>
        <w:rPr>
          <w:rFonts w:cs="Arial"/>
          <w:sz w:val="22"/>
          <w:szCs w:val="22"/>
        </w:rPr>
        <w:t>Start-up</w:t>
      </w:r>
      <w:r w:rsidRPr="008D7FC2">
        <w:rPr>
          <w:rFonts w:cs="Arial"/>
          <w:sz w:val="22"/>
          <w:szCs w:val="22"/>
        </w:rPr>
        <w:t xml:space="preserve"> Perseus</w:t>
      </w:r>
      <w:r>
        <w:rPr>
          <w:rFonts w:cs="Arial"/>
          <w:sz w:val="22"/>
          <w:szCs w:val="22"/>
        </w:rPr>
        <w:t xml:space="preserve"> einen</w:t>
      </w:r>
      <w:r w:rsidRPr="008D7FC2">
        <w:rPr>
          <w:rFonts w:cs="Arial"/>
          <w:sz w:val="22"/>
          <w:szCs w:val="22"/>
        </w:rPr>
        <w:t xml:space="preserve"> digitalen Schutzschild </w:t>
      </w:r>
      <w:r>
        <w:rPr>
          <w:rFonts w:cs="Arial"/>
          <w:sz w:val="22"/>
          <w:szCs w:val="22"/>
        </w:rPr>
        <w:t>in</w:t>
      </w:r>
      <w:r w:rsidRPr="008D7FC2">
        <w:rPr>
          <w:rFonts w:cs="Arial"/>
          <w:sz w:val="22"/>
          <w:szCs w:val="22"/>
        </w:rPr>
        <w:t xml:space="preserve"> die Hand. D</w:t>
      </w:r>
      <w:r>
        <w:rPr>
          <w:rFonts w:cs="Arial"/>
          <w:sz w:val="22"/>
          <w:szCs w:val="22"/>
        </w:rPr>
        <w:t>ies</w:t>
      </w:r>
      <w:r w:rsidRPr="008D7FC2">
        <w:rPr>
          <w:rFonts w:cs="Arial"/>
          <w:sz w:val="22"/>
          <w:szCs w:val="22"/>
        </w:rPr>
        <w:t>er Schutzschild vereinigt in sich die Komponenten Prävention und Absicherung</w:t>
      </w:r>
      <w:r>
        <w:rPr>
          <w:rFonts w:cs="Arial"/>
          <w:sz w:val="22"/>
          <w:szCs w:val="22"/>
        </w:rPr>
        <w:t xml:space="preserve"> und legt dabei viel Wert auf aktive Schadenbegrenzung. So entstand in Kooperation mit Perseus </w:t>
      </w:r>
      <w:r w:rsidRPr="008D7FC2">
        <w:rPr>
          <w:rFonts w:cs="Arial"/>
          <w:sz w:val="22"/>
          <w:szCs w:val="22"/>
        </w:rPr>
        <w:t>die Idee des „</w:t>
      </w:r>
      <w:r>
        <w:rPr>
          <w:rFonts w:cs="Arial"/>
          <w:sz w:val="22"/>
          <w:szCs w:val="22"/>
        </w:rPr>
        <w:t xml:space="preserve">Perseus </w:t>
      </w:r>
      <w:proofErr w:type="spellStart"/>
      <w:r w:rsidRPr="008D7FC2">
        <w:rPr>
          <w:rFonts w:cs="Arial"/>
          <w:sz w:val="22"/>
          <w:szCs w:val="22"/>
        </w:rPr>
        <w:t>Cyber</w:t>
      </w:r>
      <w:proofErr w:type="spellEnd"/>
      <w:r w:rsidRPr="008D7FC2">
        <w:rPr>
          <w:rFonts w:cs="Arial"/>
          <w:sz w:val="22"/>
          <w:szCs w:val="22"/>
        </w:rPr>
        <w:t xml:space="preserve"> Security Clubs“, der unter anderem Schulungen </w:t>
      </w:r>
      <w:r>
        <w:rPr>
          <w:rFonts w:cs="Arial"/>
          <w:sz w:val="22"/>
          <w:szCs w:val="22"/>
        </w:rPr>
        <w:t xml:space="preserve">für die Mitarbeiter </w:t>
      </w:r>
      <w:r w:rsidRPr="008D7FC2">
        <w:rPr>
          <w:rFonts w:cs="Arial"/>
          <w:sz w:val="22"/>
          <w:szCs w:val="22"/>
        </w:rPr>
        <w:t xml:space="preserve">anbietet. </w:t>
      </w:r>
      <w:r>
        <w:rPr>
          <w:rFonts w:cs="Arial"/>
          <w:sz w:val="22"/>
          <w:szCs w:val="22"/>
        </w:rPr>
        <w:t>Letztere sind ein e</w:t>
      </w:r>
      <w:r w:rsidRPr="008D7FC2">
        <w:rPr>
          <w:rFonts w:cs="Arial"/>
          <w:sz w:val="22"/>
          <w:szCs w:val="22"/>
        </w:rPr>
        <w:t xml:space="preserve">ntscheidender Faktor </w:t>
      </w:r>
      <w:r>
        <w:rPr>
          <w:rFonts w:cs="Arial"/>
          <w:sz w:val="22"/>
          <w:szCs w:val="22"/>
        </w:rPr>
        <w:t>für die Cyber-Sicherheit</w:t>
      </w:r>
      <w:r w:rsidR="00AB2A63">
        <w:rPr>
          <w:rFonts w:cs="Arial"/>
          <w:sz w:val="22"/>
          <w:szCs w:val="22"/>
        </w:rPr>
        <w:t xml:space="preserve"> in einem Betrieb</w:t>
      </w:r>
      <w:r w:rsidR="009C75BB">
        <w:rPr>
          <w:rFonts w:cs="Arial"/>
          <w:sz w:val="22"/>
          <w:szCs w:val="22"/>
        </w:rPr>
        <w:t>: Man muss sie</w:t>
      </w:r>
      <w:r w:rsidRPr="008D7F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daher </w:t>
      </w:r>
      <w:r w:rsidRPr="008D7FC2">
        <w:rPr>
          <w:rFonts w:cs="Arial"/>
          <w:sz w:val="22"/>
          <w:szCs w:val="22"/>
        </w:rPr>
        <w:t>für das Thema sensibilisieren.</w:t>
      </w:r>
    </w:p>
    <w:p w:rsidR="0075076D" w:rsidRDefault="0075076D" w:rsidP="0075076D">
      <w:pPr>
        <w:rPr>
          <w:rFonts w:cs="Arial"/>
          <w:sz w:val="22"/>
          <w:szCs w:val="22"/>
        </w:rPr>
      </w:pPr>
    </w:p>
    <w:p w:rsidR="0075076D" w:rsidRPr="008D7FC2" w:rsidRDefault="002B7EF7" w:rsidP="00750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</w:t>
      </w:r>
      <w:r w:rsidR="0075076D" w:rsidRPr="008D7FC2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Komponente „</w:t>
      </w:r>
      <w:r w:rsidR="0075076D" w:rsidRPr="008D7FC2">
        <w:rPr>
          <w:rFonts w:cs="Arial"/>
          <w:sz w:val="22"/>
          <w:szCs w:val="22"/>
        </w:rPr>
        <w:t>Absicherung</w:t>
      </w:r>
      <w:r>
        <w:rPr>
          <w:rFonts w:cs="Arial"/>
          <w:sz w:val="22"/>
          <w:szCs w:val="22"/>
        </w:rPr>
        <w:t>“</w:t>
      </w:r>
      <w:r w:rsidR="0075076D" w:rsidRPr="008D7F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deckt die</w:t>
      </w:r>
      <w:r w:rsidR="0075076D" w:rsidRPr="008D7FC2">
        <w:rPr>
          <w:rFonts w:cs="Arial"/>
          <w:sz w:val="22"/>
          <w:szCs w:val="22"/>
        </w:rPr>
        <w:t xml:space="preserve"> </w:t>
      </w:r>
      <w:proofErr w:type="spellStart"/>
      <w:r w:rsidR="0075076D" w:rsidRPr="008D7FC2">
        <w:rPr>
          <w:rFonts w:cs="Arial"/>
          <w:sz w:val="22"/>
          <w:szCs w:val="22"/>
        </w:rPr>
        <w:t>CyberPolice</w:t>
      </w:r>
      <w:proofErr w:type="spellEnd"/>
      <w:r>
        <w:rPr>
          <w:rFonts w:cs="Arial"/>
          <w:sz w:val="22"/>
          <w:szCs w:val="22"/>
        </w:rPr>
        <w:t xml:space="preserve"> der SIGNAL IDUNA ab</w:t>
      </w:r>
      <w:r w:rsidR="0075076D" w:rsidRPr="008D7FC2">
        <w:rPr>
          <w:rFonts w:cs="Arial"/>
          <w:sz w:val="22"/>
          <w:szCs w:val="22"/>
        </w:rPr>
        <w:t xml:space="preserve">. </w:t>
      </w:r>
      <w:r w:rsidR="00985530">
        <w:rPr>
          <w:rFonts w:cs="Arial"/>
          <w:sz w:val="22"/>
          <w:szCs w:val="22"/>
        </w:rPr>
        <w:t>Dr. Reinhold: „</w:t>
      </w:r>
      <w:r w:rsidR="0075076D" w:rsidRPr="008D7FC2">
        <w:rPr>
          <w:rFonts w:cs="Arial"/>
          <w:sz w:val="22"/>
          <w:szCs w:val="22"/>
        </w:rPr>
        <w:t xml:space="preserve">Der Schutz umfasst </w:t>
      </w:r>
      <w:r w:rsidR="009C75BB">
        <w:rPr>
          <w:rFonts w:cs="Arial"/>
          <w:sz w:val="22"/>
          <w:szCs w:val="22"/>
        </w:rPr>
        <w:t xml:space="preserve">jedoch </w:t>
      </w:r>
      <w:r w:rsidR="0075076D" w:rsidRPr="008D7FC2">
        <w:rPr>
          <w:rFonts w:cs="Arial"/>
          <w:sz w:val="22"/>
          <w:szCs w:val="22"/>
        </w:rPr>
        <w:t>nicht nur die reine Versicherungsleistung, sondern auch aktive Hilfe</w:t>
      </w:r>
      <w:r w:rsidR="00985530">
        <w:rPr>
          <w:rFonts w:cs="Arial"/>
          <w:sz w:val="22"/>
          <w:szCs w:val="22"/>
        </w:rPr>
        <w:t>stellung</w:t>
      </w:r>
      <w:r w:rsidR="0075076D" w:rsidRPr="008D7FC2">
        <w:rPr>
          <w:rFonts w:cs="Arial"/>
          <w:sz w:val="22"/>
          <w:szCs w:val="22"/>
        </w:rPr>
        <w:t xml:space="preserve"> im Schadenfall.</w:t>
      </w:r>
      <w:r w:rsidR="00985530">
        <w:rPr>
          <w:rFonts w:cs="Arial"/>
          <w:sz w:val="22"/>
          <w:szCs w:val="22"/>
        </w:rPr>
        <w:t>“</w:t>
      </w:r>
      <w:r w:rsidR="0075076D" w:rsidRPr="008D7FC2">
        <w:rPr>
          <w:rFonts w:cs="Arial"/>
          <w:sz w:val="22"/>
          <w:szCs w:val="22"/>
        </w:rPr>
        <w:t xml:space="preserve"> So bietet eine mit IT-Experten besetzte telefonische Hotline ambulante Soforthilfe. </w:t>
      </w:r>
      <w:r>
        <w:rPr>
          <w:rFonts w:cs="Arial"/>
          <w:sz w:val="22"/>
          <w:szCs w:val="22"/>
        </w:rPr>
        <w:t>Darüber hinaus</w:t>
      </w:r>
      <w:r w:rsidR="0075076D" w:rsidRPr="008D7F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steht ein bundesweites</w:t>
      </w:r>
      <w:r w:rsidR="0075076D" w:rsidRPr="008D7FC2">
        <w:rPr>
          <w:rFonts w:cs="Arial"/>
          <w:sz w:val="22"/>
          <w:szCs w:val="22"/>
        </w:rPr>
        <w:t xml:space="preserve"> Expertennetzwerk </w:t>
      </w:r>
      <w:r>
        <w:rPr>
          <w:rFonts w:cs="Arial"/>
          <w:sz w:val="22"/>
          <w:szCs w:val="22"/>
        </w:rPr>
        <w:t>bereit</w:t>
      </w:r>
      <w:r w:rsidR="0075076D" w:rsidRPr="008D7FC2">
        <w:rPr>
          <w:rFonts w:cs="Arial"/>
          <w:sz w:val="22"/>
          <w:szCs w:val="22"/>
        </w:rPr>
        <w:t xml:space="preserve">. Dieses begleitet </w:t>
      </w:r>
      <w:r>
        <w:rPr>
          <w:rFonts w:cs="Arial"/>
          <w:sz w:val="22"/>
          <w:szCs w:val="22"/>
        </w:rPr>
        <w:t>di</w:t>
      </w:r>
      <w:r w:rsidR="0075076D" w:rsidRPr="008D7FC2">
        <w:rPr>
          <w:rFonts w:cs="Arial"/>
          <w:sz w:val="22"/>
          <w:szCs w:val="22"/>
        </w:rPr>
        <w:t>e Kunden vor Ort so lange, bis das Problem gelöst ist.</w:t>
      </w:r>
    </w:p>
    <w:p w:rsidR="002B7EF7" w:rsidRDefault="002B7EF7" w:rsidP="0075076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5076D" w:rsidRDefault="002B7EF7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7EF7">
        <w:rPr>
          <w:rFonts w:cs="Arial"/>
          <w:sz w:val="22"/>
          <w:szCs w:val="22"/>
        </w:rPr>
        <w:t xml:space="preserve">Über die </w:t>
      </w:r>
      <w:proofErr w:type="spellStart"/>
      <w:r w:rsidRPr="002B7EF7">
        <w:rPr>
          <w:rFonts w:cs="Arial"/>
          <w:sz w:val="22"/>
          <w:szCs w:val="22"/>
        </w:rPr>
        <w:t>CyberPolice</w:t>
      </w:r>
      <w:proofErr w:type="spellEnd"/>
      <w:r w:rsidRPr="002B7EF7">
        <w:rPr>
          <w:rFonts w:cs="Arial"/>
          <w:sz w:val="22"/>
          <w:szCs w:val="22"/>
        </w:rPr>
        <w:t xml:space="preserve"> versichert sind </w:t>
      </w:r>
      <w:r w:rsidR="0075076D" w:rsidRPr="002B7EF7">
        <w:rPr>
          <w:rFonts w:cs="Arial"/>
          <w:sz w:val="22"/>
          <w:szCs w:val="22"/>
        </w:rPr>
        <w:t xml:space="preserve">unter anderem die Kosten für die Fachleute, die Art und Umfang des Schadens beurteilen und ihn beheben, sogenannte </w:t>
      </w:r>
      <w:proofErr w:type="spellStart"/>
      <w:r w:rsidR="0075076D" w:rsidRPr="002B7EF7">
        <w:rPr>
          <w:rFonts w:cs="Arial"/>
          <w:sz w:val="22"/>
          <w:szCs w:val="22"/>
        </w:rPr>
        <w:t>Forensiker</w:t>
      </w:r>
      <w:proofErr w:type="spellEnd"/>
      <w:r w:rsidR="00A01F34">
        <w:rPr>
          <w:rFonts w:cs="Arial"/>
          <w:sz w:val="22"/>
          <w:szCs w:val="22"/>
        </w:rPr>
        <w:t>, sowie</w:t>
      </w:r>
      <w:r w:rsidR="0075076D" w:rsidRPr="002B7EF7">
        <w:rPr>
          <w:rFonts w:cs="Arial"/>
          <w:sz w:val="22"/>
          <w:szCs w:val="22"/>
        </w:rPr>
        <w:t xml:space="preserve"> eventuelle Schadenersatzansprüche. Zudem deckt der Versicherungsschutz Schäden ab, die aufgrund von Fahrlässigkeit entstehen, weil man zum Beispiel verseuchte E-Mailanhänge geöffnet hat. </w:t>
      </w:r>
      <w:r w:rsidR="009C75BB">
        <w:rPr>
          <w:rFonts w:cs="Arial"/>
          <w:sz w:val="22"/>
          <w:szCs w:val="22"/>
        </w:rPr>
        <w:t>Ebenfalls versichert: die</w:t>
      </w:r>
      <w:r w:rsidR="0075076D" w:rsidRPr="002B7EF7">
        <w:rPr>
          <w:rFonts w:cs="Arial"/>
          <w:sz w:val="22"/>
          <w:szCs w:val="22"/>
        </w:rPr>
        <w:t xml:space="preserve"> Kosten für Rechtsberatung und Krisen-Management, um den guten Ruf des Unternehmens wiederherzustellen. Optional sind </w:t>
      </w:r>
      <w:r w:rsidR="00A01F34">
        <w:rPr>
          <w:rFonts w:cs="Arial"/>
          <w:sz w:val="22"/>
          <w:szCs w:val="22"/>
        </w:rPr>
        <w:t>darüber hinaus</w:t>
      </w:r>
      <w:r w:rsidR="0075076D" w:rsidRPr="002B7EF7">
        <w:rPr>
          <w:rFonts w:cs="Arial"/>
          <w:sz w:val="22"/>
          <w:szCs w:val="22"/>
        </w:rPr>
        <w:t xml:space="preserve"> die Kosten für die Betriebsunterbrechung</w:t>
      </w:r>
      <w:r w:rsidR="00A01F34">
        <w:rPr>
          <w:rFonts w:cs="Arial"/>
          <w:sz w:val="22"/>
          <w:szCs w:val="22"/>
        </w:rPr>
        <w:t xml:space="preserve"> versicherbar</w:t>
      </w:r>
      <w:r w:rsidR="0075076D" w:rsidRPr="002B7EF7">
        <w:rPr>
          <w:rFonts w:cs="Arial"/>
          <w:sz w:val="22"/>
          <w:szCs w:val="22"/>
        </w:rPr>
        <w:t>.</w:t>
      </w:r>
    </w:p>
    <w:p w:rsidR="002B7EF7" w:rsidRDefault="002B7EF7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B7EF7" w:rsidRDefault="002B7EF7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Weitere Infos:</w:t>
      </w:r>
    </w:p>
    <w:p w:rsidR="002B7EF7" w:rsidRDefault="002B7EF7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Digitaler Schutzschild: </w:t>
      </w:r>
      <w:r w:rsidR="001A7B03">
        <w:rPr>
          <w:rFonts w:cs="Arial"/>
          <w:sz w:val="22"/>
          <w:szCs w:val="22"/>
        </w:rPr>
        <w:br/>
      </w:r>
      <w:hyperlink r:id="rId5" w:history="1">
        <w:r w:rsidR="001A7B03" w:rsidRPr="0057344A">
          <w:rPr>
            <w:rStyle w:val="Hyperlink"/>
            <w:rFonts w:cs="Arial"/>
            <w:sz w:val="22"/>
            <w:szCs w:val="22"/>
          </w:rPr>
          <w:t>www.signal-iduna.de/cyber.php</w:t>
        </w:r>
      </w:hyperlink>
      <w:r w:rsidR="001A7B03">
        <w:rPr>
          <w:rStyle w:val="Hyperlink"/>
          <w:rFonts w:cs="Arial"/>
          <w:sz w:val="22"/>
          <w:szCs w:val="22"/>
        </w:rPr>
        <w:br/>
      </w:r>
      <w:hyperlink r:id="rId6" w:history="1">
        <w:r w:rsidR="001A7B03" w:rsidRPr="0057344A">
          <w:rPr>
            <w:rStyle w:val="Hyperlink"/>
            <w:rFonts w:cs="Arial"/>
            <w:sz w:val="22"/>
            <w:szCs w:val="22"/>
          </w:rPr>
          <w:t>www.digitaler-schutzschild.de</w:t>
        </w:r>
      </w:hyperlink>
    </w:p>
    <w:p w:rsidR="001A7B03" w:rsidRDefault="001A7B03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B7EF7" w:rsidRPr="002B7EF7" w:rsidRDefault="002B7EF7" w:rsidP="0075076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GDV: </w:t>
      </w:r>
      <w:hyperlink r:id="rId7" w:history="1">
        <w:r w:rsidR="001A7B03" w:rsidRPr="0057344A">
          <w:rPr>
            <w:rStyle w:val="Hyperlink"/>
            <w:rFonts w:cs="Arial"/>
            <w:sz w:val="22"/>
            <w:szCs w:val="22"/>
          </w:rPr>
          <w:t>www.gdv.de/de/themen/schwerpunkte/cybersecurity</w:t>
        </w:r>
      </w:hyperlink>
      <w:bookmarkStart w:id="0" w:name="_GoBack"/>
      <w:bookmarkEnd w:id="0"/>
    </w:p>
    <w:sectPr w:rsidR="002B7EF7" w:rsidRPr="002B7E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3"/>
    <w:rsid w:val="00067457"/>
    <w:rsid w:val="00152A03"/>
    <w:rsid w:val="001A7B03"/>
    <w:rsid w:val="0024252E"/>
    <w:rsid w:val="002964BC"/>
    <w:rsid w:val="002B7EF7"/>
    <w:rsid w:val="005E43B0"/>
    <w:rsid w:val="0075076D"/>
    <w:rsid w:val="0091681B"/>
    <w:rsid w:val="00972BFB"/>
    <w:rsid w:val="00985530"/>
    <w:rsid w:val="009C75BB"/>
    <w:rsid w:val="00A01F34"/>
    <w:rsid w:val="00AB2A63"/>
    <w:rsid w:val="00B40726"/>
    <w:rsid w:val="00D04363"/>
    <w:rsid w:val="00E72CD0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935B-99D1-4AB8-B6E3-F1C5FAA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B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v.de/de/themen/schwerpunkte/cyber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er-schutzschild.de" TargetMode="External"/><Relationship Id="rId5" Type="http://schemas.openxmlformats.org/officeDocument/2006/relationships/hyperlink" Target="http://www.signal-iduna.de/cyber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11</cp:revision>
  <cp:lastPrinted>2018-04-05T09:35:00Z</cp:lastPrinted>
  <dcterms:created xsi:type="dcterms:W3CDTF">2018-04-05T08:44:00Z</dcterms:created>
  <dcterms:modified xsi:type="dcterms:W3CDTF">2018-04-18T09:34:00Z</dcterms:modified>
</cp:coreProperties>
</file>