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3F6" w:rsidRPr="00ED7FA6" w:rsidRDefault="00907ACF" w:rsidP="009F1ACA">
      <w:pPr>
        <w:keepNext/>
        <w:spacing w:line="360" w:lineRule="auto"/>
        <w:outlineLvl w:val="1"/>
        <w:rPr>
          <w:rFonts w:ascii="Helvetica" w:hAnsi="Helvetica" w:cs="Helvetica"/>
          <w:b/>
          <w:sz w:val="22"/>
          <w:szCs w:val="22"/>
          <w:lang w:val="en-US"/>
        </w:rPr>
      </w:pPr>
      <w:r>
        <w:rPr>
          <w:rFonts w:ascii="Helvetica" w:hAnsi="Helvetica"/>
          <w:b/>
          <w:bCs/>
          <w:noProof/>
          <w:lang w:eastAsia="en-GB"/>
        </w:rPr>
        <w:drawing>
          <wp:anchor distT="0" distB="0" distL="114300" distR="114300" simplePos="0" relativeHeight="251658752" behindDoc="1" locked="0" layoutInCell="1" allowOverlap="1" wp14:anchorId="749A6F1E" wp14:editId="63A5D459">
            <wp:simplePos x="0" y="0"/>
            <wp:positionH relativeFrom="column">
              <wp:posOffset>-899795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anchor>
        </w:drawing>
      </w:r>
      <w:r>
        <w:rPr>
          <w:rFonts w:ascii="Helvetica" w:hAnsi="Helvetica"/>
          <w:b/>
          <w:bCs/>
          <w:i/>
          <w:iCs/>
          <w:noProof/>
          <w:sz w:val="22"/>
          <w:szCs w:val="22"/>
          <w:lang w:eastAsia="en-GB"/>
        </w:rPr>
        <w:drawing>
          <wp:anchor distT="0" distB="0" distL="114300" distR="114300" simplePos="0" relativeHeight="251657728" behindDoc="1" locked="0" layoutInCell="1" allowOverlap="1" wp14:anchorId="6BD03D4F" wp14:editId="2ECCFDE1">
            <wp:simplePos x="0" y="0"/>
            <wp:positionH relativeFrom="column">
              <wp:posOffset>-900430</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anchor>
        </w:drawing>
      </w:r>
      <w:r>
        <w:rPr>
          <w:rFonts w:ascii="Helvetica" w:hAnsi="Helvetica"/>
          <w:noProof/>
          <w:lang w:eastAsia="en-GB"/>
        </w:rPr>
        <w:drawing>
          <wp:anchor distT="0" distB="0" distL="114300" distR="114300" simplePos="0" relativeHeight="251656704" behindDoc="1" locked="0" layoutInCell="1" allowOverlap="1" wp14:anchorId="09347616" wp14:editId="3CA2D933">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anchor>
        </w:drawing>
      </w:r>
      <w:bookmarkStart w:id="0" w:name="imgview"/>
      <w:bookmarkEnd w:id="0"/>
      <w:r w:rsidR="001262B1">
        <w:rPr>
          <w:rFonts w:ascii="Helvetica" w:hAnsi="Helvetica" w:cs="Helvetica"/>
          <w:b/>
          <w:bCs/>
          <w:noProof/>
          <w:sz w:val="22"/>
          <w:szCs w:val="22"/>
          <w:lang w:val="en-US"/>
        </w:rPr>
        <w:t>Durable and powerful type-1 lightning current arrester</w:t>
      </w:r>
    </w:p>
    <w:p w:rsidR="00C932F4" w:rsidRPr="00ED7FA6" w:rsidRDefault="00C932F4" w:rsidP="001262B1">
      <w:pPr>
        <w:spacing w:line="360" w:lineRule="auto"/>
        <w:ind w:right="1701"/>
        <w:rPr>
          <w:rFonts w:ascii="Helvetica" w:hAnsi="Helvetica" w:cs="Helvetica"/>
          <w:lang w:val="en-US"/>
        </w:rPr>
      </w:pPr>
    </w:p>
    <w:p w:rsidR="00C932F4" w:rsidRPr="009F1ACA" w:rsidRDefault="00E843F6" w:rsidP="001262B1">
      <w:pPr>
        <w:spacing w:line="360" w:lineRule="auto"/>
        <w:ind w:right="1701"/>
        <w:rPr>
          <w:rFonts w:ascii="Helvetica" w:hAnsi="Helvetica" w:cs="Helvetica"/>
        </w:rPr>
      </w:pPr>
      <w:r w:rsidRPr="009F1ACA">
        <w:rPr>
          <w:rFonts w:ascii="Helvetica" w:hAnsi="Helvetica" w:cs="Helvetica"/>
        </w:rPr>
        <w:t xml:space="preserve">The </w:t>
      </w:r>
      <w:proofErr w:type="spellStart"/>
      <w:r w:rsidRPr="009F1ACA">
        <w:rPr>
          <w:rFonts w:ascii="Helvetica" w:hAnsi="Helvetica" w:cs="Helvetica"/>
        </w:rPr>
        <w:t>Flashtrab</w:t>
      </w:r>
      <w:proofErr w:type="spellEnd"/>
      <w:r w:rsidRPr="009F1ACA">
        <w:rPr>
          <w:rFonts w:ascii="Helvetica" w:hAnsi="Helvetica" w:cs="Helvetica"/>
        </w:rPr>
        <w:t xml:space="preserve"> SEC-PLUS type-1 lightning current arresters from Phoenix Contact, which are particularly durable and powerful thanks to Safe Energy Control Technology, have just been complemented by two product variants: </w:t>
      </w:r>
    </w:p>
    <w:p w:rsidR="00C932F4" w:rsidRPr="009F1ACA" w:rsidRDefault="00C932F4" w:rsidP="001262B1">
      <w:pPr>
        <w:spacing w:line="360" w:lineRule="auto"/>
        <w:ind w:right="1701"/>
        <w:rPr>
          <w:rFonts w:ascii="Helvetica" w:hAnsi="Helvetica" w:cs="Helvetica"/>
        </w:rPr>
      </w:pPr>
    </w:p>
    <w:p w:rsidR="00C932F4" w:rsidRPr="009F1ACA" w:rsidRDefault="00C932F4" w:rsidP="001262B1">
      <w:pPr>
        <w:spacing w:line="360" w:lineRule="auto"/>
        <w:ind w:right="1701"/>
        <w:rPr>
          <w:rFonts w:ascii="Helvetica" w:hAnsi="Helvetica" w:cs="Helvetica"/>
        </w:rPr>
      </w:pPr>
      <w:r w:rsidRPr="009F1ACA">
        <w:rPr>
          <w:rFonts w:ascii="Helvetica" w:hAnsi="Helvetica" w:cs="Helvetica"/>
        </w:rPr>
        <w:t xml:space="preserve">The </w:t>
      </w:r>
      <w:proofErr w:type="spellStart"/>
      <w:r w:rsidRPr="009F1ACA">
        <w:rPr>
          <w:rFonts w:ascii="Helvetica" w:hAnsi="Helvetica" w:cs="Helvetica"/>
        </w:rPr>
        <w:t>Flashtrab</w:t>
      </w:r>
      <w:proofErr w:type="spellEnd"/>
      <w:r w:rsidRPr="009F1ACA">
        <w:rPr>
          <w:rFonts w:ascii="Helvetica" w:hAnsi="Helvetica" w:cs="Helvetica"/>
        </w:rPr>
        <w:t xml:space="preserve"> SEC-PLUS 440 product variant is particularly suited to special industrial applications with 440/690-V networks or 400-V power supply systems. The products impress with their strong shock and vibration resistance. This compact variant can be used up to 400 A without an additional backup fuse. </w:t>
      </w:r>
    </w:p>
    <w:p w:rsidR="00C932F4" w:rsidRPr="009F1ACA" w:rsidRDefault="00C932F4" w:rsidP="001262B1">
      <w:pPr>
        <w:spacing w:line="360" w:lineRule="auto"/>
        <w:ind w:right="1701"/>
        <w:rPr>
          <w:rFonts w:ascii="Helvetica" w:hAnsi="Helvetica" w:cs="Helvetica"/>
        </w:rPr>
      </w:pPr>
    </w:p>
    <w:p w:rsidR="00C932F4" w:rsidRPr="009F1ACA" w:rsidRDefault="00C932F4" w:rsidP="001262B1">
      <w:pPr>
        <w:spacing w:line="360" w:lineRule="auto"/>
        <w:ind w:right="1701"/>
        <w:rPr>
          <w:rFonts w:ascii="Helvetica" w:hAnsi="Helvetica" w:cs="Helvetica"/>
        </w:rPr>
      </w:pPr>
      <w:r w:rsidRPr="009F1ACA">
        <w:rPr>
          <w:rFonts w:ascii="Helvetica" w:hAnsi="Helvetica" w:cs="Helvetica"/>
        </w:rPr>
        <w:t xml:space="preserve">The </w:t>
      </w:r>
      <w:proofErr w:type="spellStart"/>
      <w:r w:rsidRPr="009F1ACA">
        <w:rPr>
          <w:rFonts w:ascii="Helvetica" w:hAnsi="Helvetica" w:cs="Helvetica"/>
        </w:rPr>
        <w:t>Flashtrab</w:t>
      </w:r>
      <w:proofErr w:type="spellEnd"/>
      <w:r w:rsidRPr="009F1ACA">
        <w:rPr>
          <w:rFonts w:ascii="Helvetica" w:hAnsi="Helvetica" w:cs="Helvetica"/>
        </w:rPr>
        <w:t xml:space="preserve"> SEC-PLUS 350 variant is used in the pre-metering area of the main feed, or in industrial applications. High voltage fluctuations and lightning current loads are no problem for the type-1 arrester. </w:t>
      </w:r>
      <w:proofErr w:type="gramStart"/>
      <w:r w:rsidRPr="009F1ACA">
        <w:rPr>
          <w:rFonts w:ascii="Helvetica" w:hAnsi="Helvetica" w:cs="Helvetica"/>
        </w:rPr>
        <w:t>The good protection level and backup fuse-free use up to 315 A deliver additional advantages.</w:t>
      </w:r>
      <w:proofErr w:type="gramEnd"/>
      <w:r w:rsidRPr="009F1ACA">
        <w:rPr>
          <w:rFonts w:ascii="Helvetica" w:hAnsi="Helvetica" w:cs="Helvetica"/>
        </w:rPr>
        <w:t xml:space="preserve"> </w:t>
      </w:r>
    </w:p>
    <w:p w:rsidR="00C932F4" w:rsidRPr="009F1ACA" w:rsidRDefault="00C932F4" w:rsidP="001262B1">
      <w:pPr>
        <w:spacing w:line="360" w:lineRule="auto"/>
        <w:ind w:right="1701"/>
        <w:rPr>
          <w:rFonts w:ascii="Helvetica" w:hAnsi="Helvetica" w:cs="Helvetica"/>
        </w:rPr>
      </w:pPr>
    </w:p>
    <w:p w:rsidR="001D2CE5" w:rsidRPr="009F1ACA" w:rsidRDefault="00C932F4" w:rsidP="001262B1">
      <w:pPr>
        <w:spacing w:line="360" w:lineRule="auto"/>
        <w:ind w:right="1701"/>
        <w:rPr>
          <w:rFonts w:ascii="Helvetica" w:hAnsi="Helvetica" w:cs="Helvetica"/>
          <w:b/>
        </w:rPr>
      </w:pPr>
      <w:r w:rsidRPr="009F1ACA">
        <w:rPr>
          <w:rFonts w:ascii="Helvetica" w:hAnsi="Helvetica" w:cs="Helvetica"/>
        </w:rPr>
        <w:t xml:space="preserve">Both variants are pluggable and can be tested with the </w:t>
      </w:r>
      <w:proofErr w:type="spellStart"/>
      <w:r w:rsidRPr="009F1ACA">
        <w:rPr>
          <w:rFonts w:ascii="Helvetica" w:hAnsi="Helvetica" w:cs="Helvetica"/>
        </w:rPr>
        <w:t>CheckMaster</w:t>
      </w:r>
      <w:proofErr w:type="spellEnd"/>
      <w:r w:rsidRPr="009F1ACA">
        <w:rPr>
          <w:rFonts w:ascii="Helvetica" w:hAnsi="Helvetica" w:cs="Helvetica"/>
        </w:rPr>
        <w:t xml:space="preserve"> 2 test instrument for surge protection devices. Like any other SEC family type-1 arrester, the </w:t>
      </w:r>
      <w:proofErr w:type="spellStart"/>
      <w:r w:rsidRPr="009F1ACA">
        <w:rPr>
          <w:rFonts w:ascii="Helvetica" w:hAnsi="Helvetica" w:cs="Helvetica"/>
        </w:rPr>
        <w:t>Flashtrab</w:t>
      </w:r>
      <w:proofErr w:type="spellEnd"/>
      <w:r w:rsidRPr="009F1ACA">
        <w:rPr>
          <w:rFonts w:ascii="Helvetica" w:hAnsi="Helvetica" w:cs="Helvetica"/>
        </w:rPr>
        <w:t xml:space="preserve"> SEC-PLUS devices are also type-2 arrester tested and certified.</w:t>
      </w:r>
    </w:p>
    <w:p w:rsidR="00066804" w:rsidRPr="009F1ACA" w:rsidRDefault="00066804" w:rsidP="001262B1">
      <w:pPr>
        <w:spacing w:line="360" w:lineRule="auto"/>
        <w:ind w:right="1701"/>
        <w:rPr>
          <w:rFonts w:ascii="Helvetica" w:hAnsi="Helvetica"/>
          <w:b/>
        </w:rPr>
      </w:pPr>
    </w:p>
    <w:p w:rsidR="008B3A8F" w:rsidRPr="009F1ACA" w:rsidRDefault="001262B1" w:rsidP="001262B1">
      <w:pPr>
        <w:spacing w:line="360" w:lineRule="auto"/>
        <w:ind w:right="1701"/>
        <w:rPr>
          <w:rFonts w:ascii="Helvetica" w:hAnsi="Helvetica"/>
          <w:b/>
        </w:rPr>
      </w:pPr>
      <w:r w:rsidRPr="009F1ACA">
        <w:rPr>
          <w:rFonts w:ascii="Helvetica" w:hAnsi="Helvetica" w:cs="Helvetica"/>
        </w:rPr>
        <w:t>The protective devices of the SEC product family have been completely redeveloped and are based on Safe Energy Control Technology (SEC). The spark gap safely prevents any power supply secondary current. This means that the load of the entire installation is reduced to a minimum in the event of a lightning event.</w:t>
      </w:r>
    </w:p>
    <w:p w:rsidR="001D2CE5" w:rsidRPr="00ED7FA6" w:rsidRDefault="001D2CE5" w:rsidP="001262B1">
      <w:pPr>
        <w:spacing w:line="360" w:lineRule="auto"/>
        <w:ind w:right="1701"/>
        <w:rPr>
          <w:rFonts w:ascii="Helvetica" w:hAnsi="Helvetica"/>
          <w:b/>
          <w:lang w:val="en-US"/>
        </w:rPr>
      </w:pPr>
    </w:p>
    <w:p w:rsidR="001262B1" w:rsidRDefault="009F1ACA" w:rsidP="00A15E86">
      <w:pPr>
        <w:spacing w:line="360" w:lineRule="auto"/>
        <w:rPr>
          <w:rFonts w:ascii="Helvetica" w:hAnsi="Helvetica"/>
          <w:b/>
          <w:lang w:val="en-US"/>
        </w:rPr>
      </w:pPr>
      <w:r>
        <w:rPr>
          <w:rFonts w:ascii="Helvetica" w:hAnsi="Helvetica"/>
          <w:b/>
          <w:lang w:val="en-US"/>
        </w:rPr>
        <w:t xml:space="preserve">ENDS </w:t>
      </w:r>
    </w:p>
    <w:p w:rsidR="009F1ACA" w:rsidRDefault="009F1ACA" w:rsidP="00A15E86">
      <w:pPr>
        <w:spacing w:line="360" w:lineRule="auto"/>
        <w:rPr>
          <w:rFonts w:ascii="Helvetica" w:hAnsi="Helvetica"/>
          <w:b/>
          <w:lang w:val="en-US"/>
        </w:rPr>
      </w:pPr>
    </w:p>
    <w:p w:rsidR="009F1ACA" w:rsidRPr="00ED7FA6" w:rsidRDefault="009F1ACA" w:rsidP="00A15E86">
      <w:pPr>
        <w:spacing w:line="360" w:lineRule="auto"/>
        <w:rPr>
          <w:rFonts w:ascii="Helvetica" w:hAnsi="Helvetica"/>
          <w:b/>
          <w:lang w:val="en-US"/>
        </w:rPr>
      </w:pPr>
      <w:r>
        <w:rPr>
          <w:rFonts w:ascii="Helvetica" w:hAnsi="Helvetica"/>
          <w:b/>
          <w:lang w:val="en-US"/>
        </w:rPr>
        <w:t>June 2015</w:t>
      </w:r>
    </w:p>
    <w:p w:rsidR="001262B1" w:rsidRPr="00ED7FA6" w:rsidRDefault="001262B1" w:rsidP="00A15E86">
      <w:pPr>
        <w:spacing w:line="360" w:lineRule="auto"/>
        <w:rPr>
          <w:rFonts w:ascii="Helvetica" w:hAnsi="Helvetica"/>
          <w:b/>
          <w:lang w:val="en-US"/>
        </w:rPr>
      </w:pPr>
    </w:p>
    <w:p w:rsidR="005C67CD" w:rsidRDefault="009F1ACA" w:rsidP="009F1ACA">
      <w:pPr>
        <w:spacing w:line="360" w:lineRule="auto"/>
        <w:rPr>
          <w:rFonts w:ascii="Helvetica" w:hAnsi="Helvetica"/>
          <w:lang w:val="en-US"/>
        </w:rPr>
      </w:pPr>
      <w:r>
        <w:rPr>
          <w:rFonts w:ascii="Helvetica" w:hAnsi="Helvetica"/>
          <w:b/>
          <w:bCs/>
          <w:lang w:val="en-US"/>
        </w:rPr>
        <w:t>PR</w:t>
      </w:r>
      <w:r w:rsidR="00DF21A5">
        <w:rPr>
          <w:rFonts w:ascii="Helvetica" w:hAnsi="Helvetica"/>
          <w:b/>
          <w:bCs/>
          <w:lang w:val="en-US"/>
        </w:rPr>
        <w:t>4752</w:t>
      </w:r>
      <w:r>
        <w:rPr>
          <w:rFonts w:ascii="Helvetica" w:hAnsi="Helvetica"/>
          <w:b/>
          <w:bCs/>
          <w:lang w:val="en-US"/>
        </w:rPr>
        <w:t>GB</w:t>
      </w:r>
      <w:r w:rsidR="00DF21A5">
        <w:rPr>
          <w:rFonts w:ascii="Helvetica" w:hAnsi="Helvetica"/>
          <w:lang w:val="en-US"/>
        </w:rPr>
        <w:tab/>
      </w:r>
      <w:r w:rsidR="00DF21A5">
        <w:rPr>
          <w:rFonts w:ascii="Helvetica" w:hAnsi="Helvetica"/>
          <w:lang w:val="en-US"/>
        </w:rPr>
        <w:tab/>
      </w:r>
      <w:r w:rsidR="00DF21A5">
        <w:rPr>
          <w:rFonts w:ascii="Helvetica" w:hAnsi="Helvetica"/>
          <w:lang w:val="en-US"/>
        </w:rPr>
        <w:tab/>
      </w:r>
      <w:r w:rsidR="00DF21A5">
        <w:rPr>
          <w:rFonts w:ascii="Helvetica" w:hAnsi="Helvetica"/>
          <w:lang w:val="en-US"/>
        </w:rPr>
        <w:tab/>
      </w:r>
    </w:p>
    <w:p w:rsidR="009F1ACA" w:rsidRDefault="009F1ACA" w:rsidP="00A15E86">
      <w:pPr>
        <w:spacing w:line="360" w:lineRule="auto"/>
        <w:rPr>
          <w:rFonts w:ascii="Helvetica" w:hAnsi="Helvetica"/>
          <w:lang w:val="en-US"/>
        </w:rPr>
      </w:pPr>
    </w:p>
    <w:p w:rsidR="009F1ACA" w:rsidRDefault="009F1ACA" w:rsidP="009F1ACA">
      <w:pPr>
        <w:rPr>
          <w:rFonts w:ascii="Arial" w:hAnsi="Arial" w:cs="Arial"/>
        </w:rPr>
      </w:pPr>
      <w:r>
        <w:rPr>
          <w:rFonts w:ascii="Arial" w:hAnsi="Arial" w:cs="Arial"/>
        </w:rPr>
        <w:t>Phoenix Contact Ltd</w:t>
      </w:r>
    </w:p>
    <w:p w:rsidR="009F1ACA" w:rsidRDefault="009F1ACA" w:rsidP="009F1ACA">
      <w:pPr>
        <w:rPr>
          <w:rFonts w:ascii="Arial" w:hAnsi="Arial" w:cs="Arial"/>
        </w:rPr>
      </w:pPr>
      <w:proofErr w:type="spellStart"/>
      <w:r>
        <w:rPr>
          <w:rFonts w:ascii="Arial" w:hAnsi="Arial" w:cs="Arial"/>
        </w:rPr>
        <w:t>Halesfield</w:t>
      </w:r>
      <w:proofErr w:type="spellEnd"/>
      <w:r>
        <w:rPr>
          <w:rFonts w:ascii="Arial" w:hAnsi="Arial" w:cs="Arial"/>
        </w:rPr>
        <w:t xml:space="preserve"> 13</w:t>
      </w:r>
    </w:p>
    <w:p w:rsidR="009F1ACA" w:rsidRDefault="009F1ACA" w:rsidP="009F1ACA">
      <w:pPr>
        <w:rPr>
          <w:rFonts w:ascii="Arial" w:hAnsi="Arial" w:cs="Arial"/>
        </w:rPr>
      </w:pPr>
      <w:r>
        <w:rPr>
          <w:rFonts w:ascii="Arial" w:hAnsi="Arial" w:cs="Arial"/>
        </w:rPr>
        <w:t>Telford</w:t>
      </w:r>
    </w:p>
    <w:p w:rsidR="009F1ACA" w:rsidRDefault="009F1ACA" w:rsidP="009F1ACA">
      <w:pPr>
        <w:rPr>
          <w:rFonts w:ascii="Arial" w:hAnsi="Arial" w:cs="Arial"/>
        </w:rPr>
      </w:pPr>
      <w:r>
        <w:rPr>
          <w:rFonts w:ascii="Arial" w:hAnsi="Arial" w:cs="Arial"/>
        </w:rPr>
        <w:t>Shropshire</w:t>
      </w:r>
    </w:p>
    <w:p w:rsidR="009F1ACA" w:rsidRDefault="009F1ACA" w:rsidP="009F1ACA">
      <w:pPr>
        <w:rPr>
          <w:rFonts w:ascii="Arial" w:hAnsi="Arial" w:cs="Arial"/>
        </w:rPr>
      </w:pPr>
      <w:r>
        <w:rPr>
          <w:rFonts w:ascii="Arial" w:hAnsi="Arial" w:cs="Arial"/>
        </w:rPr>
        <w:t>TF7 4PG</w:t>
      </w:r>
    </w:p>
    <w:p w:rsidR="009F1ACA" w:rsidRDefault="009F1ACA" w:rsidP="009F1ACA">
      <w:pPr>
        <w:rPr>
          <w:rFonts w:ascii="Arial" w:hAnsi="Arial" w:cs="Arial"/>
        </w:rPr>
      </w:pPr>
      <w:r>
        <w:rPr>
          <w:rFonts w:ascii="Arial" w:hAnsi="Arial" w:cs="Arial"/>
        </w:rPr>
        <w:t>Tel: 0845 881 2222</w:t>
      </w:r>
    </w:p>
    <w:p w:rsidR="009F1ACA" w:rsidRDefault="009F1ACA" w:rsidP="009F1ACA">
      <w:pPr>
        <w:rPr>
          <w:rFonts w:ascii="Arial" w:hAnsi="Arial" w:cs="Arial"/>
        </w:rPr>
      </w:pPr>
      <w:r>
        <w:rPr>
          <w:rFonts w:ascii="Arial" w:hAnsi="Arial" w:cs="Arial"/>
        </w:rPr>
        <w:t>Fax: 0845 881 2211</w:t>
      </w:r>
    </w:p>
    <w:p w:rsidR="009F1ACA" w:rsidRDefault="009F1ACA" w:rsidP="009F1ACA">
      <w:pPr>
        <w:rPr>
          <w:rFonts w:ascii="Arial" w:hAnsi="Arial" w:cs="Arial"/>
        </w:rPr>
      </w:pPr>
      <w:hyperlink r:id="rId9" w:history="1">
        <w:r>
          <w:rPr>
            <w:rStyle w:val="Hyperlink"/>
            <w:rFonts w:ascii="Arial" w:hAnsi="Arial" w:cs="Arial"/>
          </w:rPr>
          <w:t>www.phoenixcontact.co.uk</w:t>
        </w:r>
      </w:hyperlink>
    </w:p>
    <w:p w:rsidR="009F1ACA" w:rsidRDefault="009F1ACA" w:rsidP="009F1ACA">
      <w:pPr>
        <w:rPr>
          <w:rFonts w:ascii="Arial" w:hAnsi="Arial" w:cs="Arial"/>
        </w:rPr>
      </w:pPr>
      <w:hyperlink r:id="rId10" w:history="1">
        <w:r>
          <w:rPr>
            <w:rStyle w:val="Hyperlink"/>
            <w:rFonts w:ascii="Arial" w:hAnsi="Arial" w:cs="Arial"/>
          </w:rPr>
          <w:t>info@phoenixcontact.co.uk</w:t>
        </w:r>
      </w:hyperlink>
    </w:p>
    <w:p w:rsidR="009F1ACA" w:rsidRDefault="009F1ACA" w:rsidP="009F1ACA">
      <w:pPr>
        <w:rPr>
          <w:rFonts w:ascii="Arial" w:hAnsi="Arial" w:cs="Arial"/>
        </w:rPr>
      </w:pPr>
    </w:p>
    <w:p w:rsidR="009F1ACA" w:rsidRDefault="009F1ACA" w:rsidP="009F1ACA">
      <w:pPr>
        <w:rPr>
          <w:rFonts w:ascii="Arial" w:hAnsi="Arial" w:cs="Arial"/>
          <w:b/>
        </w:rPr>
      </w:pPr>
      <w:r>
        <w:rPr>
          <w:rFonts w:ascii="Arial" w:hAnsi="Arial" w:cs="Arial"/>
          <w:b/>
        </w:rPr>
        <w:t>For news updates from Phoenix Contact visit:</w:t>
      </w:r>
    </w:p>
    <w:p w:rsidR="009F1ACA" w:rsidRDefault="009F1ACA" w:rsidP="009F1ACA">
      <w:pPr>
        <w:rPr>
          <w:rFonts w:ascii="Arial" w:hAnsi="Arial" w:cs="Arial"/>
        </w:rPr>
      </w:pPr>
      <w:r>
        <w:rPr>
          <w:rFonts w:ascii="Arial" w:hAnsi="Arial" w:cs="Arial"/>
          <w:b/>
        </w:rPr>
        <w:t>Phoenix Contact Press Room</w:t>
      </w:r>
      <w:r>
        <w:rPr>
          <w:rFonts w:ascii="Arial" w:hAnsi="Arial" w:cs="Arial"/>
        </w:rPr>
        <w:t xml:space="preserve"> – http://www.mynewsdesk.com/uk/phoenix-contact-uk</w:t>
      </w:r>
    </w:p>
    <w:p w:rsidR="009F1ACA" w:rsidRDefault="009F1ACA" w:rsidP="009F1ACA">
      <w:pPr>
        <w:rPr>
          <w:rFonts w:ascii="Arial" w:hAnsi="Arial" w:cs="Arial"/>
        </w:rPr>
      </w:pPr>
      <w:r>
        <w:rPr>
          <w:rFonts w:ascii="Arial" w:hAnsi="Arial" w:cs="Arial"/>
          <w:b/>
        </w:rPr>
        <w:t>Twitter</w:t>
      </w:r>
      <w:r>
        <w:rPr>
          <w:rFonts w:ascii="Arial" w:hAnsi="Arial" w:cs="Arial"/>
        </w:rPr>
        <w:t xml:space="preserve"> - @</w:t>
      </w:r>
      <w:proofErr w:type="spellStart"/>
      <w:r>
        <w:rPr>
          <w:rFonts w:ascii="Arial" w:hAnsi="Arial" w:cs="Arial"/>
        </w:rPr>
        <w:t>phoenixcontactu</w:t>
      </w:r>
      <w:proofErr w:type="spellEnd"/>
    </w:p>
    <w:p w:rsidR="009F1ACA" w:rsidRDefault="009F1ACA" w:rsidP="009F1ACA">
      <w:pPr>
        <w:rPr>
          <w:rFonts w:ascii="Arial" w:hAnsi="Arial" w:cs="Arial"/>
        </w:rPr>
      </w:pPr>
      <w:r>
        <w:rPr>
          <w:rFonts w:ascii="Arial" w:hAnsi="Arial" w:cs="Arial"/>
          <w:b/>
        </w:rPr>
        <w:t>YouTube</w:t>
      </w:r>
      <w:r>
        <w:rPr>
          <w:rFonts w:ascii="Arial" w:hAnsi="Arial" w:cs="Arial"/>
        </w:rPr>
        <w:t xml:space="preserve"> – Phoenix Contact UK</w:t>
      </w:r>
    </w:p>
    <w:p w:rsidR="009F1ACA" w:rsidRDefault="009F1ACA" w:rsidP="009F1ACA">
      <w:pPr>
        <w:rPr>
          <w:rFonts w:ascii="Arial" w:hAnsi="Arial" w:cs="Arial"/>
        </w:rPr>
      </w:pPr>
      <w:r>
        <w:rPr>
          <w:rFonts w:ascii="Arial" w:hAnsi="Arial" w:cs="Arial"/>
          <w:b/>
        </w:rPr>
        <w:t>Blog</w:t>
      </w:r>
      <w:r>
        <w:rPr>
          <w:rFonts w:ascii="Arial" w:hAnsi="Arial" w:cs="Arial"/>
        </w:rPr>
        <w:t xml:space="preserve"> – www.phoenixcontact.co.uk/blog</w:t>
      </w:r>
    </w:p>
    <w:p w:rsidR="009F1ACA" w:rsidRDefault="009F1ACA" w:rsidP="009F1ACA">
      <w:pPr>
        <w:rPr>
          <w:rFonts w:ascii="Arial" w:hAnsi="Arial" w:cs="Arial"/>
          <w:sz w:val="24"/>
          <w:szCs w:val="24"/>
        </w:rPr>
      </w:pPr>
      <w:bookmarkStart w:id="1" w:name="_GoBack"/>
      <w:bookmarkEnd w:id="1"/>
    </w:p>
    <w:sectPr w:rsidR="009F1ACA" w:rsidSect="00A17C77">
      <w:headerReference w:type="default" r:id="rId11"/>
      <w:footerReference w:type="default" r:id="rId12"/>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A8F" w:rsidRDefault="008B3A8F">
      <w:r>
        <w:separator/>
      </w:r>
    </w:p>
  </w:endnote>
  <w:endnote w:type="continuationSeparator" w:id="0">
    <w:p w:rsidR="008B3A8F" w:rsidRDefault="008B3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ACA" w:rsidRDefault="009F1ACA" w:rsidP="009F1ACA">
    <w:pPr>
      <w:rPr>
        <w:rFonts w:ascii="Arial" w:hAnsi="Arial" w:cs="Arial"/>
      </w:rPr>
    </w:pPr>
    <w:r>
      <w:rPr>
        <w:rFonts w:ascii="Arial" w:hAnsi="Arial" w:cs="Arial"/>
      </w:rPr>
      <w:t>For further information on this press release please contact:</w:t>
    </w:r>
  </w:p>
  <w:p w:rsidR="009F1ACA" w:rsidRDefault="009F1ACA" w:rsidP="009F1ACA">
    <w:pPr>
      <w:rPr>
        <w:rFonts w:ascii="Arial" w:hAnsi="Arial" w:cs="Arial"/>
      </w:rPr>
    </w:pPr>
    <w:r>
      <w:rPr>
        <w:rFonts w:ascii="Arial" w:hAnsi="Arial" w:cs="Arial"/>
      </w:rPr>
      <w:t xml:space="preserve">Phoenix Contact Ltd, </w:t>
    </w:r>
    <w:proofErr w:type="spellStart"/>
    <w:r>
      <w:rPr>
        <w:rFonts w:ascii="Arial" w:hAnsi="Arial" w:cs="Arial"/>
      </w:rPr>
      <w:t>Halesfield</w:t>
    </w:r>
    <w:proofErr w:type="spellEnd"/>
    <w:r>
      <w:rPr>
        <w:rFonts w:ascii="Arial" w:hAnsi="Arial" w:cs="Arial"/>
      </w:rPr>
      <w:t xml:space="preserve"> 13, Telford, TF7 4PG.    </w:t>
    </w:r>
  </w:p>
  <w:p w:rsidR="008B3A8F" w:rsidRPr="00ED7FA6" w:rsidRDefault="009F1ACA" w:rsidP="009F1ACA">
    <w:pPr>
      <w:pStyle w:val="Footer"/>
    </w:pPr>
    <w:r>
      <w:rPr>
        <w:rFonts w:ascii="Arial" w:hAnsi="Arial" w:cs="Arial"/>
      </w:rPr>
      <w:t xml:space="preserve">Becky Smith DD 01952 681756 </w:t>
    </w:r>
    <w:hyperlink r:id="rId1" w:history="1">
      <w:r>
        <w:rPr>
          <w:rStyle w:val="Hyperlink"/>
          <w:rFonts w:ascii="Arial" w:hAnsi="Arial" w:cs="Arial"/>
        </w:rPr>
        <w:t>bsmith@phoenixcontact.com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A8F" w:rsidRDefault="008B3A8F">
      <w:r>
        <w:separator/>
      </w:r>
    </w:p>
  </w:footnote>
  <w:footnote w:type="continuationSeparator" w:id="0">
    <w:p w:rsidR="008B3A8F" w:rsidRDefault="008B3A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A8F" w:rsidRDefault="008B3A8F" w:rsidP="000444EE">
    <w:pPr>
      <w:rPr>
        <w:rFonts w:ascii="Bookman" w:hAnsi="Bookman"/>
      </w:rPr>
    </w:pPr>
    <w:r>
      <w:rPr>
        <w:rFonts w:ascii="Helvetica" w:hAnsi="Helvetica"/>
        <w:b/>
        <w:bCs/>
        <w:i/>
        <w:iCs/>
        <w:sz w:val="40"/>
        <w:lang w:val="en-US"/>
      </w:rPr>
      <w:t>Press Release</w:t>
    </w:r>
    <w:r>
      <w:rPr>
        <w:rFonts w:ascii="Helvetica" w:hAnsi="Helvetica"/>
        <w:sz w:val="40"/>
        <w:lang w:val="en-US"/>
      </w:rPr>
      <w:tab/>
    </w:r>
    <w:r>
      <w:rPr>
        <w:rFonts w:ascii="Helvetica" w:hAnsi="Helvetica"/>
        <w:sz w:val="40"/>
        <w:lang w:val="en-US"/>
      </w:rPr>
      <w:tab/>
    </w:r>
  </w:p>
  <w:p w:rsidR="008B3A8F" w:rsidRDefault="008B3A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26E944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8CEC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AD80A1B8"/>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D841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CE807F1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3"/>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737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A40E21"/>
    <w:rsid w:val="00001A8D"/>
    <w:rsid w:val="00002F64"/>
    <w:rsid w:val="00005A77"/>
    <w:rsid w:val="00007C59"/>
    <w:rsid w:val="000100F6"/>
    <w:rsid w:val="0001266E"/>
    <w:rsid w:val="00014589"/>
    <w:rsid w:val="00017500"/>
    <w:rsid w:val="00017DD9"/>
    <w:rsid w:val="00021EB1"/>
    <w:rsid w:val="00022F89"/>
    <w:rsid w:val="0002615A"/>
    <w:rsid w:val="00026282"/>
    <w:rsid w:val="00026490"/>
    <w:rsid w:val="00032263"/>
    <w:rsid w:val="00032589"/>
    <w:rsid w:val="000341AB"/>
    <w:rsid w:val="000403F4"/>
    <w:rsid w:val="00040B3B"/>
    <w:rsid w:val="00042406"/>
    <w:rsid w:val="000444EE"/>
    <w:rsid w:val="0004738A"/>
    <w:rsid w:val="000473B9"/>
    <w:rsid w:val="000474C5"/>
    <w:rsid w:val="000515C8"/>
    <w:rsid w:val="0005188E"/>
    <w:rsid w:val="00052CB2"/>
    <w:rsid w:val="0005328F"/>
    <w:rsid w:val="00053493"/>
    <w:rsid w:val="000534CB"/>
    <w:rsid w:val="00053F6F"/>
    <w:rsid w:val="00054BA6"/>
    <w:rsid w:val="00056358"/>
    <w:rsid w:val="00057DD3"/>
    <w:rsid w:val="000635E0"/>
    <w:rsid w:val="00063A78"/>
    <w:rsid w:val="00064DFD"/>
    <w:rsid w:val="00066804"/>
    <w:rsid w:val="0006772F"/>
    <w:rsid w:val="00070936"/>
    <w:rsid w:val="000709CF"/>
    <w:rsid w:val="00075BFA"/>
    <w:rsid w:val="00077467"/>
    <w:rsid w:val="00080463"/>
    <w:rsid w:val="00082C12"/>
    <w:rsid w:val="0008309C"/>
    <w:rsid w:val="00085CD1"/>
    <w:rsid w:val="00090581"/>
    <w:rsid w:val="00090D12"/>
    <w:rsid w:val="00090E72"/>
    <w:rsid w:val="000916A2"/>
    <w:rsid w:val="00094035"/>
    <w:rsid w:val="00097BBB"/>
    <w:rsid w:val="000A35E9"/>
    <w:rsid w:val="000A3CC6"/>
    <w:rsid w:val="000B1A7A"/>
    <w:rsid w:val="000B2D73"/>
    <w:rsid w:val="000B46F4"/>
    <w:rsid w:val="000B5D22"/>
    <w:rsid w:val="000B776F"/>
    <w:rsid w:val="000C20FC"/>
    <w:rsid w:val="000C51B2"/>
    <w:rsid w:val="000C52FF"/>
    <w:rsid w:val="000D01EC"/>
    <w:rsid w:val="000D4E45"/>
    <w:rsid w:val="000D5713"/>
    <w:rsid w:val="000D595C"/>
    <w:rsid w:val="000D7137"/>
    <w:rsid w:val="000D7E8C"/>
    <w:rsid w:val="000E2750"/>
    <w:rsid w:val="000E45CF"/>
    <w:rsid w:val="000E56AB"/>
    <w:rsid w:val="000E5ED0"/>
    <w:rsid w:val="000F0175"/>
    <w:rsid w:val="000F0781"/>
    <w:rsid w:val="000F0AAF"/>
    <w:rsid w:val="000F2DD9"/>
    <w:rsid w:val="000F6A91"/>
    <w:rsid w:val="00100393"/>
    <w:rsid w:val="00102509"/>
    <w:rsid w:val="001025EA"/>
    <w:rsid w:val="00103C81"/>
    <w:rsid w:val="00107C4B"/>
    <w:rsid w:val="00112F5E"/>
    <w:rsid w:val="00113B37"/>
    <w:rsid w:val="0011506A"/>
    <w:rsid w:val="00117966"/>
    <w:rsid w:val="00117E74"/>
    <w:rsid w:val="001211DA"/>
    <w:rsid w:val="00121A7E"/>
    <w:rsid w:val="001234A5"/>
    <w:rsid w:val="00124EC6"/>
    <w:rsid w:val="001262B1"/>
    <w:rsid w:val="00126AFD"/>
    <w:rsid w:val="00126E77"/>
    <w:rsid w:val="00130490"/>
    <w:rsid w:val="00134F3B"/>
    <w:rsid w:val="00142A63"/>
    <w:rsid w:val="001433C4"/>
    <w:rsid w:val="00144226"/>
    <w:rsid w:val="001528E1"/>
    <w:rsid w:val="00153C78"/>
    <w:rsid w:val="00153C7C"/>
    <w:rsid w:val="00155F5D"/>
    <w:rsid w:val="0015627C"/>
    <w:rsid w:val="0015773E"/>
    <w:rsid w:val="00160A17"/>
    <w:rsid w:val="00165C85"/>
    <w:rsid w:val="00166208"/>
    <w:rsid w:val="001662FA"/>
    <w:rsid w:val="001672D0"/>
    <w:rsid w:val="00167628"/>
    <w:rsid w:val="00176166"/>
    <w:rsid w:val="001765AC"/>
    <w:rsid w:val="0018055B"/>
    <w:rsid w:val="00183BC5"/>
    <w:rsid w:val="00186C7B"/>
    <w:rsid w:val="001931A2"/>
    <w:rsid w:val="0019577A"/>
    <w:rsid w:val="00196856"/>
    <w:rsid w:val="00197FD9"/>
    <w:rsid w:val="001A6D19"/>
    <w:rsid w:val="001A706D"/>
    <w:rsid w:val="001B0817"/>
    <w:rsid w:val="001B283D"/>
    <w:rsid w:val="001B3B27"/>
    <w:rsid w:val="001B4E24"/>
    <w:rsid w:val="001B4F01"/>
    <w:rsid w:val="001C3A65"/>
    <w:rsid w:val="001C532B"/>
    <w:rsid w:val="001C6A39"/>
    <w:rsid w:val="001C6BBD"/>
    <w:rsid w:val="001C7DE8"/>
    <w:rsid w:val="001D2CE5"/>
    <w:rsid w:val="001D2E19"/>
    <w:rsid w:val="001D2FDB"/>
    <w:rsid w:val="001E616A"/>
    <w:rsid w:val="001E656E"/>
    <w:rsid w:val="001F292C"/>
    <w:rsid w:val="001F2BD0"/>
    <w:rsid w:val="001F31E3"/>
    <w:rsid w:val="001F5CEA"/>
    <w:rsid w:val="001F796A"/>
    <w:rsid w:val="00207781"/>
    <w:rsid w:val="00207A4C"/>
    <w:rsid w:val="0021026F"/>
    <w:rsid w:val="002109DF"/>
    <w:rsid w:val="00210E50"/>
    <w:rsid w:val="002120DA"/>
    <w:rsid w:val="00212540"/>
    <w:rsid w:val="002328BE"/>
    <w:rsid w:val="00233CC6"/>
    <w:rsid w:val="00236EF7"/>
    <w:rsid w:val="00237906"/>
    <w:rsid w:val="00237B80"/>
    <w:rsid w:val="00242B23"/>
    <w:rsid w:val="00243DA1"/>
    <w:rsid w:val="00245677"/>
    <w:rsid w:val="00252D7F"/>
    <w:rsid w:val="00257B4E"/>
    <w:rsid w:val="00260C45"/>
    <w:rsid w:val="00264687"/>
    <w:rsid w:val="0027081C"/>
    <w:rsid w:val="00271209"/>
    <w:rsid w:val="002715B8"/>
    <w:rsid w:val="0027259A"/>
    <w:rsid w:val="00274ECC"/>
    <w:rsid w:val="002772EB"/>
    <w:rsid w:val="00290BBC"/>
    <w:rsid w:val="00292506"/>
    <w:rsid w:val="00292E1E"/>
    <w:rsid w:val="00293A83"/>
    <w:rsid w:val="00293D02"/>
    <w:rsid w:val="00294BE3"/>
    <w:rsid w:val="002967E3"/>
    <w:rsid w:val="00297F95"/>
    <w:rsid w:val="002A1EC8"/>
    <w:rsid w:val="002A20F7"/>
    <w:rsid w:val="002A247B"/>
    <w:rsid w:val="002A3C4B"/>
    <w:rsid w:val="002A5900"/>
    <w:rsid w:val="002A6227"/>
    <w:rsid w:val="002A6D5C"/>
    <w:rsid w:val="002A7E8E"/>
    <w:rsid w:val="002B2FE7"/>
    <w:rsid w:val="002C41E3"/>
    <w:rsid w:val="002C43F1"/>
    <w:rsid w:val="002C6D8F"/>
    <w:rsid w:val="002D0328"/>
    <w:rsid w:val="002D0D91"/>
    <w:rsid w:val="002D1491"/>
    <w:rsid w:val="002D2600"/>
    <w:rsid w:val="002D3D9D"/>
    <w:rsid w:val="002D4751"/>
    <w:rsid w:val="002D5ABD"/>
    <w:rsid w:val="002D615F"/>
    <w:rsid w:val="002E0049"/>
    <w:rsid w:val="002E10A9"/>
    <w:rsid w:val="002E388C"/>
    <w:rsid w:val="002E405E"/>
    <w:rsid w:val="002E7739"/>
    <w:rsid w:val="00301D9C"/>
    <w:rsid w:val="00303C51"/>
    <w:rsid w:val="00303F3B"/>
    <w:rsid w:val="003044E1"/>
    <w:rsid w:val="003045E5"/>
    <w:rsid w:val="003047E6"/>
    <w:rsid w:val="00304C02"/>
    <w:rsid w:val="00305590"/>
    <w:rsid w:val="00314C44"/>
    <w:rsid w:val="003151A1"/>
    <w:rsid w:val="00315C62"/>
    <w:rsid w:val="00316FDA"/>
    <w:rsid w:val="00320A6A"/>
    <w:rsid w:val="00327925"/>
    <w:rsid w:val="003321F9"/>
    <w:rsid w:val="003349B3"/>
    <w:rsid w:val="0033521E"/>
    <w:rsid w:val="00342CC8"/>
    <w:rsid w:val="00343268"/>
    <w:rsid w:val="0034341C"/>
    <w:rsid w:val="00344935"/>
    <w:rsid w:val="00350FA3"/>
    <w:rsid w:val="00355EDB"/>
    <w:rsid w:val="0035668B"/>
    <w:rsid w:val="00357982"/>
    <w:rsid w:val="00357E82"/>
    <w:rsid w:val="003603C8"/>
    <w:rsid w:val="00362500"/>
    <w:rsid w:val="00362669"/>
    <w:rsid w:val="0036392A"/>
    <w:rsid w:val="00364206"/>
    <w:rsid w:val="0036479B"/>
    <w:rsid w:val="003671F8"/>
    <w:rsid w:val="0037038C"/>
    <w:rsid w:val="00374BAA"/>
    <w:rsid w:val="003774AD"/>
    <w:rsid w:val="003818A5"/>
    <w:rsid w:val="003841EA"/>
    <w:rsid w:val="00386219"/>
    <w:rsid w:val="00386F17"/>
    <w:rsid w:val="003871B7"/>
    <w:rsid w:val="00391338"/>
    <w:rsid w:val="0039337F"/>
    <w:rsid w:val="0039441D"/>
    <w:rsid w:val="003A60EE"/>
    <w:rsid w:val="003B05D2"/>
    <w:rsid w:val="003B1B27"/>
    <w:rsid w:val="003B2237"/>
    <w:rsid w:val="003B3825"/>
    <w:rsid w:val="003B536A"/>
    <w:rsid w:val="003B64B6"/>
    <w:rsid w:val="003B697B"/>
    <w:rsid w:val="003C473E"/>
    <w:rsid w:val="003C74A4"/>
    <w:rsid w:val="003D31AB"/>
    <w:rsid w:val="003D65D8"/>
    <w:rsid w:val="003E2D9D"/>
    <w:rsid w:val="003E3EFA"/>
    <w:rsid w:val="003F3523"/>
    <w:rsid w:val="003F3E9B"/>
    <w:rsid w:val="003F424F"/>
    <w:rsid w:val="003F78D0"/>
    <w:rsid w:val="00400BA8"/>
    <w:rsid w:val="00402FE1"/>
    <w:rsid w:val="0040389E"/>
    <w:rsid w:val="00406B21"/>
    <w:rsid w:val="00407663"/>
    <w:rsid w:val="00407BF5"/>
    <w:rsid w:val="00411808"/>
    <w:rsid w:val="00415312"/>
    <w:rsid w:val="004160CC"/>
    <w:rsid w:val="00416298"/>
    <w:rsid w:val="00417A2F"/>
    <w:rsid w:val="004223DB"/>
    <w:rsid w:val="00422FDE"/>
    <w:rsid w:val="00423811"/>
    <w:rsid w:val="00427817"/>
    <w:rsid w:val="00430973"/>
    <w:rsid w:val="00435CA9"/>
    <w:rsid w:val="00436375"/>
    <w:rsid w:val="004402DB"/>
    <w:rsid w:val="0044268D"/>
    <w:rsid w:val="00445B99"/>
    <w:rsid w:val="00447095"/>
    <w:rsid w:val="00447F22"/>
    <w:rsid w:val="00447FFB"/>
    <w:rsid w:val="00450E97"/>
    <w:rsid w:val="00451564"/>
    <w:rsid w:val="00455B88"/>
    <w:rsid w:val="00456BDD"/>
    <w:rsid w:val="00460BDA"/>
    <w:rsid w:val="00461349"/>
    <w:rsid w:val="00461930"/>
    <w:rsid w:val="00465960"/>
    <w:rsid w:val="00465CE4"/>
    <w:rsid w:val="00465FC4"/>
    <w:rsid w:val="004707A7"/>
    <w:rsid w:val="00475942"/>
    <w:rsid w:val="004766B6"/>
    <w:rsid w:val="00484288"/>
    <w:rsid w:val="004847CB"/>
    <w:rsid w:val="00490057"/>
    <w:rsid w:val="00490DBC"/>
    <w:rsid w:val="004932F1"/>
    <w:rsid w:val="00495754"/>
    <w:rsid w:val="004A3B4C"/>
    <w:rsid w:val="004A64A8"/>
    <w:rsid w:val="004A7590"/>
    <w:rsid w:val="004B01E9"/>
    <w:rsid w:val="004B0D08"/>
    <w:rsid w:val="004B1623"/>
    <w:rsid w:val="004B5CF1"/>
    <w:rsid w:val="004B62D7"/>
    <w:rsid w:val="004B69A9"/>
    <w:rsid w:val="004C240C"/>
    <w:rsid w:val="004C3C31"/>
    <w:rsid w:val="004D1B2A"/>
    <w:rsid w:val="004D4573"/>
    <w:rsid w:val="004D6E60"/>
    <w:rsid w:val="004E0491"/>
    <w:rsid w:val="004E23FD"/>
    <w:rsid w:val="004E415D"/>
    <w:rsid w:val="004E46A3"/>
    <w:rsid w:val="004E46B6"/>
    <w:rsid w:val="004E58CC"/>
    <w:rsid w:val="004F08B5"/>
    <w:rsid w:val="004F09E9"/>
    <w:rsid w:val="004F0E70"/>
    <w:rsid w:val="004F4E46"/>
    <w:rsid w:val="004F543A"/>
    <w:rsid w:val="00510BD8"/>
    <w:rsid w:val="00510FE1"/>
    <w:rsid w:val="00512D90"/>
    <w:rsid w:val="00514066"/>
    <w:rsid w:val="00515D8D"/>
    <w:rsid w:val="00516496"/>
    <w:rsid w:val="005200F7"/>
    <w:rsid w:val="00524D0A"/>
    <w:rsid w:val="005256A1"/>
    <w:rsid w:val="00525F4D"/>
    <w:rsid w:val="0052606D"/>
    <w:rsid w:val="00526520"/>
    <w:rsid w:val="00532197"/>
    <w:rsid w:val="005322C2"/>
    <w:rsid w:val="00532A9C"/>
    <w:rsid w:val="00532B0C"/>
    <w:rsid w:val="00534A08"/>
    <w:rsid w:val="00544C2F"/>
    <w:rsid w:val="0054538D"/>
    <w:rsid w:val="00545D7B"/>
    <w:rsid w:val="00552A61"/>
    <w:rsid w:val="00557268"/>
    <w:rsid w:val="00560EF1"/>
    <w:rsid w:val="00561DCD"/>
    <w:rsid w:val="0056787E"/>
    <w:rsid w:val="00567922"/>
    <w:rsid w:val="00567A93"/>
    <w:rsid w:val="005739B7"/>
    <w:rsid w:val="00573D91"/>
    <w:rsid w:val="005746BF"/>
    <w:rsid w:val="0057540C"/>
    <w:rsid w:val="00577570"/>
    <w:rsid w:val="00581E37"/>
    <w:rsid w:val="00586257"/>
    <w:rsid w:val="005941E0"/>
    <w:rsid w:val="00595471"/>
    <w:rsid w:val="00596A9D"/>
    <w:rsid w:val="0059768B"/>
    <w:rsid w:val="005976B3"/>
    <w:rsid w:val="005A03B2"/>
    <w:rsid w:val="005A16E6"/>
    <w:rsid w:val="005A1CF7"/>
    <w:rsid w:val="005A5A79"/>
    <w:rsid w:val="005A5E5F"/>
    <w:rsid w:val="005B71F3"/>
    <w:rsid w:val="005C028C"/>
    <w:rsid w:val="005C67CD"/>
    <w:rsid w:val="005D050B"/>
    <w:rsid w:val="005D7213"/>
    <w:rsid w:val="005E0F4D"/>
    <w:rsid w:val="005E16D2"/>
    <w:rsid w:val="005F240E"/>
    <w:rsid w:val="005F6CEE"/>
    <w:rsid w:val="00600245"/>
    <w:rsid w:val="0060120B"/>
    <w:rsid w:val="006018F9"/>
    <w:rsid w:val="00602253"/>
    <w:rsid w:val="006022A5"/>
    <w:rsid w:val="0060557A"/>
    <w:rsid w:val="006058CC"/>
    <w:rsid w:val="00610029"/>
    <w:rsid w:val="00610662"/>
    <w:rsid w:val="006134BB"/>
    <w:rsid w:val="006146D5"/>
    <w:rsid w:val="006221B9"/>
    <w:rsid w:val="006230B0"/>
    <w:rsid w:val="00632D56"/>
    <w:rsid w:val="00632D8F"/>
    <w:rsid w:val="00633080"/>
    <w:rsid w:val="006371AF"/>
    <w:rsid w:val="00637B0B"/>
    <w:rsid w:val="00637CDA"/>
    <w:rsid w:val="00641211"/>
    <w:rsid w:val="0064126A"/>
    <w:rsid w:val="006438A2"/>
    <w:rsid w:val="00645828"/>
    <w:rsid w:val="00652B04"/>
    <w:rsid w:val="006578FF"/>
    <w:rsid w:val="00662C5C"/>
    <w:rsid w:val="00666FEA"/>
    <w:rsid w:val="00675A5A"/>
    <w:rsid w:val="00676D08"/>
    <w:rsid w:val="006853B0"/>
    <w:rsid w:val="00687A1B"/>
    <w:rsid w:val="00690E77"/>
    <w:rsid w:val="006914FB"/>
    <w:rsid w:val="006916DA"/>
    <w:rsid w:val="00692601"/>
    <w:rsid w:val="0069267A"/>
    <w:rsid w:val="006929BF"/>
    <w:rsid w:val="006A3675"/>
    <w:rsid w:val="006A4362"/>
    <w:rsid w:val="006A7AD8"/>
    <w:rsid w:val="006A7D57"/>
    <w:rsid w:val="006B195C"/>
    <w:rsid w:val="006B2352"/>
    <w:rsid w:val="006B4001"/>
    <w:rsid w:val="006B49BE"/>
    <w:rsid w:val="006B4D42"/>
    <w:rsid w:val="006B6891"/>
    <w:rsid w:val="006C0B61"/>
    <w:rsid w:val="006C43CE"/>
    <w:rsid w:val="006C4FFD"/>
    <w:rsid w:val="006C72CD"/>
    <w:rsid w:val="006C7DB1"/>
    <w:rsid w:val="006D2D8A"/>
    <w:rsid w:val="006E142C"/>
    <w:rsid w:val="006E1A7E"/>
    <w:rsid w:val="006E21C4"/>
    <w:rsid w:val="006E6C79"/>
    <w:rsid w:val="006F224F"/>
    <w:rsid w:val="006F5926"/>
    <w:rsid w:val="00701E68"/>
    <w:rsid w:val="0070372B"/>
    <w:rsid w:val="0070432E"/>
    <w:rsid w:val="0070608A"/>
    <w:rsid w:val="007061CC"/>
    <w:rsid w:val="00710EF8"/>
    <w:rsid w:val="00711DAD"/>
    <w:rsid w:val="007131DA"/>
    <w:rsid w:val="00716ED9"/>
    <w:rsid w:val="007204D5"/>
    <w:rsid w:val="00720769"/>
    <w:rsid w:val="007226ED"/>
    <w:rsid w:val="007239DD"/>
    <w:rsid w:val="00727A37"/>
    <w:rsid w:val="0073323D"/>
    <w:rsid w:val="00735D7B"/>
    <w:rsid w:val="007367C1"/>
    <w:rsid w:val="00736CFA"/>
    <w:rsid w:val="00742C25"/>
    <w:rsid w:val="00742E39"/>
    <w:rsid w:val="00743E93"/>
    <w:rsid w:val="00746105"/>
    <w:rsid w:val="0074758B"/>
    <w:rsid w:val="00755AA6"/>
    <w:rsid w:val="0075703F"/>
    <w:rsid w:val="007612E3"/>
    <w:rsid w:val="0076142D"/>
    <w:rsid w:val="00761D50"/>
    <w:rsid w:val="007624E4"/>
    <w:rsid w:val="00766175"/>
    <w:rsid w:val="00767B53"/>
    <w:rsid w:val="007720F6"/>
    <w:rsid w:val="00773517"/>
    <w:rsid w:val="0078170C"/>
    <w:rsid w:val="00782208"/>
    <w:rsid w:val="00782FA4"/>
    <w:rsid w:val="00783BC1"/>
    <w:rsid w:val="0078566B"/>
    <w:rsid w:val="00785F15"/>
    <w:rsid w:val="0078692E"/>
    <w:rsid w:val="007874D8"/>
    <w:rsid w:val="00792C61"/>
    <w:rsid w:val="007A3887"/>
    <w:rsid w:val="007A4311"/>
    <w:rsid w:val="007A49B5"/>
    <w:rsid w:val="007A500F"/>
    <w:rsid w:val="007A6B86"/>
    <w:rsid w:val="007A7B2C"/>
    <w:rsid w:val="007B04F7"/>
    <w:rsid w:val="007B5A5B"/>
    <w:rsid w:val="007B5A78"/>
    <w:rsid w:val="007B5C64"/>
    <w:rsid w:val="007C379B"/>
    <w:rsid w:val="007C3D13"/>
    <w:rsid w:val="007C485B"/>
    <w:rsid w:val="007C4B68"/>
    <w:rsid w:val="007C54B4"/>
    <w:rsid w:val="007C5565"/>
    <w:rsid w:val="007C6E21"/>
    <w:rsid w:val="007C6EFD"/>
    <w:rsid w:val="007C7C2D"/>
    <w:rsid w:val="007D0273"/>
    <w:rsid w:val="007D084C"/>
    <w:rsid w:val="007D0A55"/>
    <w:rsid w:val="007D4B1B"/>
    <w:rsid w:val="007D5CD5"/>
    <w:rsid w:val="007D5EAA"/>
    <w:rsid w:val="007E0C94"/>
    <w:rsid w:val="007E3EAC"/>
    <w:rsid w:val="007E44B2"/>
    <w:rsid w:val="007E6C2B"/>
    <w:rsid w:val="007F2F85"/>
    <w:rsid w:val="007F40E1"/>
    <w:rsid w:val="007F64A0"/>
    <w:rsid w:val="008001FA"/>
    <w:rsid w:val="00803CA6"/>
    <w:rsid w:val="00806331"/>
    <w:rsid w:val="00813D64"/>
    <w:rsid w:val="00815976"/>
    <w:rsid w:val="00815D48"/>
    <w:rsid w:val="00823CF8"/>
    <w:rsid w:val="00830A03"/>
    <w:rsid w:val="0083487E"/>
    <w:rsid w:val="008364CF"/>
    <w:rsid w:val="00840767"/>
    <w:rsid w:val="00842095"/>
    <w:rsid w:val="00842F1F"/>
    <w:rsid w:val="00845F4C"/>
    <w:rsid w:val="0084686E"/>
    <w:rsid w:val="008470A8"/>
    <w:rsid w:val="0086250F"/>
    <w:rsid w:val="008672AC"/>
    <w:rsid w:val="00867866"/>
    <w:rsid w:val="00871722"/>
    <w:rsid w:val="00872128"/>
    <w:rsid w:val="00875E3E"/>
    <w:rsid w:val="0088212E"/>
    <w:rsid w:val="00884D91"/>
    <w:rsid w:val="0088730D"/>
    <w:rsid w:val="008901C3"/>
    <w:rsid w:val="00895407"/>
    <w:rsid w:val="008A2512"/>
    <w:rsid w:val="008A25A6"/>
    <w:rsid w:val="008A408A"/>
    <w:rsid w:val="008A7249"/>
    <w:rsid w:val="008A7D22"/>
    <w:rsid w:val="008B0878"/>
    <w:rsid w:val="008B1B5B"/>
    <w:rsid w:val="008B1B77"/>
    <w:rsid w:val="008B3A8F"/>
    <w:rsid w:val="008B5646"/>
    <w:rsid w:val="008B704A"/>
    <w:rsid w:val="008B70FA"/>
    <w:rsid w:val="008B7D2B"/>
    <w:rsid w:val="008C082F"/>
    <w:rsid w:val="008C3D74"/>
    <w:rsid w:val="008D111E"/>
    <w:rsid w:val="008D1DE0"/>
    <w:rsid w:val="008D2327"/>
    <w:rsid w:val="008D48CF"/>
    <w:rsid w:val="008D7620"/>
    <w:rsid w:val="008E2341"/>
    <w:rsid w:val="008E323B"/>
    <w:rsid w:val="008E3273"/>
    <w:rsid w:val="008E70B5"/>
    <w:rsid w:val="008E71C4"/>
    <w:rsid w:val="008E7A6A"/>
    <w:rsid w:val="008F3ECF"/>
    <w:rsid w:val="008F7181"/>
    <w:rsid w:val="0090173B"/>
    <w:rsid w:val="00905B1C"/>
    <w:rsid w:val="00906F84"/>
    <w:rsid w:val="00907ACF"/>
    <w:rsid w:val="00913B44"/>
    <w:rsid w:val="0091469F"/>
    <w:rsid w:val="00921BD6"/>
    <w:rsid w:val="009240ED"/>
    <w:rsid w:val="00924627"/>
    <w:rsid w:val="00925B49"/>
    <w:rsid w:val="009305D4"/>
    <w:rsid w:val="009324B4"/>
    <w:rsid w:val="00932682"/>
    <w:rsid w:val="0093315A"/>
    <w:rsid w:val="00933672"/>
    <w:rsid w:val="00935B8F"/>
    <w:rsid w:val="00937E2D"/>
    <w:rsid w:val="009437FE"/>
    <w:rsid w:val="0094390A"/>
    <w:rsid w:val="009442FA"/>
    <w:rsid w:val="00946FA3"/>
    <w:rsid w:val="00955870"/>
    <w:rsid w:val="00955D43"/>
    <w:rsid w:val="00955EAB"/>
    <w:rsid w:val="00960096"/>
    <w:rsid w:val="00960570"/>
    <w:rsid w:val="00965311"/>
    <w:rsid w:val="00966E05"/>
    <w:rsid w:val="00966EC3"/>
    <w:rsid w:val="00967D28"/>
    <w:rsid w:val="00971A7A"/>
    <w:rsid w:val="00975430"/>
    <w:rsid w:val="00983DAB"/>
    <w:rsid w:val="0098562B"/>
    <w:rsid w:val="0098685E"/>
    <w:rsid w:val="00987501"/>
    <w:rsid w:val="009914CE"/>
    <w:rsid w:val="00991952"/>
    <w:rsid w:val="00993818"/>
    <w:rsid w:val="009A16BA"/>
    <w:rsid w:val="009A18F5"/>
    <w:rsid w:val="009A1C42"/>
    <w:rsid w:val="009A2C1D"/>
    <w:rsid w:val="009A5F7E"/>
    <w:rsid w:val="009B0565"/>
    <w:rsid w:val="009B25D4"/>
    <w:rsid w:val="009C0530"/>
    <w:rsid w:val="009C2280"/>
    <w:rsid w:val="009C54A5"/>
    <w:rsid w:val="009E10E5"/>
    <w:rsid w:val="009E3CCA"/>
    <w:rsid w:val="009E539A"/>
    <w:rsid w:val="009E7835"/>
    <w:rsid w:val="009F1ACA"/>
    <w:rsid w:val="009F38DD"/>
    <w:rsid w:val="009F73FD"/>
    <w:rsid w:val="009F74C9"/>
    <w:rsid w:val="00A04540"/>
    <w:rsid w:val="00A0475B"/>
    <w:rsid w:val="00A0512F"/>
    <w:rsid w:val="00A054A5"/>
    <w:rsid w:val="00A055EA"/>
    <w:rsid w:val="00A05970"/>
    <w:rsid w:val="00A0613E"/>
    <w:rsid w:val="00A0702B"/>
    <w:rsid w:val="00A07EBA"/>
    <w:rsid w:val="00A104BD"/>
    <w:rsid w:val="00A11443"/>
    <w:rsid w:val="00A12AFD"/>
    <w:rsid w:val="00A15D8F"/>
    <w:rsid w:val="00A15E86"/>
    <w:rsid w:val="00A1749B"/>
    <w:rsid w:val="00A17C77"/>
    <w:rsid w:val="00A20F18"/>
    <w:rsid w:val="00A21C83"/>
    <w:rsid w:val="00A21E92"/>
    <w:rsid w:val="00A22005"/>
    <w:rsid w:val="00A22272"/>
    <w:rsid w:val="00A246D6"/>
    <w:rsid w:val="00A259D9"/>
    <w:rsid w:val="00A26FD5"/>
    <w:rsid w:val="00A30744"/>
    <w:rsid w:val="00A32DBE"/>
    <w:rsid w:val="00A402F9"/>
    <w:rsid w:val="00A40B08"/>
    <w:rsid w:val="00A40E21"/>
    <w:rsid w:val="00A4130E"/>
    <w:rsid w:val="00A432AE"/>
    <w:rsid w:val="00A45A4A"/>
    <w:rsid w:val="00A46CA8"/>
    <w:rsid w:val="00A528B5"/>
    <w:rsid w:val="00A63983"/>
    <w:rsid w:val="00A65691"/>
    <w:rsid w:val="00A71FD2"/>
    <w:rsid w:val="00A72239"/>
    <w:rsid w:val="00A742F7"/>
    <w:rsid w:val="00A871D9"/>
    <w:rsid w:val="00A914F7"/>
    <w:rsid w:val="00A96F99"/>
    <w:rsid w:val="00AA13A3"/>
    <w:rsid w:val="00AA14B5"/>
    <w:rsid w:val="00AA18A4"/>
    <w:rsid w:val="00AA5F29"/>
    <w:rsid w:val="00AA6F04"/>
    <w:rsid w:val="00AB1A7F"/>
    <w:rsid w:val="00AB2DB6"/>
    <w:rsid w:val="00AB36E5"/>
    <w:rsid w:val="00AB566B"/>
    <w:rsid w:val="00AC0BA4"/>
    <w:rsid w:val="00AC2E5E"/>
    <w:rsid w:val="00AC543A"/>
    <w:rsid w:val="00AC5D8D"/>
    <w:rsid w:val="00AC76E9"/>
    <w:rsid w:val="00AD6178"/>
    <w:rsid w:val="00AE1676"/>
    <w:rsid w:val="00AE2231"/>
    <w:rsid w:val="00AE2444"/>
    <w:rsid w:val="00AF016B"/>
    <w:rsid w:val="00B001A1"/>
    <w:rsid w:val="00B001DD"/>
    <w:rsid w:val="00B00253"/>
    <w:rsid w:val="00B02C9C"/>
    <w:rsid w:val="00B04272"/>
    <w:rsid w:val="00B0451C"/>
    <w:rsid w:val="00B07064"/>
    <w:rsid w:val="00B07E12"/>
    <w:rsid w:val="00B11C45"/>
    <w:rsid w:val="00B12F82"/>
    <w:rsid w:val="00B168DB"/>
    <w:rsid w:val="00B179B4"/>
    <w:rsid w:val="00B201E1"/>
    <w:rsid w:val="00B24B91"/>
    <w:rsid w:val="00B2624C"/>
    <w:rsid w:val="00B26C0E"/>
    <w:rsid w:val="00B33297"/>
    <w:rsid w:val="00B3548D"/>
    <w:rsid w:val="00B42CD9"/>
    <w:rsid w:val="00B43CBD"/>
    <w:rsid w:val="00B46634"/>
    <w:rsid w:val="00B50313"/>
    <w:rsid w:val="00B51755"/>
    <w:rsid w:val="00B6425A"/>
    <w:rsid w:val="00B661BC"/>
    <w:rsid w:val="00B73180"/>
    <w:rsid w:val="00B766CD"/>
    <w:rsid w:val="00B807FA"/>
    <w:rsid w:val="00B81AE9"/>
    <w:rsid w:val="00B8344F"/>
    <w:rsid w:val="00B87EEA"/>
    <w:rsid w:val="00B9031C"/>
    <w:rsid w:val="00B94C10"/>
    <w:rsid w:val="00B96EB3"/>
    <w:rsid w:val="00BA0992"/>
    <w:rsid w:val="00BA45EF"/>
    <w:rsid w:val="00BA4F2C"/>
    <w:rsid w:val="00BB079A"/>
    <w:rsid w:val="00BB0C2C"/>
    <w:rsid w:val="00BB1061"/>
    <w:rsid w:val="00BB396F"/>
    <w:rsid w:val="00BB5817"/>
    <w:rsid w:val="00BB7DC2"/>
    <w:rsid w:val="00BC19F4"/>
    <w:rsid w:val="00BC4F2E"/>
    <w:rsid w:val="00BC6F28"/>
    <w:rsid w:val="00BC7D9C"/>
    <w:rsid w:val="00BD1793"/>
    <w:rsid w:val="00BD2F07"/>
    <w:rsid w:val="00BD2FDD"/>
    <w:rsid w:val="00BD3DB4"/>
    <w:rsid w:val="00BE11F1"/>
    <w:rsid w:val="00BE342D"/>
    <w:rsid w:val="00BE5870"/>
    <w:rsid w:val="00BF0E82"/>
    <w:rsid w:val="00BF6A6A"/>
    <w:rsid w:val="00BF6D6D"/>
    <w:rsid w:val="00BF7634"/>
    <w:rsid w:val="00C01DE4"/>
    <w:rsid w:val="00C01F42"/>
    <w:rsid w:val="00C02D0C"/>
    <w:rsid w:val="00C0402B"/>
    <w:rsid w:val="00C06E91"/>
    <w:rsid w:val="00C11594"/>
    <w:rsid w:val="00C14CBC"/>
    <w:rsid w:val="00C264F6"/>
    <w:rsid w:val="00C26D2E"/>
    <w:rsid w:val="00C30392"/>
    <w:rsid w:val="00C30A25"/>
    <w:rsid w:val="00C3183D"/>
    <w:rsid w:val="00C3447F"/>
    <w:rsid w:val="00C345D3"/>
    <w:rsid w:val="00C40C07"/>
    <w:rsid w:val="00C43EB0"/>
    <w:rsid w:val="00C44625"/>
    <w:rsid w:val="00C47A4F"/>
    <w:rsid w:val="00C51155"/>
    <w:rsid w:val="00C51519"/>
    <w:rsid w:val="00C51A33"/>
    <w:rsid w:val="00C52A7E"/>
    <w:rsid w:val="00C54FF7"/>
    <w:rsid w:val="00C55C50"/>
    <w:rsid w:val="00C61099"/>
    <w:rsid w:val="00C62419"/>
    <w:rsid w:val="00C643F1"/>
    <w:rsid w:val="00C648A0"/>
    <w:rsid w:val="00C66197"/>
    <w:rsid w:val="00C72C52"/>
    <w:rsid w:val="00C741B0"/>
    <w:rsid w:val="00C8125F"/>
    <w:rsid w:val="00C81C5C"/>
    <w:rsid w:val="00C82243"/>
    <w:rsid w:val="00C83EE5"/>
    <w:rsid w:val="00C87171"/>
    <w:rsid w:val="00C932F4"/>
    <w:rsid w:val="00C95F3F"/>
    <w:rsid w:val="00C9745F"/>
    <w:rsid w:val="00CA0287"/>
    <w:rsid w:val="00CA5607"/>
    <w:rsid w:val="00CB56A9"/>
    <w:rsid w:val="00CB69B9"/>
    <w:rsid w:val="00CC2813"/>
    <w:rsid w:val="00CC3E2C"/>
    <w:rsid w:val="00CC52B5"/>
    <w:rsid w:val="00CC713C"/>
    <w:rsid w:val="00CC71D4"/>
    <w:rsid w:val="00CD761A"/>
    <w:rsid w:val="00CD7FDA"/>
    <w:rsid w:val="00CE2448"/>
    <w:rsid w:val="00CE7260"/>
    <w:rsid w:val="00CE7A06"/>
    <w:rsid w:val="00CF2891"/>
    <w:rsid w:val="00CF3545"/>
    <w:rsid w:val="00CF6D57"/>
    <w:rsid w:val="00CF7F5B"/>
    <w:rsid w:val="00D01612"/>
    <w:rsid w:val="00D02302"/>
    <w:rsid w:val="00D02EE3"/>
    <w:rsid w:val="00D045DC"/>
    <w:rsid w:val="00D06370"/>
    <w:rsid w:val="00D06415"/>
    <w:rsid w:val="00D07E9A"/>
    <w:rsid w:val="00D10901"/>
    <w:rsid w:val="00D114FD"/>
    <w:rsid w:val="00D141C9"/>
    <w:rsid w:val="00D15418"/>
    <w:rsid w:val="00D15A0C"/>
    <w:rsid w:val="00D15E1C"/>
    <w:rsid w:val="00D16A79"/>
    <w:rsid w:val="00D221F0"/>
    <w:rsid w:val="00D22CB9"/>
    <w:rsid w:val="00D23935"/>
    <w:rsid w:val="00D32387"/>
    <w:rsid w:val="00D35EBB"/>
    <w:rsid w:val="00D3604C"/>
    <w:rsid w:val="00D40726"/>
    <w:rsid w:val="00D42AB4"/>
    <w:rsid w:val="00D455DF"/>
    <w:rsid w:val="00D50443"/>
    <w:rsid w:val="00D511D7"/>
    <w:rsid w:val="00D53B32"/>
    <w:rsid w:val="00D545C1"/>
    <w:rsid w:val="00D573D8"/>
    <w:rsid w:val="00D61785"/>
    <w:rsid w:val="00D61FE8"/>
    <w:rsid w:val="00D63021"/>
    <w:rsid w:val="00D6388B"/>
    <w:rsid w:val="00D649A2"/>
    <w:rsid w:val="00D652B0"/>
    <w:rsid w:val="00D70521"/>
    <w:rsid w:val="00D707D4"/>
    <w:rsid w:val="00D70A82"/>
    <w:rsid w:val="00D72B7F"/>
    <w:rsid w:val="00D73D08"/>
    <w:rsid w:val="00D81689"/>
    <w:rsid w:val="00D86178"/>
    <w:rsid w:val="00D861E7"/>
    <w:rsid w:val="00D90538"/>
    <w:rsid w:val="00D90666"/>
    <w:rsid w:val="00D92C63"/>
    <w:rsid w:val="00D92FE4"/>
    <w:rsid w:val="00D97126"/>
    <w:rsid w:val="00DA0097"/>
    <w:rsid w:val="00DA0768"/>
    <w:rsid w:val="00DA0AD7"/>
    <w:rsid w:val="00DA0B1A"/>
    <w:rsid w:val="00DA20A3"/>
    <w:rsid w:val="00DA29D7"/>
    <w:rsid w:val="00DA429B"/>
    <w:rsid w:val="00DA6252"/>
    <w:rsid w:val="00DB05AB"/>
    <w:rsid w:val="00DB0639"/>
    <w:rsid w:val="00DC2B5F"/>
    <w:rsid w:val="00DC2D6D"/>
    <w:rsid w:val="00DC319A"/>
    <w:rsid w:val="00DC6A3D"/>
    <w:rsid w:val="00DD3755"/>
    <w:rsid w:val="00DD7668"/>
    <w:rsid w:val="00DD799D"/>
    <w:rsid w:val="00DE0285"/>
    <w:rsid w:val="00DE18CB"/>
    <w:rsid w:val="00DE2263"/>
    <w:rsid w:val="00DE2493"/>
    <w:rsid w:val="00DE30D5"/>
    <w:rsid w:val="00DE3AC3"/>
    <w:rsid w:val="00DF21A5"/>
    <w:rsid w:val="00DF2EA2"/>
    <w:rsid w:val="00DF3D70"/>
    <w:rsid w:val="00DF58B4"/>
    <w:rsid w:val="00DF6FC8"/>
    <w:rsid w:val="00E00562"/>
    <w:rsid w:val="00E00740"/>
    <w:rsid w:val="00E00B96"/>
    <w:rsid w:val="00E022CC"/>
    <w:rsid w:val="00E035C3"/>
    <w:rsid w:val="00E079E3"/>
    <w:rsid w:val="00E12217"/>
    <w:rsid w:val="00E13C52"/>
    <w:rsid w:val="00E17BCF"/>
    <w:rsid w:val="00E21BE6"/>
    <w:rsid w:val="00E21E9F"/>
    <w:rsid w:val="00E2523C"/>
    <w:rsid w:val="00E276CF"/>
    <w:rsid w:val="00E3159B"/>
    <w:rsid w:val="00E351B0"/>
    <w:rsid w:val="00E37064"/>
    <w:rsid w:val="00E4106C"/>
    <w:rsid w:val="00E4115E"/>
    <w:rsid w:val="00E4592C"/>
    <w:rsid w:val="00E46CBB"/>
    <w:rsid w:val="00E46E08"/>
    <w:rsid w:val="00E472C2"/>
    <w:rsid w:val="00E47BF9"/>
    <w:rsid w:val="00E51591"/>
    <w:rsid w:val="00E55AB7"/>
    <w:rsid w:val="00E63730"/>
    <w:rsid w:val="00E643FB"/>
    <w:rsid w:val="00E65FA9"/>
    <w:rsid w:val="00E72343"/>
    <w:rsid w:val="00E72383"/>
    <w:rsid w:val="00E75CAD"/>
    <w:rsid w:val="00E75F70"/>
    <w:rsid w:val="00E77EE8"/>
    <w:rsid w:val="00E80B30"/>
    <w:rsid w:val="00E843F6"/>
    <w:rsid w:val="00E92C0A"/>
    <w:rsid w:val="00E95298"/>
    <w:rsid w:val="00E95C91"/>
    <w:rsid w:val="00E973D6"/>
    <w:rsid w:val="00EA031E"/>
    <w:rsid w:val="00EA1841"/>
    <w:rsid w:val="00EA34AE"/>
    <w:rsid w:val="00EA3E1F"/>
    <w:rsid w:val="00EA7270"/>
    <w:rsid w:val="00EB07E5"/>
    <w:rsid w:val="00EB213F"/>
    <w:rsid w:val="00EB488E"/>
    <w:rsid w:val="00EB5D5B"/>
    <w:rsid w:val="00EC23BF"/>
    <w:rsid w:val="00EC42CA"/>
    <w:rsid w:val="00ED1B8A"/>
    <w:rsid w:val="00ED2E9F"/>
    <w:rsid w:val="00ED3376"/>
    <w:rsid w:val="00ED5453"/>
    <w:rsid w:val="00ED7122"/>
    <w:rsid w:val="00ED7FA6"/>
    <w:rsid w:val="00EE0259"/>
    <w:rsid w:val="00EE1D85"/>
    <w:rsid w:val="00EE3F10"/>
    <w:rsid w:val="00EE4A0E"/>
    <w:rsid w:val="00EE6E4E"/>
    <w:rsid w:val="00EF3F6D"/>
    <w:rsid w:val="00EF4407"/>
    <w:rsid w:val="00EF7BD4"/>
    <w:rsid w:val="00F0416C"/>
    <w:rsid w:val="00F052D8"/>
    <w:rsid w:val="00F1008A"/>
    <w:rsid w:val="00F100FE"/>
    <w:rsid w:val="00F102BC"/>
    <w:rsid w:val="00F13CEA"/>
    <w:rsid w:val="00F267C7"/>
    <w:rsid w:val="00F3091B"/>
    <w:rsid w:val="00F330F7"/>
    <w:rsid w:val="00F3330A"/>
    <w:rsid w:val="00F34546"/>
    <w:rsid w:val="00F369F7"/>
    <w:rsid w:val="00F373D4"/>
    <w:rsid w:val="00F454AC"/>
    <w:rsid w:val="00F476D4"/>
    <w:rsid w:val="00F50A65"/>
    <w:rsid w:val="00F5377E"/>
    <w:rsid w:val="00F53FFD"/>
    <w:rsid w:val="00F556DE"/>
    <w:rsid w:val="00F56BAA"/>
    <w:rsid w:val="00F60C97"/>
    <w:rsid w:val="00F64625"/>
    <w:rsid w:val="00F64C6D"/>
    <w:rsid w:val="00F653B9"/>
    <w:rsid w:val="00F665B4"/>
    <w:rsid w:val="00F71084"/>
    <w:rsid w:val="00F717B3"/>
    <w:rsid w:val="00F728C2"/>
    <w:rsid w:val="00F773E0"/>
    <w:rsid w:val="00F82ADD"/>
    <w:rsid w:val="00F92B01"/>
    <w:rsid w:val="00F943E6"/>
    <w:rsid w:val="00FA0229"/>
    <w:rsid w:val="00FA09A0"/>
    <w:rsid w:val="00FA67E6"/>
    <w:rsid w:val="00FA72A7"/>
    <w:rsid w:val="00FA77F7"/>
    <w:rsid w:val="00FB1639"/>
    <w:rsid w:val="00FB168C"/>
    <w:rsid w:val="00FB1AE7"/>
    <w:rsid w:val="00FB457C"/>
    <w:rsid w:val="00FB4683"/>
    <w:rsid w:val="00FB5128"/>
    <w:rsid w:val="00FC03E8"/>
    <w:rsid w:val="00FC0F84"/>
    <w:rsid w:val="00FE0E7C"/>
    <w:rsid w:val="00FE225F"/>
    <w:rsid w:val="00FE27EA"/>
    <w:rsid w:val="00FE2E65"/>
    <w:rsid w:val="00FE6818"/>
    <w:rsid w:val="00FE6CE3"/>
    <w:rsid w:val="00FE7BCE"/>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7C77"/>
    <w:pPr>
      <w:overflowPunct w:val="0"/>
      <w:autoSpaceDE w:val="0"/>
      <w:autoSpaceDN w:val="0"/>
      <w:adjustRightInd w:val="0"/>
      <w:textAlignment w:val="baseline"/>
    </w:pPr>
    <w:rPr>
      <w:lang w:val="en-GB"/>
    </w:rPr>
  </w:style>
  <w:style w:type="paragraph" w:styleId="Heading1">
    <w:name w:val="heading 1"/>
    <w:basedOn w:val="Normal"/>
    <w:next w:val="Normal"/>
    <w:qFormat/>
    <w:rsid w:val="00A17C77"/>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17C77"/>
    <w:pPr>
      <w:tabs>
        <w:tab w:val="center" w:pos="4819"/>
        <w:tab w:val="right" w:pos="9071"/>
      </w:tabs>
    </w:pPr>
  </w:style>
  <w:style w:type="paragraph" w:styleId="Header">
    <w:name w:val="header"/>
    <w:basedOn w:val="Normal"/>
    <w:rsid w:val="00A17C77"/>
    <w:pPr>
      <w:tabs>
        <w:tab w:val="center" w:pos="4536"/>
        <w:tab w:val="right" w:pos="9072"/>
      </w:tabs>
    </w:pPr>
  </w:style>
  <w:style w:type="paragraph" w:styleId="BodyText">
    <w:name w:val="Body Text"/>
    <w:basedOn w:val="Normal"/>
    <w:link w:val="BodyTextChar"/>
    <w:rsid w:val="00A17C77"/>
    <w:pPr>
      <w:tabs>
        <w:tab w:val="left" w:pos="5670"/>
        <w:tab w:val="left" w:pos="8080"/>
      </w:tabs>
      <w:spacing w:line="360" w:lineRule="auto"/>
    </w:pPr>
    <w:rPr>
      <w:rFonts w:ascii="Times" w:hAnsi="Times"/>
    </w:rPr>
  </w:style>
  <w:style w:type="paragraph" w:customStyle="1" w:styleId="BodyText25">
    <w:name w:val="Body Text 25"/>
    <w:basedOn w:val="Normal"/>
    <w:rsid w:val="00A17C77"/>
    <w:pPr>
      <w:spacing w:line="360" w:lineRule="auto"/>
      <w:ind w:right="3260"/>
    </w:pPr>
    <w:rPr>
      <w:rFonts w:ascii="Arial" w:hAnsi="Arial"/>
    </w:rPr>
  </w:style>
  <w:style w:type="paragraph" w:customStyle="1" w:styleId="BodyText24">
    <w:name w:val="Body Text 24"/>
    <w:basedOn w:val="Normal"/>
    <w:rsid w:val="00A17C77"/>
    <w:pPr>
      <w:spacing w:line="360" w:lineRule="auto"/>
      <w:ind w:right="1559"/>
    </w:pPr>
    <w:rPr>
      <w:rFonts w:ascii="Helvetica" w:hAnsi="Helvetica"/>
    </w:rPr>
  </w:style>
  <w:style w:type="paragraph" w:customStyle="1" w:styleId="BodyText31">
    <w:name w:val="Body Text 31"/>
    <w:basedOn w:val="Normal"/>
    <w:rsid w:val="00A17C77"/>
    <w:pPr>
      <w:spacing w:line="360" w:lineRule="auto"/>
      <w:ind w:right="708"/>
    </w:pPr>
    <w:rPr>
      <w:rFonts w:ascii="Helvetica" w:hAnsi="Helvetica"/>
    </w:rPr>
  </w:style>
  <w:style w:type="paragraph" w:customStyle="1" w:styleId="BodyText23">
    <w:name w:val="Body Text 23"/>
    <w:basedOn w:val="Normal"/>
    <w:rsid w:val="00A17C77"/>
    <w:pPr>
      <w:spacing w:line="360" w:lineRule="auto"/>
      <w:ind w:right="3827"/>
    </w:pPr>
    <w:rPr>
      <w:rFonts w:ascii="Helvetica" w:hAnsi="Helvetica"/>
    </w:rPr>
  </w:style>
  <w:style w:type="paragraph" w:customStyle="1" w:styleId="BodyText22">
    <w:name w:val="Body Text 22"/>
    <w:basedOn w:val="Normal"/>
    <w:rsid w:val="00A17C77"/>
    <w:pPr>
      <w:spacing w:line="360" w:lineRule="auto"/>
      <w:ind w:right="2126"/>
    </w:pPr>
    <w:rPr>
      <w:rFonts w:ascii="Helvetica" w:hAnsi="Helvetica"/>
    </w:rPr>
  </w:style>
  <w:style w:type="paragraph" w:styleId="Subtitle">
    <w:name w:val="Subtitle"/>
    <w:basedOn w:val="Normal"/>
    <w:qFormat/>
    <w:rsid w:val="00A17C77"/>
    <w:rPr>
      <w:rFonts w:ascii="Arial" w:hAnsi="Arial"/>
      <w:i/>
      <w:sz w:val="22"/>
    </w:rPr>
  </w:style>
  <w:style w:type="paragraph" w:customStyle="1" w:styleId="BodyText21">
    <w:name w:val="Body Text 21"/>
    <w:basedOn w:val="Normal"/>
    <w:rsid w:val="00A17C77"/>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character" w:customStyle="1" w:styleId="FooterChar">
    <w:name w:val="Footer Char"/>
    <w:basedOn w:val="DefaultParagraphFont"/>
    <w:link w:val="Footer"/>
    <w:rsid w:val="00C30A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Textkörper 3 Zchn"/>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Textkörper 2 Zchn"/>
    <w:basedOn w:val="DefaultParagraphFont"/>
    <w:link w:val="BodyText2"/>
    <w:rsid w:val="008D7620"/>
  </w:style>
  <w:style w:type="character" w:customStyle="1" w:styleId="Heading6Char">
    <w:name w:val="Überschrift 6 Zchn"/>
    <w:link w:val="Heading6"/>
    <w:semiHidden/>
    <w:rsid w:val="00A46CA8"/>
    <w:rPr>
      <w:rFonts w:ascii="Calibri" w:eastAsia="Times New Roman" w:hAnsi="Calibri" w:cs="Times New Roman"/>
      <w:b/>
      <w:bCs/>
      <w:sz w:val="22"/>
      <w:szCs w:val="22"/>
    </w:rPr>
  </w:style>
  <w:style w:type="character" w:customStyle="1" w:styleId="Heading2Char">
    <w:name w:val="Überschrift 2 Zchn"/>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Anrede Zchn"/>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um Zchn"/>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kumentstruktur Zchn"/>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Signatur Zchn"/>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ntext Zchn"/>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Fuß/-Endnotenüberschrift Zchn"/>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ußnotentext Zchn"/>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Grußformel Zchn"/>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resse Zchn"/>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Vorformatiert Zchn"/>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ives Zitat Zchn"/>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Kommentartext Zchn"/>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Kommentarthema Zchn"/>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krotext Zchn"/>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Nachrichtenkopf Zchn"/>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Nur Text Zchn"/>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Textkörper-Einzug 2 Zchn"/>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Textkörper-Einzug 3 Zchn"/>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Textkörper Zchn"/>
    <w:link w:val="BodyText"/>
    <w:rsid w:val="007E44B2"/>
    <w:rPr>
      <w:rFonts w:ascii="Times" w:hAnsi="Times"/>
    </w:rPr>
  </w:style>
  <w:style w:type="character" w:customStyle="1" w:styleId="BodyTextFirstIndentChar">
    <w:name w:val="Textkörper-Erstzeileneinzug Zchn"/>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Textkörper-Zeileneinzug Zchn"/>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Textkörper-Erstzeileneinzug 2 Zchn"/>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el Zchn"/>
    <w:link w:val="Title"/>
    <w:rsid w:val="007E44B2"/>
    <w:rPr>
      <w:rFonts w:ascii="Cambria" w:eastAsia="Times New Roman" w:hAnsi="Cambria" w:cs="Times New Roman"/>
      <w:b/>
      <w:bCs/>
      <w:kern w:val="28"/>
      <w:sz w:val="32"/>
      <w:szCs w:val="32"/>
    </w:rPr>
  </w:style>
  <w:style w:type="character" w:customStyle="1" w:styleId="Heading3Char">
    <w:name w:val="Überschrift 3 Zchn"/>
    <w:link w:val="Heading3"/>
    <w:semiHidden/>
    <w:rsid w:val="007E44B2"/>
    <w:rPr>
      <w:rFonts w:ascii="Cambria" w:eastAsia="Times New Roman" w:hAnsi="Cambria" w:cs="Times New Roman"/>
      <w:b/>
      <w:bCs/>
      <w:sz w:val="26"/>
      <w:szCs w:val="26"/>
    </w:rPr>
  </w:style>
  <w:style w:type="character" w:customStyle="1" w:styleId="Heading4Char">
    <w:name w:val="Überschrift 4 Zchn"/>
    <w:link w:val="Heading4"/>
    <w:semiHidden/>
    <w:rsid w:val="007E44B2"/>
    <w:rPr>
      <w:rFonts w:ascii="Calibri" w:eastAsia="Times New Roman" w:hAnsi="Calibri" w:cs="Times New Roman"/>
      <w:b/>
      <w:bCs/>
      <w:sz w:val="28"/>
      <w:szCs w:val="28"/>
    </w:rPr>
  </w:style>
  <w:style w:type="character" w:customStyle="1" w:styleId="Heading5Char">
    <w:name w:val="Überschrift 5 Zchn"/>
    <w:link w:val="Heading5"/>
    <w:semiHidden/>
    <w:rsid w:val="007E44B2"/>
    <w:rPr>
      <w:rFonts w:ascii="Calibri" w:eastAsia="Times New Roman" w:hAnsi="Calibri" w:cs="Times New Roman"/>
      <w:b/>
      <w:bCs/>
      <w:i/>
      <w:iCs/>
      <w:sz w:val="26"/>
      <w:szCs w:val="26"/>
    </w:rPr>
  </w:style>
  <w:style w:type="character" w:customStyle="1" w:styleId="Heading7Char">
    <w:name w:val="Überschrift 7 Zchn"/>
    <w:link w:val="Heading7"/>
    <w:semiHidden/>
    <w:rsid w:val="007E44B2"/>
    <w:rPr>
      <w:rFonts w:ascii="Calibri" w:eastAsia="Times New Roman" w:hAnsi="Calibri" w:cs="Times New Roman"/>
      <w:sz w:val="24"/>
      <w:szCs w:val="24"/>
    </w:rPr>
  </w:style>
  <w:style w:type="character" w:customStyle="1" w:styleId="Heading8Char">
    <w:name w:val="Überschrift 8 Zchn"/>
    <w:link w:val="Heading8"/>
    <w:semiHidden/>
    <w:rsid w:val="007E44B2"/>
    <w:rPr>
      <w:rFonts w:ascii="Calibri" w:eastAsia="Times New Roman" w:hAnsi="Calibri" w:cs="Times New Roman"/>
      <w:i/>
      <w:iCs/>
      <w:sz w:val="24"/>
      <w:szCs w:val="24"/>
    </w:rPr>
  </w:style>
  <w:style w:type="character" w:customStyle="1" w:styleId="Heading9Char">
    <w:name w:val="Überschrift 9 Zchn"/>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Unterschrift Zchn"/>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Zitat Zchn"/>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705698">
      <w:bodyDiv w:val="1"/>
      <w:marLeft w:val="0"/>
      <w:marRight w:val="0"/>
      <w:marTop w:val="0"/>
      <w:marBottom w:val="0"/>
      <w:divBdr>
        <w:top w:val="none" w:sz="0" w:space="0" w:color="auto"/>
        <w:left w:val="none" w:sz="0" w:space="0" w:color="auto"/>
        <w:bottom w:val="none" w:sz="0" w:space="0" w:color="auto"/>
        <w:right w:val="none" w:sz="0" w:space="0" w:color="auto"/>
      </w:divBdr>
    </w:div>
    <w:div w:id="142136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phoenixcontact.co.uk" TargetMode="External"/><Relationship Id="rId4" Type="http://schemas.openxmlformats.org/officeDocument/2006/relationships/settings" Target="settings.xml"/><Relationship Id="rId9" Type="http://schemas.openxmlformats.org/officeDocument/2006/relationships/hyperlink" Target="http://www.phoenixcontact.co.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bsmith@phoenixcontact.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263</Words>
  <Characters>1681</Characters>
  <Application>Microsoft Office Word</Application>
  <DocSecurity>0</DocSecurity>
  <Lines>14</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Achema</vt:lpstr>
      <vt:lpstr>Achema</vt:lpstr>
    </vt:vector>
  </TitlesOfParts>
  <Company>Phoenix Contact</Company>
  <LinksUpToDate>false</LinksUpToDate>
  <CharactersWithSpaces>1941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Achema</dc:title>
  <dc:creator>PHOENIX CONTACT GmbH &amp; Co. KG</dc:creator>
  <cp:lastModifiedBy>Becky Smith</cp:lastModifiedBy>
  <cp:revision>6</cp:revision>
  <cp:lastPrinted>2013-11-20T12:39:00Z</cp:lastPrinted>
  <dcterms:created xsi:type="dcterms:W3CDTF">2015-06-12T08:25:00Z</dcterms:created>
  <dcterms:modified xsi:type="dcterms:W3CDTF">2015-06-24T15:41:00Z</dcterms:modified>
</cp:coreProperties>
</file>