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D5" w:rsidRDefault="00BF61D5" w:rsidP="001656D8">
      <w:pPr>
        <w:widowControl w:val="0"/>
        <w:autoSpaceDE w:val="0"/>
        <w:autoSpaceDN w:val="0"/>
        <w:adjustRightInd w:val="0"/>
        <w:spacing w:after="240"/>
        <w:rPr>
          <w:rFonts w:ascii="Trebuchet MS" w:hAnsi="Trebuchet MS" w:cs="Trebuchet MS"/>
        </w:rPr>
      </w:pPr>
      <w:r>
        <w:rPr>
          <w:rFonts w:ascii="Trebuchet MS" w:hAnsi="Trebuchet MS" w:cs="Trebuchet MS"/>
          <w:color w:val="31083C"/>
        </w:rPr>
        <w:t>Nucleus News announcement</w:t>
      </w:r>
      <w:r w:rsidR="00D7193F">
        <w:rPr>
          <w:rFonts w:ascii="Trebuchet MS" w:hAnsi="Trebuchet MS" w:cs="Trebuchet MS"/>
          <w:vertAlign w:val="superscript"/>
        </w:rPr>
        <w:t xml:space="preserve">: </w:t>
      </w:r>
      <w:r w:rsidR="00D7193F">
        <w:rPr>
          <w:rFonts w:ascii="Trebuchet MS" w:hAnsi="Trebuchet MS" w:cs="Trebuchet MS"/>
          <w:color w:val="31083C"/>
        </w:rPr>
        <w:t>8th</w:t>
      </w:r>
      <w:r>
        <w:rPr>
          <w:rFonts w:ascii="Trebuchet MS" w:hAnsi="Trebuchet MS" w:cs="Trebuchet MS"/>
        </w:rPr>
        <w:t xml:space="preserve"> July 2013</w:t>
      </w:r>
    </w:p>
    <w:p w:rsidR="00BF61D5" w:rsidRPr="001656D8" w:rsidRDefault="00BF61D5" w:rsidP="001656D8">
      <w:pPr>
        <w:widowControl w:val="0"/>
        <w:autoSpaceDE w:val="0"/>
        <w:autoSpaceDN w:val="0"/>
        <w:adjustRightInd w:val="0"/>
        <w:spacing w:after="240"/>
        <w:rPr>
          <w:rFonts w:ascii="Arial" w:hAnsi="Arial" w:cs="Arial"/>
        </w:rPr>
      </w:pPr>
    </w:p>
    <w:p w:rsidR="00BF61D5" w:rsidRPr="005A50BA" w:rsidRDefault="00BF61D5" w:rsidP="001A0D22">
      <w:pPr>
        <w:widowControl w:val="0"/>
        <w:autoSpaceDE w:val="0"/>
        <w:autoSpaceDN w:val="0"/>
        <w:adjustRightInd w:val="0"/>
        <w:spacing w:after="100" w:line="300" w:lineRule="atLeast"/>
        <w:rPr>
          <w:rFonts w:ascii="Georgia" w:hAnsi="Georgia" w:cs="Verdana"/>
          <w:color w:val="434343"/>
          <w:sz w:val="48"/>
          <w:szCs w:val="26"/>
          <w:lang w:val="en-US"/>
        </w:rPr>
      </w:pPr>
      <w:r>
        <w:rPr>
          <w:rFonts w:ascii="Georgia" w:hAnsi="Georgia" w:cs="Verdana"/>
          <w:color w:val="434343"/>
          <w:sz w:val="48"/>
          <w:szCs w:val="26"/>
          <w:lang w:val="en-US"/>
        </w:rPr>
        <w:t xml:space="preserve">CV Travel goes </w:t>
      </w:r>
      <w:proofErr w:type="spellStart"/>
      <w:r>
        <w:rPr>
          <w:rFonts w:ascii="Georgia" w:hAnsi="Georgia" w:cs="Verdana"/>
          <w:color w:val="434343"/>
          <w:sz w:val="48"/>
          <w:szCs w:val="26"/>
          <w:lang w:val="en-US"/>
        </w:rPr>
        <w:t>smartphone</w:t>
      </w:r>
      <w:proofErr w:type="spellEnd"/>
      <w:r>
        <w:rPr>
          <w:rFonts w:ascii="Georgia" w:hAnsi="Georgia" w:cs="Verdana"/>
          <w:color w:val="434343"/>
          <w:sz w:val="48"/>
          <w:szCs w:val="26"/>
          <w:lang w:val="en-US"/>
        </w:rPr>
        <w:t xml:space="preserve">-friendly as mobile </w:t>
      </w:r>
      <w:r w:rsidR="00D7193F">
        <w:rPr>
          <w:rFonts w:ascii="Georgia" w:hAnsi="Georgia" w:cs="Verdana"/>
          <w:color w:val="434343"/>
          <w:sz w:val="48"/>
          <w:szCs w:val="26"/>
          <w:lang w:val="en-US"/>
        </w:rPr>
        <w:t xml:space="preserve">web </w:t>
      </w:r>
      <w:r>
        <w:rPr>
          <w:rFonts w:ascii="Georgia" w:hAnsi="Georgia" w:cs="Verdana"/>
          <w:color w:val="434343"/>
          <w:sz w:val="48"/>
          <w:szCs w:val="26"/>
          <w:lang w:val="en-US"/>
        </w:rPr>
        <w:t xml:space="preserve">browsing </w:t>
      </w:r>
      <w:r>
        <w:rPr>
          <w:rFonts w:ascii="Georgia" w:hAnsi="Georgia" w:cs="Verdana"/>
          <w:color w:val="434343"/>
          <w:sz w:val="48"/>
          <w:szCs w:val="26"/>
          <w:lang w:val="en-US"/>
        </w:rPr>
        <w:t>exceeds 30%</w:t>
      </w:r>
    </w:p>
    <w:p w:rsidR="00BF61D5" w:rsidRDefault="00BF61D5" w:rsidP="001A0D22">
      <w:pPr>
        <w:widowControl w:val="0"/>
        <w:autoSpaceDE w:val="0"/>
        <w:autoSpaceDN w:val="0"/>
        <w:adjustRightInd w:val="0"/>
        <w:spacing w:after="100" w:line="300" w:lineRule="atLeast"/>
        <w:rPr>
          <w:rFonts w:ascii="Verdana" w:hAnsi="Verdana" w:cs="Verdana"/>
          <w:color w:val="434343"/>
          <w:sz w:val="26"/>
          <w:szCs w:val="26"/>
          <w:lang w:val="en-US"/>
        </w:rPr>
      </w:pPr>
    </w:p>
    <w:p w:rsidR="00BF61D5" w:rsidRPr="00847D66" w:rsidRDefault="00BF61D5" w:rsidP="001A0D22">
      <w:pPr>
        <w:widowControl w:val="0"/>
        <w:autoSpaceDE w:val="0"/>
        <w:autoSpaceDN w:val="0"/>
        <w:adjustRightInd w:val="0"/>
        <w:spacing w:after="100" w:line="300" w:lineRule="atLeast"/>
        <w:rPr>
          <w:rFonts w:ascii="Verdana" w:hAnsi="Verdana" w:cs="Verdana"/>
          <w:sz w:val="32"/>
          <w:szCs w:val="26"/>
          <w:lang w:val="en-US"/>
        </w:rPr>
      </w:pPr>
      <w:r>
        <w:rPr>
          <w:rFonts w:ascii="Verdana" w:hAnsi="Verdana"/>
          <w:sz w:val="32"/>
          <w:szCs w:val="32"/>
        </w:rPr>
        <w:t xml:space="preserve">Dramatic changes in user behaviour have influenced CV Travel’s new website </w:t>
      </w:r>
      <w:hyperlink r:id="rId4" w:history="1">
        <w:r w:rsidRPr="00C157E9">
          <w:rPr>
            <w:rStyle w:val="Hyperlink"/>
            <w:rFonts w:ascii="Verdana" w:hAnsi="Verdana"/>
            <w:sz w:val="32"/>
          </w:rPr>
          <w:t>www.cvtravel.co.uk</w:t>
        </w:r>
      </w:hyperlink>
      <w:r w:rsidRPr="00C157E9">
        <w:rPr>
          <w:rFonts w:ascii="Verdana" w:hAnsi="Verdana"/>
          <w:sz w:val="32"/>
          <w:szCs w:val="32"/>
        </w:rPr>
        <w:t xml:space="preserve">, </w:t>
      </w:r>
      <w:r>
        <w:rPr>
          <w:rFonts w:ascii="Verdana" w:hAnsi="Verdana"/>
          <w:sz w:val="32"/>
          <w:szCs w:val="32"/>
        </w:rPr>
        <w:t xml:space="preserve">designed by </w:t>
      </w:r>
      <w:r w:rsidR="00C20B60">
        <w:rPr>
          <w:rFonts w:ascii="Verdana" w:hAnsi="Verdana"/>
          <w:sz w:val="32"/>
          <w:szCs w:val="32"/>
        </w:rPr>
        <w:t>digital</w:t>
      </w:r>
      <w:r>
        <w:rPr>
          <w:rFonts w:ascii="Verdana" w:hAnsi="Verdana"/>
          <w:sz w:val="32"/>
          <w:szCs w:val="32"/>
        </w:rPr>
        <w:t xml:space="preserve"> specialists, Nucleus.</w:t>
      </w:r>
    </w:p>
    <w:p w:rsidR="00BF61D5" w:rsidRPr="00321DE5" w:rsidRDefault="00BF61D5" w:rsidP="001A0D22">
      <w:pPr>
        <w:widowControl w:val="0"/>
        <w:autoSpaceDE w:val="0"/>
        <w:autoSpaceDN w:val="0"/>
        <w:adjustRightInd w:val="0"/>
        <w:spacing w:after="100" w:line="300" w:lineRule="atLeast"/>
        <w:rPr>
          <w:rFonts w:ascii="Verdana" w:hAnsi="Verdana" w:cs="Verdana"/>
          <w:szCs w:val="26"/>
          <w:lang w:val="en-US"/>
        </w:rPr>
      </w:pPr>
    </w:p>
    <w:p w:rsidR="00D7193F" w:rsidRDefault="00BF61D5" w:rsidP="00FB0014">
      <w:pPr>
        <w:widowControl w:val="0"/>
        <w:autoSpaceDE w:val="0"/>
        <w:autoSpaceDN w:val="0"/>
        <w:adjustRightInd w:val="0"/>
        <w:spacing w:after="100" w:line="300" w:lineRule="atLeast"/>
        <w:rPr>
          <w:rFonts w:ascii="Verdana" w:hAnsi="Verdana"/>
        </w:rPr>
      </w:pPr>
      <w:r>
        <w:rPr>
          <w:rFonts w:ascii="Verdana" w:hAnsi="Verdana"/>
        </w:rPr>
        <w:t>With mobile</w:t>
      </w:r>
      <w:r w:rsidR="00D7193F">
        <w:rPr>
          <w:rFonts w:ascii="Verdana" w:hAnsi="Verdana"/>
        </w:rPr>
        <w:t xml:space="preserve"> devices</w:t>
      </w:r>
      <w:r>
        <w:rPr>
          <w:rFonts w:ascii="Verdana" w:hAnsi="Verdana"/>
        </w:rPr>
        <w:t xml:space="preserve"> soon to challenge PCs as the favourite way to browse the web, top villa holiday company CV Travel chose a mobile-first strategy for its new website, as recommended by Nucleus.</w:t>
      </w:r>
    </w:p>
    <w:p w:rsidR="00D7193F" w:rsidDel="00D7193F" w:rsidRDefault="00D7193F" w:rsidP="00FB0014">
      <w:pPr>
        <w:widowControl w:val="0"/>
        <w:autoSpaceDE w:val="0"/>
        <w:autoSpaceDN w:val="0"/>
        <w:adjustRightInd w:val="0"/>
        <w:spacing w:after="100" w:line="300" w:lineRule="atLeast"/>
        <w:rPr>
          <w:rFonts w:ascii="Verdana" w:hAnsi="Verdana"/>
        </w:rPr>
      </w:pPr>
    </w:p>
    <w:p w:rsidR="00D7193F" w:rsidRDefault="00BF61D5" w:rsidP="00FB0014">
      <w:pPr>
        <w:widowControl w:val="0"/>
        <w:autoSpaceDE w:val="0"/>
        <w:autoSpaceDN w:val="0"/>
        <w:adjustRightInd w:val="0"/>
        <w:spacing w:after="100" w:line="300" w:lineRule="atLeast"/>
        <w:rPr>
          <w:rFonts w:ascii="Verdana" w:hAnsi="Verdana"/>
        </w:rPr>
      </w:pPr>
      <w:r>
        <w:rPr>
          <w:rFonts w:ascii="Verdana" w:hAnsi="Verdana"/>
        </w:rPr>
        <w:t xml:space="preserve">CV Travel’s MD, Francis </w:t>
      </w:r>
      <w:proofErr w:type="spellStart"/>
      <w:r>
        <w:rPr>
          <w:rFonts w:ascii="Verdana" w:hAnsi="Verdana"/>
        </w:rPr>
        <w:t>Torrilla</w:t>
      </w:r>
      <w:proofErr w:type="spellEnd"/>
      <w:r>
        <w:rPr>
          <w:rFonts w:ascii="Verdana" w:hAnsi="Verdana"/>
        </w:rPr>
        <w:t>, said “With mobile web browsing growing rapidly we wanted our new website to enable our clients to select the perfect villa from the palm of their hands</w:t>
      </w:r>
      <w:r>
        <w:rPr>
          <w:rFonts w:ascii="Verdana" w:hAnsi="Verdana"/>
        </w:rPr>
        <w:t xml:space="preserve"> as easily as they can from their desktop</w:t>
      </w:r>
      <w:r>
        <w:rPr>
          <w:rFonts w:ascii="Verdana" w:hAnsi="Verdana"/>
        </w:rPr>
        <w:t>.</w:t>
      </w:r>
    </w:p>
    <w:p w:rsidR="00D7193F" w:rsidRDefault="00D7193F" w:rsidP="00FB0014">
      <w:pPr>
        <w:widowControl w:val="0"/>
        <w:autoSpaceDE w:val="0"/>
        <w:autoSpaceDN w:val="0"/>
        <w:adjustRightInd w:val="0"/>
        <w:spacing w:after="100" w:line="300" w:lineRule="atLeast"/>
        <w:rPr>
          <w:rFonts w:ascii="Verdana" w:hAnsi="Verdana"/>
        </w:rPr>
      </w:pPr>
    </w:p>
    <w:p w:rsidR="00D7193F" w:rsidRDefault="00BF61D5" w:rsidP="00FB0014">
      <w:pPr>
        <w:widowControl w:val="0"/>
        <w:autoSpaceDE w:val="0"/>
        <w:autoSpaceDN w:val="0"/>
        <w:adjustRightInd w:val="0"/>
        <w:spacing w:after="100" w:line="300" w:lineRule="atLeast"/>
        <w:rPr>
          <w:rFonts w:ascii="Verdana" w:hAnsi="Verdana"/>
        </w:rPr>
      </w:pPr>
      <w:r>
        <w:rPr>
          <w:rFonts w:ascii="Verdana" w:hAnsi="Verdana"/>
        </w:rPr>
        <w:t>It seems incredible that in the space of just a few years that a company such as CV Travel, with over 40 years in the travel industry, has largely moved away from producing travel brochures and is now investing on-line and in the fast growing mobile browsing market”.</w:t>
      </w:r>
    </w:p>
    <w:p w:rsidR="00D7193F" w:rsidDel="00D7193F" w:rsidRDefault="00D7193F" w:rsidP="00FB0014">
      <w:pPr>
        <w:widowControl w:val="0"/>
        <w:autoSpaceDE w:val="0"/>
        <w:autoSpaceDN w:val="0"/>
        <w:adjustRightInd w:val="0"/>
        <w:spacing w:after="100" w:line="300" w:lineRule="atLeast"/>
        <w:rPr>
          <w:rFonts w:ascii="Verdana" w:hAnsi="Verdana"/>
        </w:rPr>
      </w:pPr>
    </w:p>
    <w:p w:rsidR="00BF61D5" w:rsidRDefault="00BF61D5" w:rsidP="00FB0014">
      <w:pPr>
        <w:widowControl w:val="0"/>
        <w:autoSpaceDE w:val="0"/>
        <w:autoSpaceDN w:val="0"/>
        <w:adjustRightInd w:val="0"/>
        <w:spacing w:after="100" w:line="300" w:lineRule="atLeast"/>
        <w:rPr>
          <w:rFonts w:ascii="Verdana" w:hAnsi="Verdana"/>
        </w:rPr>
      </w:pPr>
      <w:proofErr w:type="gramStart"/>
      <w:r>
        <w:rPr>
          <w:rFonts w:ascii="Verdana" w:hAnsi="Verdana"/>
        </w:rPr>
        <w:t>www.cvtravel.co.uk</w:t>
      </w:r>
      <w:proofErr w:type="gramEnd"/>
      <w:r>
        <w:rPr>
          <w:rFonts w:ascii="Verdana" w:hAnsi="Verdana"/>
        </w:rPr>
        <w:t xml:space="preserve"> &lt;</w:t>
      </w:r>
      <w:hyperlink r:id="rId5" w:history="1">
        <w:r>
          <w:rPr>
            <w:rStyle w:val="Hyperlink"/>
            <w:rFonts w:ascii="Verdana" w:hAnsi="Verdana"/>
          </w:rPr>
          <w:t>http://www.cvtravel.co.uk</w:t>
        </w:r>
      </w:hyperlink>
      <w:r>
        <w:rPr>
          <w:rFonts w:ascii="Verdana" w:hAnsi="Verdana"/>
        </w:rPr>
        <w:t xml:space="preserve">&gt;  has been designed by Nucleus as a responsive website, automatically distinguishing between PCs, tablets and </w:t>
      </w:r>
      <w:proofErr w:type="spellStart"/>
      <w:r>
        <w:rPr>
          <w:rFonts w:ascii="Verdana" w:hAnsi="Verdana"/>
        </w:rPr>
        <w:t>smartphones</w:t>
      </w:r>
      <w:proofErr w:type="spellEnd"/>
      <w:r>
        <w:rPr>
          <w:rFonts w:ascii="Verdana" w:hAnsi="Verdana"/>
        </w:rPr>
        <w:t xml:space="preserve"> and delivering an optimised user experience to each. The mobile-friendly design combines large images, clear and concise text and easy to navigate features, including ‘property of the week’, special offers and villas selected by ‘type’, such as family, romantic and beachside.</w:t>
      </w:r>
    </w:p>
    <w:p w:rsidR="00BF61D5" w:rsidRPr="00E74C20" w:rsidRDefault="00BF61D5" w:rsidP="00FB0014">
      <w:pPr>
        <w:widowControl w:val="0"/>
        <w:autoSpaceDE w:val="0"/>
        <w:autoSpaceDN w:val="0"/>
        <w:adjustRightInd w:val="0"/>
        <w:spacing w:after="100" w:line="300" w:lineRule="atLeast"/>
        <w:rPr>
          <w:rFonts w:ascii="Verdana" w:hAnsi="Verdana"/>
        </w:rPr>
      </w:pPr>
    </w:p>
    <w:p w:rsidR="00BF61D5" w:rsidRDefault="00BF61D5" w:rsidP="00FB0014">
      <w:pPr>
        <w:widowControl w:val="0"/>
        <w:autoSpaceDE w:val="0"/>
        <w:autoSpaceDN w:val="0"/>
        <w:adjustRightInd w:val="0"/>
        <w:spacing w:after="100" w:line="300" w:lineRule="atLeast"/>
        <w:rPr>
          <w:rFonts w:ascii="Verdana" w:hAnsi="Verdana"/>
          <w:lang w:val="en-US"/>
        </w:rPr>
      </w:pPr>
      <w:r>
        <w:rPr>
          <w:rFonts w:ascii="Verdana" w:hAnsi="Verdana"/>
          <w:lang w:val="en-US"/>
        </w:rPr>
        <w:t xml:space="preserve">Francis </w:t>
      </w:r>
      <w:proofErr w:type="spellStart"/>
      <w:r>
        <w:rPr>
          <w:rFonts w:ascii="Verdana" w:hAnsi="Verdana"/>
          <w:lang w:val="en-US"/>
        </w:rPr>
        <w:t>Torrilla</w:t>
      </w:r>
      <w:proofErr w:type="spellEnd"/>
      <w:r>
        <w:rPr>
          <w:rFonts w:ascii="Verdana" w:hAnsi="Verdana"/>
          <w:lang w:val="en-US"/>
        </w:rPr>
        <w:t xml:space="preserve"> continued “</w:t>
      </w:r>
      <w:r>
        <w:rPr>
          <w:rFonts w:ascii="Verdana" w:hAnsi="Verdana"/>
          <w:lang w:val="en-US"/>
        </w:rPr>
        <w:t xml:space="preserve">Relatively few websites adapt effectively to different devices and screen sizes but this was something that we considered very important when designing </w:t>
      </w:r>
      <w:r w:rsidR="00C20B60">
        <w:rPr>
          <w:rFonts w:ascii="Verdana" w:hAnsi="Verdana"/>
          <w:lang w:val="en-US"/>
        </w:rPr>
        <w:t>ours</w:t>
      </w:r>
      <w:r>
        <w:rPr>
          <w:rFonts w:ascii="Verdana" w:hAnsi="Verdana"/>
          <w:lang w:val="en-US"/>
        </w:rPr>
        <w:t>. W</w:t>
      </w:r>
      <w:r>
        <w:rPr>
          <w:rFonts w:ascii="Verdana" w:hAnsi="Verdana"/>
          <w:lang w:val="en-US"/>
        </w:rPr>
        <w:t>e are confident that this innovative new website will support our growth strategy.”</w:t>
      </w:r>
    </w:p>
    <w:p w:rsidR="00BF61D5" w:rsidRDefault="00BF61D5" w:rsidP="00FB0014">
      <w:pPr>
        <w:widowControl w:val="0"/>
        <w:autoSpaceDE w:val="0"/>
        <w:autoSpaceDN w:val="0"/>
        <w:adjustRightInd w:val="0"/>
        <w:spacing w:after="100" w:line="300" w:lineRule="atLeast"/>
        <w:rPr>
          <w:rFonts w:ascii="Verdana" w:hAnsi="Verdana"/>
          <w:lang w:val="en-US"/>
        </w:rPr>
      </w:pPr>
    </w:p>
    <w:p w:rsidR="00BF61D5" w:rsidRDefault="00BF61D5" w:rsidP="00FB0014">
      <w:pPr>
        <w:widowControl w:val="0"/>
        <w:autoSpaceDE w:val="0"/>
        <w:autoSpaceDN w:val="0"/>
        <w:adjustRightInd w:val="0"/>
        <w:spacing w:after="100" w:line="300" w:lineRule="atLeast"/>
        <w:rPr>
          <w:rFonts w:ascii="Verdana" w:hAnsi="Verdana"/>
        </w:rPr>
      </w:pPr>
      <w:r>
        <w:rPr>
          <w:rFonts w:ascii="Verdana" w:hAnsi="Verdana"/>
        </w:rPr>
        <w:t>Nucleus CEO Peter Matthews, whose company researched, designed and built www.cvtravel.co.uk &lt;</w:t>
      </w:r>
      <w:hyperlink r:id="rId6" w:history="1">
        <w:r>
          <w:rPr>
            <w:rStyle w:val="Hyperlink"/>
            <w:rFonts w:ascii="Verdana" w:hAnsi="Verdana"/>
          </w:rPr>
          <w:t>http://www.cvtravel.co.uk/</w:t>
        </w:r>
      </w:hyperlink>
      <w:r>
        <w:rPr>
          <w:rFonts w:ascii="Verdana" w:hAnsi="Verdana"/>
        </w:rPr>
        <w:t xml:space="preserve">&gt; </w:t>
      </w:r>
      <w:proofErr w:type="gramStart"/>
      <w:r>
        <w:rPr>
          <w:rFonts w:ascii="Verdana" w:hAnsi="Verdana"/>
        </w:rPr>
        <w:t>said</w:t>
      </w:r>
      <w:proofErr w:type="gramEnd"/>
      <w:r>
        <w:rPr>
          <w:rFonts w:ascii="Verdana" w:hAnsi="Verdana"/>
        </w:rPr>
        <w:t xml:space="preserve"> “CV Travel is a very well established and highly regarded brand. In designing the new mobile-friendly site, we were very aware that we needed to bring the brand to life with rich content and an optimised </w:t>
      </w:r>
      <w:proofErr w:type="gramStart"/>
      <w:r>
        <w:rPr>
          <w:rFonts w:ascii="Verdana" w:hAnsi="Verdana"/>
        </w:rPr>
        <w:t>user</w:t>
      </w:r>
      <w:proofErr w:type="gramEnd"/>
      <w:r>
        <w:rPr>
          <w:rFonts w:ascii="Verdana" w:hAnsi="Verdana"/>
        </w:rPr>
        <w:t xml:space="preserve"> experience, tuned to the individual device used.”</w:t>
      </w:r>
    </w:p>
    <w:p w:rsidR="00BF61D5" w:rsidRPr="00C20B60" w:rsidRDefault="00BF61D5" w:rsidP="00FB0014">
      <w:pPr>
        <w:widowControl w:val="0"/>
        <w:autoSpaceDE w:val="0"/>
        <w:autoSpaceDN w:val="0"/>
        <w:adjustRightInd w:val="0"/>
        <w:spacing w:after="100" w:line="300" w:lineRule="atLeast"/>
        <w:rPr>
          <w:rFonts w:ascii="Verdana" w:hAnsi="Verdana"/>
        </w:rPr>
      </w:pPr>
    </w:p>
    <w:p w:rsidR="00BF61D5" w:rsidRPr="00C20B60" w:rsidRDefault="00BF61D5" w:rsidP="00166F71">
      <w:pPr>
        <w:widowControl w:val="0"/>
        <w:adjustRightInd w:val="0"/>
        <w:spacing w:after="100" w:line="360" w:lineRule="auto"/>
        <w:jc w:val="both"/>
        <w:rPr>
          <w:rFonts w:ascii="Verdana" w:hAnsi="Verdana" w:cs="Arial"/>
          <w:szCs w:val="20"/>
        </w:rPr>
      </w:pPr>
      <w:r w:rsidRPr="00C20B60">
        <w:rPr>
          <w:rFonts w:ascii="Verdana" w:hAnsi="Verdana" w:cs="Arial"/>
          <w:szCs w:val="20"/>
        </w:rPr>
        <w:t xml:space="preserve">Contact CV Travel at </w:t>
      </w:r>
      <w:hyperlink r:id="rId7" w:history="1">
        <w:r w:rsidRPr="00C20B60">
          <w:rPr>
            <w:rStyle w:val="Hyperlink"/>
            <w:rFonts w:ascii="Verdana" w:hAnsi="Verdana" w:cs="Arial"/>
            <w:szCs w:val="20"/>
          </w:rPr>
          <w:t>www.cvtravel.co.uk</w:t>
        </w:r>
      </w:hyperlink>
      <w:proofErr w:type="gramStart"/>
      <w:r w:rsidRPr="00C20B60">
        <w:rPr>
          <w:rFonts w:ascii="Verdana" w:hAnsi="Verdana" w:cs="Arial"/>
          <w:szCs w:val="20"/>
        </w:rPr>
        <w:t xml:space="preserve">  and</w:t>
      </w:r>
      <w:proofErr w:type="gramEnd"/>
      <w:r w:rsidRPr="00C20B60">
        <w:rPr>
          <w:rFonts w:ascii="Verdana" w:hAnsi="Verdana" w:cs="Arial"/>
          <w:szCs w:val="20"/>
        </w:rPr>
        <w:t xml:space="preserve"> tel. 020 7401 1010</w:t>
      </w:r>
    </w:p>
    <w:p w:rsidR="00BF61D5" w:rsidRPr="00513DC2" w:rsidRDefault="00D7193F" w:rsidP="00FB0014">
      <w:pPr>
        <w:widowControl w:val="0"/>
        <w:autoSpaceDE w:val="0"/>
        <w:autoSpaceDN w:val="0"/>
        <w:adjustRightInd w:val="0"/>
        <w:spacing w:after="100" w:line="300" w:lineRule="atLeast"/>
        <w:rPr>
          <w:rFonts w:ascii="Verdana" w:hAnsi="Verdana"/>
        </w:rPr>
      </w:pPr>
      <w:r>
        <w:rPr>
          <w:rFonts w:ascii="Verdana" w:hAnsi="Verdana"/>
        </w:rPr>
        <w:t xml:space="preserve">Nucleus fifth wave of </w:t>
      </w:r>
      <w:r>
        <w:rPr>
          <w:rFonts w:ascii="Verdana" w:hAnsi="Verdana"/>
        </w:rPr>
        <w:t>research</w:t>
      </w:r>
      <w:r>
        <w:rPr>
          <w:rFonts w:ascii="Verdana" w:hAnsi="Verdana"/>
        </w:rPr>
        <w:t xml:space="preserve"> in to the growth of mobile web browsing during June 2013 will be published on Tuesday July 9</w:t>
      </w:r>
      <w:r w:rsidRPr="00D7193F">
        <w:rPr>
          <w:rFonts w:ascii="Verdana" w:hAnsi="Verdana"/>
          <w:vertAlign w:val="superscript"/>
        </w:rPr>
        <w:t>th</w:t>
      </w:r>
      <w:r>
        <w:rPr>
          <w:rFonts w:ascii="Verdana" w:hAnsi="Verdana"/>
        </w:rPr>
        <w:t xml:space="preserve"> www.nucleus.co.uk</w:t>
      </w:r>
    </w:p>
    <w:p w:rsidR="00BF61D5" w:rsidRDefault="00BF61D5" w:rsidP="00FB0014">
      <w:pPr>
        <w:widowControl w:val="0"/>
        <w:autoSpaceDE w:val="0"/>
        <w:autoSpaceDN w:val="0"/>
        <w:adjustRightInd w:val="0"/>
        <w:spacing w:after="100" w:line="300" w:lineRule="atLeast"/>
        <w:rPr>
          <w:rFonts w:ascii="Verdana" w:hAnsi="Verdana" w:cs="Trebuchet MS"/>
          <w:b/>
          <w:bCs/>
          <w:color w:val="127BD4"/>
        </w:rPr>
      </w:pPr>
    </w:p>
    <w:p w:rsidR="00BF61D5" w:rsidRPr="00C20B60" w:rsidRDefault="00BF61D5" w:rsidP="00C20B60">
      <w:pPr>
        <w:widowControl w:val="0"/>
        <w:adjustRightInd w:val="0"/>
        <w:spacing w:after="100"/>
        <w:jc w:val="both"/>
        <w:rPr>
          <w:rFonts w:ascii="Verdana" w:hAnsi="Verdana" w:cs="Arial"/>
          <w:b/>
          <w:bCs/>
          <w:color w:val="127BD4"/>
          <w:szCs w:val="20"/>
        </w:rPr>
      </w:pPr>
      <w:r w:rsidRPr="00C20B60">
        <w:rPr>
          <w:rFonts w:ascii="Verdana" w:hAnsi="Verdana" w:cs="Arial"/>
          <w:b/>
          <w:bCs/>
          <w:color w:val="127BD4"/>
          <w:szCs w:val="20"/>
        </w:rPr>
        <w:t>About CV Travel</w:t>
      </w:r>
    </w:p>
    <w:p w:rsidR="00BF61D5" w:rsidRPr="00C20B60" w:rsidRDefault="00BF61D5" w:rsidP="00C20B60">
      <w:pPr>
        <w:widowControl w:val="0"/>
        <w:adjustRightInd w:val="0"/>
        <w:spacing w:after="100"/>
        <w:jc w:val="both"/>
        <w:rPr>
          <w:rFonts w:ascii="Verdana" w:hAnsi="Verdana" w:cs="Arial"/>
          <w:szCs w:val="20"/>
        </w:rPr>
      </w:pPr>
      <w:r w:rsidRPr="00C20B60">
        <w:rPr>
          <w:rFonts w:ascii="Verdana" w:hAnsi="Verdana" w:cs="Arial"/>
          <w:szCs w:val="20"/>
        </w:rPr>
        <w:t>CV Travel is one of the UK’s most highly regarded villa holiday companies. Since 1972 the company has offered luxury and individual houses, villas and cottages, initially in Corfu, and latterly throughout Europe, in the Caribbean and further afield.</w:t>
      </w:r>
    </w:p>
    <w:p w:rsidR="00BF61D5" w:rsidRPr="00513DC2" w:rsidRDefault="00BF61D5" w:rsidP="00D7193F">
      <w:pPr>
        <w:widowControl w:val="0"/>
        <w:adjustRightInd w:val="0"/>
        <w:spacing w:after="100"/>
        <w:jc w:val="both"/>
        <w:rPr>
          <w:rFonts w:ascii="Verdana" w:hAnsi="Verdana"/>
        </w:rPr>
      </w:pPr>
      <w:r w:rsidRPr="00C20B60">
        <w:rPr>
          <w:rFonts w:ascii="Verdana" w:hAnsi="Verdana" w:cs="Arial"/>
          <w:szCs w:val="20"/>
        </w:rPr>
        <w:t xml:space="preserve">CV Travel is renowned for high levels of service and attention to detail. All properties included in the CV Travel portfolio are selected for their wow factor, whether that is a stunning view, an exceptional pool, high quality design and interiors, or a talented private chef. </w:t>
      </w:r>
    </w:p>
    <w:p w:rsidR="00BF61D5" w:rsidRPr="004C7657" w:rsidRDefault="00BF61D5" w:rsidP="00321DE5">
      <w:pPr>
        <w:widowControl w:val="0"/>
        <w:autoSpaceDE w:val="0"/>
        <w:autoSpaceDN w:val="0"/>
        <w:adjustRightInd w:val="0"/>
        <w:spacing w:after="100" w:line="300" w:lineRule="atLeast"/>
        <w:rPr>
          <w:rFonts w:ascii="Verdana" w:hAnsi="Verdana" w:cs="Trebuchet MS"/>
          <w:color w:val="548DD4"/>
        </w:rPr>
      </w:pPr>
      <w:r>
        <w:rPr>
          <w:rFonts w:ascii="Georgia" w:hAnsi="Georgia"/>
        </w:rPr>
        <w:br/>
      </w:r>
      <w:r w:rsidRPr="004C7657">
        <w:rPr>
          <w:rFonts w:ascii="Verdana" w:hAnsi="Verdana" w:cs="Trebuchet MS"/>
          <w:b/>
          <w:bCs/>
          <w:color w:val="548DD4"/>
        </w:rPr>
        <w:t>Contact details for further information</w:t>
      </w:r>
    </w:p>
    <w:p w:rsidR="00BF61D5" w:rsidRPr="004C7657" w:rsidRDefault="00BF61D5" w:rsidP="00321DE5">
      <w:pPr>
        <w:rPr>
          <w:rFonts w:ascii="Verdana" w:hAnsi="Verdana" w:cs="Trebuchet MS"/>
          <w:b/>
          <w:bCs/>
        </w:rPr>
      </w:pPr>
      <w:r>
        <w:rPr>
          <w:rFonts w:ascii="Verdana" w:hAnsi="Verdana" w:cs="Trebuchet MS"/>
          <w:b/>
          <w:bCs/>
        </w:rPr>
        <w:t>CV Travel</w:t>
      </w:r>
    </w:p>
    <w:p w:rsidR="00BF61D5" w:rsidRDefault="00BF61D5" w:rsidP="00321DE5">
      <w:pPr>
        <w:widowControl w:val="0"/>
        <w:autoSpaceDE w:val="0"/>
        <w:autoSpaceDN w:val="0"/>
        <w:adjustRightInd w:val="0"/>
        <w:spacing w:after="100" w:line="300" w:lineRule="atLeast"/>
        <w:rPr>
          <w:rFonts w:ascii="Verdana" w:hAnsi="Verdana" w:cs="Trebuchet MS"/>
        </w:rPr>
      </w:pPr>
      <w:r>
        <w:rPr>
          <w:rFonts w:ascii="Verdana" w:hAnsi="Verdana" w:cs="Trebuchet MS"/>
        </w:rPr>
        <w:t xml:space="preserve">Press contact: Mary Stuart-Miller </w:t>
      </w:r>
    </w:p>
    <w:p w:rsidR="00BF61D5" w:rsidRDefault="00BF61D5" w:rsidP="00321DE5">
      <w:pPr>
        <w:widowControl w:val="0"/>
        <w:autoSpaceDE w:val="0"/>
        <w:autoSpaceDN w:val="0"/>
        <w:adjustRightInd w:val="0"/>
        <w:spacing w:after="100" w:line="300" w:lineRule="atLeast"/>
        <w:rPr>
          <w:rFonts w:ascii="Verdana" w:hAnsi="Verdana" w:cs="Trebuchet MS"/>
        </w:rPr>
      </w:pPr>
      <w:r>
        <w:rPr>
          <w:rFonts w:ascii="Verdana" w:hAnsi="Verdana"/>
        </w:rPr>
        <w:t xml:space="preserve">+44 1403 738844, </w:t>
      </w:r>
      <w:hyperlink r:id="rId8" w:history="1">
        <w:r>
          <w:rPr>
            <w:rStyle w:val="Hyperlink"/>
            <w:rFonts w:ascii="Verdana" w:hAnsi="Verdana"/>
          </w:rPr>
          <w:t>mary@mstuart-miller.co.uk</w:t>
        </w:r>
      </w:hyperlink>
    </w:p>
    <w:p w:rsidR="00BF61D5" w:rsidRDefault="00BF61D5" w:rsidP="001A0D22">
      <w:pPr>
        <w:widowControl w:val="0"/>
        <w:autoSpaceDE w:val="0"/>
        <w:autoSpaceDN w:val="0"/>
        <w:adjustRightInd w:val="0"/>
        <w:spacing w:after="100" w:line="300" w:lineRule="atLeast"/>
        <w:rPr>
          <w:rFonts w:ascii="Verdana" w:hAnsi="Verdana" w:cs="Verdana"/>
          <w:color w:val="434343"/>
          <w:szCs w:val="26"/>
          <w:lang w:val="en-US"/>
        </w:rPr>
      </w:pPr>
      <w:r>
        <w:rPr>
          <w:rFonts w:ascii="Verdana" w:hAnsi="Verdana" w:cs="Trebuchet MS"/>
        </w:rPr>
        <w:t>CV Travel: 020 7401 1010</w:t>
      </w:r>
    </w:p>
    <w:p w:rsidR="00BF61D5" w:rsidRPr="00F31033" w:rsidRDefault="00BF61D5" w:rsidP="001A0D22">
      <w:pPr>
        <w:widowControl w:val="0"/>
        <w:autoSpaceDE w:val="0"/>
        <w:autoSpaceDN w:val="0"/>
        <w:adjustRightInd w:val="0"/>
        <w:spacing w:after="100" w:line="300" w:lineRule="atLeast"/>
        <w:rPr>
          <w:rFonts w:ascii="Trebuchet MS" w:hAnsi="Trebuchet MS" w:cs="Trebuchet MS"/>
        </w:rPr>
      </w:pPr>
    </w:p>
    <w:p w:rsidR="00BF61D5" w:rsidRPr="00F31033" w:rsidRDefault="00BF61D5" w:rsidP="001A0D22">
      <w:pPr>
        <w:widowControl w:val="0"/>
        <w:autoSpaceDE w:val="0"/>
        <w:autoSpaceDN w:val="0"/>
        <w:adjustRightInd w:val="0"/>
        <w:spacing w:after="100" w:line="300" w:lineRule="atLeast"/>
        <w:rPr>
          <w:rFonts w:ascii="Verdana" w:hAnsi="Verdana" w:cs="Trebuchet MS"/>
          <w:b/>
          <w:bCs/>
        </w:rPr>
      </w:pPr>
      <w:r w:rsidRPr="00F31033">
        <w:rPr>
          <w:rFonts w:ascii="Verdana" w:hAnsi="Verdana" w:cs="Trebuchet MS"/>
          <w:b/>
          <w:bCs/>
          <w:color w:val="127BD4"/>
        </w:rPr>
        <w:t>About Nucleus</w:t>
      </w:r>
    </w:p>
    <w:p w:rsidR="00BF61D5" w:rsidRPr="00321DE5" w:rsidRDefault="00BF61D5" w:rsidP="00321DE5">
      <w:pPr>
        <w:rPr>
          <w:rFonts w:ascii="Verdana" w:hAnsi="Verdana"/>
        </w:rPr>
      </w:pPr>
      <w:r w:rsidRPr="00321DE5">
        <w:rPr>
          <w:rFonts w:ascii="Verdana" w:hAnsi="Verdana"/>
          <w:b/>
        </w:rPr>
        <w:br/>
      </w:r>
      <w:r w:rsidRPr="00321DE5">
        <w:rPr>
          <w:rFonts w:ascii="Verdana" w:hAnsi="Verdana"/>
        </w:rPr>
        <w:t>Nucleus is an independent London-based brand consultancy that combines design, digital and intellectual property expertise to help its clients achieve their brand objectives, through:</w:t>
      </w:r>
      <w:r w:rsidRPr="00321DE5">
        <w:rPr>
          <w:rFonts w:ascii="Verdana" w:hAnsi="Verdana"/>
        </w:rPr>
        <w:br/>
      </w:r>
      <w:r w:rsidRPr="00321DE5">
        <w:rPr>
          <w:rFonts w:ascii="Verdana" w:hAnsi="Verdana"/>
        </w:rPr>
        <w:br/>
        <w:t>Brand Promise – defining and articulating brand purpose</w:t>
      </w:r>
      <w:r w:rsidRPr="00321DE5">
        <w:rPr>
          <w:rFonts w:ascii="Verdana" w:hAnsi="Verdana"/>
        </w:rPr>
        <w:br/>
        <w:t>Brand Experience – creating compelling brand experiences in a mobile digital world</w:t>
      </w:r>
      <w:r w:rsidRPr="00321DE5">
        <w:rPr>
          <w:rFonts w:ascii="Verdana" w:hAnsi="Verdana"/>
        </w:rPr>
        <w:br/>
        <w:t>Brand Asset Management – registering and protecting Brand IP</w:t>
      </w:r>
      <w:r w:rsidRPr="00321DE5">
        <w:rPr>
          <w:rFonts w:ascii="Verdana" w:hAnsi="Verdana"/>
        </w:rPr>
        <w:br/>
      </w:r>
      <w:r w:rsidRPr="00321DE5">
        <w:rPr>
          <w:rFonts w:ascii="Verdana" w:hAnsi="Verdana"/>
        </w:rPr>
        <w:br/>
        <w:t xml:space="preserve">Current Nucleus clients include: </w:t>
      </w:r>
      <w:proofErr w:type="spellStart"/>
      <w:r w:rsidRPr="00321DE5">
        <w:rPr>
          <w:rFonts w:ascii="Verdana" w:hAnsi="Verdana"/>
        </w:rPr>
        <w:t>Amanresorts</w:t>
      </w:r>
      <w:proofErr w:type="spellEnd"/>
      <w:r w:rsidRPr="00321DE5">
        <w:rPr>
          <w:rFonts w:ascii="Verdana" w:hAnsi="Verdana"/>
        </w:rPr>
        <w:t xml:space="preserve">, CV Travel, P&amp;O Cruises, Regent Hotels, Rothschild, </w:t>
      </w:r>
      <w:proofErr w:type="spellStart"/>
      <w:r w:rsidRPr="00321DE5">
        <w:rPr>
          <w:rFonts w:ascii="Verdana" w:hAnsi="Verdana"/>
        </w:rPr>
        <w:t>sQuid</w:t>
      </w:r>
      <w:proofErr w:type="spellEnd"/>
      <w:r w:rsidRPr="00321DE5">
        <w:rPr>
          <w:rFonts w:ascii="Verdana" w:hAnsi="Verdana"/>
        </w:rPr>
        <w:t>, Toyota and Williams Lea.</w:t>
      </w:r>
      <w:r w:rsidRPr="00321DE5">
        <w:rPr>
          <w:rFonts w:ascii="Verdana" w:hAnsi="Verdana"/>
        </w:rPr>
        <w:br/>
      </w:r>
      <w:r w:rsidRPr="00321DE5">
        <w:rPr>
          <w:rFonts w:ascii="Verdana" w:hAnsi="Verdana"/>
        </w:rPr>
        <w:br/>
        <w:t>www.nucleus.co.uk</w:t>
      </w:r>
    </w:p>
    <w:p w:rsidR="00BF61D5" w:rsidRPr="004C7657" w:rsidRDefault="00BF61D5" w:rsidP="008145CE">
      <w:pPr>
        <w:tabs>
          <w:tab w:val="left" w:pos="5760"/>
        </w:tabs>
        <w:ind w:rightChars="285" w:right="450"/>
        <w:jc w:val="both"/>
        <w:outlineLvl w:val="0"/>
        <w:rPr>
          <w:rFonts w:ascii="Verdana" w:hAnsi="Verdana" w:cs="Minion Pro"/>
          <w:bCs/>
          <w:color w:val="000000"/>
        </w:rPr>
      </w:pPr>
    </w:p>
    <w:p w:rsidR="00BF61D5" w:rsidRPr="004C7657" w:rsidRDefault="00BF61D5" w:rsidP="008145CE">
      <w:pPr>
        <w:tabs>
          <w:tab w:val="left" w:pos="5760"/>
        </w:tabs>
        <w:ind w:rightChars="285" w:right="450"/>
        <w:jc w:val="both"/>
        <w:outlineLvl w:val="0"/>
        <w:rPr>
          <w:rFonts w:ascii="Verdana" w:hAnsi="Verdana" w:cs="Minion Pro"/>
          <w:bCs/>
          <w:color w:val="548DD4"/>
        </w:rPr>
      </w:pPr>
      <w:r w:rsidRPr="004C7657">
        <w:rPr>
          <w:rFonts w:ascii="Verdana" w:hAnsi="Verdana" w:cs="Trebuchet MS"/>
        </w:rPr>
        <w:t> </w:t>
      </w:r>
    </w:p>
    <w:p w:rsidR="00BF61D5" w:rsidRPr="004C7657" w:rsidRDefault="00BF61D5" w:rsidP="001A0D22">
      <w:pPr>
        <w:widowControl w:val="0"/>
        <w:autoSpaceDE w:val="0"/>
        <w:autoSpaceDN w:val="0"/>
        <w:adjustRightInd w:val="0"/>
        <w:spacing w:after="100" w:line="300" w:lineRule="atLeast"/>
        <w:rPr>
          <w:rFonts w:ascii="Verdana" w:hAnsi="Verdana" w:cs="Trebuchet MS"/>
          <w:color w:val="548DD4"/>
        </w:rPr>
      </w:pPr>
      <w:r w:rsidRPr="004C7657">
        <w:rPr>
          <w:rFonts w:ascii="Verdana" w:hAnsi="Verdana" w:cs="Trebuchet MS"/>
          <w:b/>
          <w:bCs/>
          <w:color w:val="548DD4"/>
        </w:rPr>
        <w:t>Contact details for further information</w:t>
      </w:r>
    </w:p>
    <w:p w:rsidR="00BF61D5" w:rsidRPr="004C7657" w:rsidRDefault="00BF61D5" w:rsidP="001A0D22">
      <w:pPr>
        <w:rPr>
          <w:rFonts w:ascii="Verdana" w:hAnsi="Verdana" w:cs="Trebuchet MS"/>
          <w:b/>
          <w:bCs/>
        </w:rPr>
      </w:pPr>
      <w:r w:rsidRPr="004C7657">
        <w:rPr>
          <w:rFonts w:ascii="Verdana" w:hAnsi="Verdana" w:cs="Trebuchet MS"/>
          <w:b/>
          <w:bCs/>
        </w:rPr>
        <w:t>Nucleus</w:t>
      </w:r>
    </w:p>
    <w:p w:rsidR="00BF61D5" w:rsidRDefault="00BF61D5" w:rsidP="008E671E">
      <w:pPr>
        <w:rPr>
          <w:rFonts w:ascii="Verdana" w:hAnsi="Verdana" w:cs="Trebuchet MS"/>
          <w:u w:val="single"/>
        </w:rPr>
      </w:pPr>
      <w:r w:rsidRPr="004C7657">
        <w:rPr>
          <w:rFonts w:ascii="Verdana" w:hAnsi="Verdana" w:cs="Trebuchet MS"/>
        </w:rPr>
        <w:t xml:space="preserve">Ella </w:t>
      </w:r>
      <w:proofErr w:type="gramStart"/>
      <w:r w:rsidRPr="004C7657">
        <w:rPr>
          <w:rFonts w:ascii="Verdana" w:hAnsi="Verdana" w:cs="Trebuchet MS"/>
        </w:rPr>
        <w:t>Matthews</w:t>
      </w:r>
      <w:proofErr w:type="gramEnd"/>
      <w:r w:rsidRPr="004C7657">
        <w:rPr>
          <w:rFonts w:ascii="Verdana" w:hAnsi="Verdana" w:cs="Trebuchet MS"/>
        </w:rPr>
        <w:t xml:space="preserve"> </w:t>
      </w:r>
      <w:hyperlink r:id="rId9" w:history="1">
        <w:r w:rsidRPr="004C7657">
          <w:rPr>
            <w:rStyle w:val="Hyperlink"/>
            <w:rFonts w:ascii="Verdana" w:hAnsi="Verdana" w:cs="Trebuchet MS"/>
          </w:rPr>
          <w:t>ematthews@nucleus.co.uk</w:t>
        </w:r>
      </w:hyperlink>
      <w:r w:rsidRPr="004C7657">
        <w:rPr>
          <w:rFonts w:ascii="Verdana" w:hAnsi="Verdana" w:cs="Trebuchet MS"/>
          <w:u w:val="single"/>
        </w:rPr>
        <w:t xml:space="preserve"> </w:t>
      </w:r>
    </w:p>
    <w:p w:rsidR="00BF61D5" w:rsidRDefault="00BF61D5" w:rsidP="008E671E">
      <w:pPr>
        <w:rPr>
          <w:rFonts w:ascii="Verdana" w:hAnsi="Verdana" w:cs="Trebuchet MS"/>
          <w:u w:val="single"/>
        </w:rPr>
      </w:pPr>
    </w:p>
    <w:p w:rsidR="00BF61D5" w:rsidRDefault="00BF61D5" w:rsidP="008E671E">
      <w:pPr>
        <w:rPr>
          <w:rFonts w:ascii="Verdana" w:hAnsi="Verdana" w:cs="Trebuchet MS"/>
        </w:rPr>
      </w:pPr>
      <w:proofErr w:type="spellStart"/>
      <w:proofErr w:type="gramStart"/>
      <w:r w:rsidRPr="004C7657">
        <w:rPr>
          <w:rFonts w:ascii="Verdana" w:hAnsi="Verdana" w:cs="Trebuchet MS"/>
        </w:rPr>
        <w:t>tel</w:t>
      </w:r>
      <w:proofErr w:type="spellEnd"/>
      <w:proofErr w:type="gramEnd"/>
      <w:r w:rsidRPr="004C7657">
        <w:rPr>
          <w:rFonts w:ascii="Verdana" w:hAnsi="Verdana" w:cs="Trebuchet MS"/>
        </w:rPr>
        <w:t>: +44 (0)20 8398 9133</w:t>
      </w:r>
    </w:p>
    <w:p w:rsidR="00BF61D5" w:rsidRDefault="00BF61D5" w:rsidP="008E671E">
      <w:pPr>
        <w:rPr>
          <w:rFonts w:ascii="Verdana" w:hAnsi="Verdana" w:cs="Trebuchet MS"/>
        </w:rPr>
      </w:pPr>
      <w:proofErr w:type="gramStart"/>
      <w:r>
        <w:rPr>
          <w:rFonts w:ascii="Verdana" w:hAnsi="Verdana" w:cs="Trebuchet MS"/>
        </w:rPr>
        <w:t>web</w:t>
      </w:r>
      <w:proofErr w:type="gramEnd"/>
      <w:r>
        <w:rPr>
          <w:rFonts w:ascii="Verdana" w:hAnsi="Verdana" w:cs="Trebuchet MS"/>
        </w:rPr>
        <w:t xml:space="preserve">: </w:t>
      </w:r>
      <w:hyperlink r:id="rId10" w:history="1">
        <w:r w:rsidRPr="00D0402A">
          <w:rPr>
            <w:rStyle w:val="Hyperlink"/>
            <w:rFonts w:ascii="Verdana" w:hAnsi="Verdana" w:cs="Trebuchet MS"/>
          </w:rPr>
          <w:t>www.nucleus.co.uk</w:t>
        </w:r>
      </w:hyperlink>
    </w:p>
    <w:p w:rsidR="00BF61D5" w:rsidRPr="004C7657" w:rsidRDefault="00BF61D5" w:rsidP="008E671E">
      <w:pPr>
        <w:rPr>
          <w:rFonts w:ascii="Verdana" w:hAnsi="Verdana" w:cs="Trebuchet MS"/>
        </w:rPr>
      </w:pPr>
      <w:r w:rsidRPr="004C7657">
        <w:rPr>
          <w:rFonts w:ascii="Verdana" w:hAnsi="Verdana" w:cs="Verdana"/>
        </w:rPr>
        <w:t>  </w:t>
      </w:r>
    </w:p>
    <w:p w:rsidR="00BF61D5" w:rsidRPr="004C7657" w:rsidRDefault="00BF61D5" w:rsidP="008E671E">
      <w:pPr>
        <w:rPr>
          <w:rFonts w:ascii="Verdana" w:hAnsi="Verdana"/>
          <w:color w:val="4F81BD"/>
        </w:rPr>
      </w:pPr>
    </w:p>
    <w:p w:rsidR="00BF61D5" w:rsidRDefault="00BF61D5" w:rsidP="0008376B">
      <w:pPr>
        <w:widowControl w:val="0"/>
        <w:autoSpaceDE w:val="0"/>
        <w:autoSpaceDN w:val="0"/>
        <w:adjustRightInd w:val="0"/>
        <w:spacing w:after="100" w:line="300" w:lineRule="atLeast"/>
        <w:rPr>
          <w:rFonts w:ascii="Verdana" w:hAnsi="Verdana" w:cs="Verdana"/>
          <w:color w:val="434343"/>
          <w:szCs w:val="26"/>
          <w:lang w:val="en-US"/>
        </w:rPr>
      </w:pPr>
      <w:r w:rsidRPr="00F31033">
        <w:rPr>
          <w:rFonts w:ascii="Verdana" w:hAnsi="Verdana" w:cs="Verdana"/>
          <w:color w:val="434343"/>
          <w:szCs w:val="26"/>
          <w:lang w:val="en-US"/>
        </w:rPr>
        <w:t>For more information</w:t>
      </w:r>
      <w:r>
        <w:rPr>
          <w:rFonts w:ascii="Verdana" w:hAnsi="Verdana" w:cs="Verdana"/>
          <w:color w:val="434343"/>
          <w:szCs w:val="26"/>
          <w:lang w:val="en-US"/>
        </w:rPr>
        <w:t xml:space="preserve"> and to download the latest Mobile Web Browsing Survey, please visit: </w:t>
      </w:r>
      <w:hyperlink r:id="rId11" w:history="1">
        <w:r w:rsidRPr="00D0402A">
          <w:rPr>
            <w:rStyle w:val="Hyperlink"/>
            <w:rFonts w:ascii="Verdana" w:hAnsi="Verdana" w:cs="Verdana"/>
            <w:szCs w:val="26"/>
            <w:lang w:val="en-US"/>
          </w:rPr>
          <w:t>http://www.nucleus.co.uk/top/thoughts/year/2013/Mobile-web-browsing-leaps-to-27-1--of-travel-websi.aspx</w:t>
        </w:r>
      </w:hyperlink>
    </w:p>
    <w:p w:rsidR="00BF61D5" w:rsidRDefault="00BF61D5" w:rsidP="0008376B">
      <w:pPr>
        <w:widowControl w:val="0"/>
        <w:autoSpaceDE w:val="0"/>
        <w:autoSpaceDN w:val="0"/>
        <w:adjustRightInd w:val="0"/>
        <w:spacing w:after="100" w:line="300" w:lineRule="atLeast"/>
        <w:rPr>
          <w:rFonts w:ascii="Verdana" w:hAnsi="Verdana" w:cs="Verdana"/>
          <w:color w:val="434343"/>
          <w:szCs w:val="26"/>
          <w:lang w:val="en-US"/>
        </w:rPr>
      </w:pPr>
    </w:p>
    <w:p w:rsidR="00BF61D5" w:rsidRDefault="00BF61D5" w:rsidP="0008376B">
      <w:pPr>
        <w:widowControl w:val="0"/>
        <w:autoSpaceDE w:val="0"/>
        <w:autoSpaceDN w:val="0"/>
        <w:adjustRightInd w:val="0"/>
        <w:spacing w:after="100" w:line="300" w:lineRule="atLeast"/>
        <w:rPr>
          <w:rFonts w:ascii="Verdana" w:hAnsi="Verdana" w:cs="Verdana"/>
          <w:color w:val="434343"/>
          <w:szCs w:val="26"/>
          <w:lang w:val="en-US"/>
        </w:rPr>
      </w:pPr>
      <w:r w:rsidRPr="00F31033">
        <w:rPr>
          <w:rFonts w:ascii="Verdana" w:hAnsi="Verdana" w:cs="Verdana"/>
          <w:color w:val="434343"/>
          <w:szCs w:val="26"/>
          <w:lang w:val="en-US"/>
        </w:rPr>
        <w:t xml:space="preserve"> </w:t>
      </w:r>
    </w:p>
    <w:p w:rsidR="00BF61D5" w:rsidRPr="004C7657" w:rsidRDefault="00BF61D5" w:rsidP="008E671E">
      <w:pPr>
        <w:rPr>
          <w:rFonts w:ascii="Verdana" w:hAnsi="Verdana"/>
          <w:color w:val="4F81BD"/>
        </w:rPr>
      </w:pPr>
    </w:p>
    <w:p w:rsidR="00BF61D5" w:rsidRPr="004C7657" w:rsidRDefault="00BF61D5" w:rsidP="008E671E">
      <w:pPr>
        <w:rPr>
          <w:rFonts w:ascii="Verdana" w:hAnsi="Verdana"/>
          <w:color w:val="548DD4"/>
        </w:rPr>
      </w:pPr>
      <w:r w:rsidRPr="00F31033">
        <w:rPr>
          <w:rFonts w:ascii="Verdana" w:hAnsi="Verdana"/>
          <w:b/>
          <w:color w:val="548DD4"/>
        </w:rPr>
        <w:t>Nucleus Ltd</w:t>
      </w:r>
      <w:r>
        <w:rPr>
          <w:rFonts w:ascii="Verdana" w:hAnsi="Verdana"/>
          <w:color w:val="548DD4"/>
        </w:rPr>
        <w:t xml:space="preserve"> </w:t>
      </w:r>
      <w:r w:rsidRPr="004C7657">
        <w:rPr>
          <w:rFonts w:ascii="Verdana" w:hAnsi="Verdana"/>
          <w:color w:val="548DD4"/>
        </w:rPr>
        <w:t>John Lo</w:t>
      </w:r>
      <w:r>
        <w:rPr>
          <w:rFonts w:ascii="Verdana" w:hAnsi="Verdana"/>
          <w:color w:val="548DD4"/>
        </w:rPr>
        <w:t xml:space="preserve">ftus House Summer Road, Thames </w:t>
      </w:r>
      <w:proofErr w:type="spellStart"/>
      <w:r w:rsidRPr="004C7657">
        <w:rPr>
          <w:rFonts w:ascii="Verdana" w:hAnsi="Verdana"/>
          <w:color w:val="548DD4"/>
        </w:rPr>
        <w:t>Ditton</w:t>
      </w:r>
      <w:proofErr w:type="spellEnd"/>
      <w:r w:rsidRPr="004C7657">
        <w:rPr>
          <w:rFonts w:ascii="Verdana" w:hAnsi="Verdana"/>
          <w:color w:val="548DD4"/>
        </w:rPr>
        <w:t>, Surrey UK, KT7 0QQ</w:t>
      </w:r>
    </w:p>
    <w:p w:rsidR="00BF61D5" w:rsidRDefault="00BF61D5" w:rsidP="008E671E">
      <w:pPr>
        <w:rPr>
          <w:rFonts w:ascii="Verdana" w:hAnsi="Verdana"/>
          <w:color w:val="548DD4"/>
        </w:rPr>
      </w:pPr>
      <w:r w:rsidRPr="004C7657">
        <w:rPr>
          <w:rFonts w:ascii="Verdana" w:hAnsi="Verdana"/>
          <w:color w:val="548DD4"/>
        </w:rPr>
        <w:t>+44 (</w:t>
      </w:r>
      <w:proofErr w:type="gramStart"/>
      <w:r w:rsidRPr="004C7657">
        <w:rPr>
          <w:rFonts w:ascii="Verdana" w:hAnsi="Verdana"/>
          <w:color w:val="548DD4"/>
        </w:rPr>
        <w:t>0)20</w:t>
      </w:r>
      <w:proofErr w:type="gramEnd"/>
      <w:r w:rsidRPr="004C7657">
        <w:rPr>
          <w:rFonts w:ascii="Verdana" w:hAnsi="Verdana"/>
          <w:color w:val="548DD4"/>
        </w:rPr>
        <w:t xml:space="preserve"> 8398 9133</w:t>
      </w:r>
    </w:p>
    <w:p w:rsidR="00BF61D5" w:rsidRPr="004C7657" w:rsidRDefault="00BF61D5" w:rsidP="008E671E">
      <w:pPr>
        <w:rPr>
          <w:rFonts w:ascii="Verdana" w:hAnsi="Verdana"/>
          <w:color w:val="548DD4"/>
        </w:rPr>
      </w:pPr>
    </w:p>
    <w:sectPr w:rsidR="00BF61D5" w:rsidRPr="004C7657" w:rsidSect="002E5FC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rsids>
    <w:rsidRoot w:val="001A0D22"/>
    <w:rsid w:val="0000560D"/>
    <w:rsid w:val="0008376B"/>
    <w:rsid w:val="000B1BC7"/>
    <w:rsid w:val="000E7565"/>
    <w:rsid w:val="00113611"/>
    <w:rsid w:val="00143847"/>
    <w:rsid w:val="001656D8"/>
    <w:rsid w:val="00166F71"/>
    <w:rsid w:val="001A0D22"/>
    <w:rsid w:val="001B6119"/>
    <w:rsid w:val="001F2824"/>
    <w:rsid w:val="00215722"/>
    <w:rsid w:val="00230355"/>
    <w:rsid w:val="002E3475"/>
    <w:rsid w:val="002E5FCA"/>
    <w:rsid w:val="002F2C6D"/>
    <w:rsid w:val="00321DE5"/>
    <w:rsid w:val="00374D5C"/>
    <w:rsid w:val="00393B44"/>
    <w:rsid w:val="00427B82"/>
    <w:rsid w:val="00434673"/>
    <w:rsid w:val="00486BD2"/>
    <w:rsid w:val="004C08DD"/>
    <w:rsid w:val="004C7657"/>
    <w:rsid w:val="00513DC2"/>
    <w:rsid w:val="005232D3"/>
    <w:rsid w:val="005A50BA"/>
    <w:rsid w:val="00613214"/>
    <w:rsid w:val="006362D5"/>
    <w:rsid w:val="00733A41"/>
    <w:rsid w:val="0074789C"/>
    <w:rsid w:val="0076266C"/>
    <w:rsid w:val="00782D67"/>
    <w:rsid w:val="0079494A"/>
    <w:rsid w:val="008145CE"/>
    <w:rsid w:val="008240BD"/>
    <w:rsid w:val="008355EA"/>
    <w:rsid w:val="00847D66"/>
    <w:rsid w:val="008559E3"/>
    <w:rsid w:val="00894A7C"/>
    <w:rsid w:val="008E671E"/>
    <w:rsid w:val="008F25B3"/>
    <w:rsid w:val="00911FF5"/>
    <w:rsid w:val="00961E4D"/>
    <w:rsid w:val="009C2909"/>
    <w:rsid w:val="009F59D0"/>
    <w:rsid w:val="00A216AA"/>
    <w:rsid w:val="00A443F8"/>
    <w:rsid w:val="00AA2040"/>
    <w:rsid w:val="00AC5BC7"/>
    <w:rsid w:val="00B22E2D"/>
    <w:rsid w:val="00B82AE7"/>
    <w:rsid w:val="00B8486B"/>
    <w:rsid w:val="00BB76C0"/>
    <w:rsid w:val="00BF4231"/>
    <w:rsid w:val="00BF61D5"/>
    <w:rsid w:val="00C157E9"/>
    <w:rsid w:val="00C20B60"/>
    <w:rsid w:val="00C22480"/>
    <w:rsid w:val="00C239AF"/>
    <w:rsid w:val="00C434ED"/>
    <w:rsid w:val="00CF6C84"/>
    <w:rsid w:val="00CF72CF"/>
    <w:rsid w:val="00D0402A"/>
    <w:rsid w:val="00D11599"/>
    <w:rsid w:val="00D7193F"/>
    <w:rsid w:val="00DF1A20"/>
    <w:rsid w:val="00E02756"/>
    <w:rsid w:val="00E46A67"/>
    <w:rsid w:val="00E74C20"/>
    <w:rsid w:val="00EB5C4D"/>
    <w:rsid w:val="00F31033"/>
    <w:rsid w:val="00F724D8"/>
    <w:rsid w:val="00F76E82"/>
    <w:rsid w:val="00FA5C60"/>
    <w:rsid w:val="00FB0014"/>
    <w:rsid w:val="00FE39DE"/>
    <w:rsid w:val="00FF00BA"/>
  </w:rsids>
  <m:mathPr>
    <m:mathFont m:val="CG 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CE"/>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393B4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93B44"/>
    <w:rPr>
      <w:rFonts w:ascii="Lucida Grande" w:hAnsi="Lucida Grande" w:cs="Times New Roman"/>
      <w:sz w:val="18"/>
      <w:szCs w:val="18"/>
      <w:lang w:val="en-GB"/>
    </w:rPr>
  </w:style>
  <w:style w:type="character" w:styleId="Hyperlink">
    <w:name w:val="Hyperlink"/>
    <w:basedOn w:val="DefaultParagraphFont"/>
    <w:uiPriority w:val="99"/>
    <w:rsid w:val="00BF4231"/>
    <w:rPr>
      <w:rFonts w:cs="Times New Roman"/>
      <w:color w:val="0000FF"/>
      <w:u w:val="single"/>
    </w:rPr>
  </w:style>
  <w:style w:type="character" w:styleId="FollowedHyperlink">
    <w:name w:val="FollowedHyperlink"/>
    <w:basedOn w:val="DefaultParagraphFont"/>
    <w:uiPriority w:val="99"/>
    <w:semiHidden/>
    <w:rsid w:val="00CF6C84"/>
    <w:rPr>
      <w:rFonts w:cs="Times New Roman"/>
      <w:color w:val="800080"/>
      <w:u w:val="single"/>
    </w:rPr>
  </w:style>
  <w:style w:type="paragraph" w:styleId="Header">
    <w:name w:val="header"/>
    <w:basedOn w:val="Normal"/>
    <w:link w:val="HeaderChar"/>
    <w:uiPriority w:val="99"/>
    <w:semiHidden/>
    <w:rsid w:val="00CF6C84"/>
    <w:pPr>
      <w:tabs>
        <w:tab w:val="center" w:pos="4320"/>
        <w:tab w:val="right" w:pos="8640"/>
      </w:tabs>
    </w:pPr>
  </w:style>
  <w:style w:type="character" w:customStyle="1" w:styleId="HeaderChar">
    <w:name w:val="Header Char"/>
    <w:basedOn w:val="DefaultParagraphFont"/>
    <w:link w:val="Header"/>
    <w:uiPriority w:val="99"/>
    <w:semiHidden/>
    <w:locked/>
    <w:rsid w:val="00CF6C84"/>
    <w:rPr>
      <w:rFonts w:cs="Times New Roman"/>
      <w:lang w:val="en-GB"/>
    </w:rPr>
  </w:style>
  <w:style w:type="paragraph" w:styleId="Footer">
    <w:name w:val="footer"/>
    <w:basedOn w:val="Normal"/>
    <w:link w:val="FooterChar"/>
    <w:uiPriority w:val="99"/>
    <w:semiHidden/>
    <w:rsid w:val="00CF6C84"/>
    <w:pPr>
      <w:tabs>
        <w:tab w:val="center" w:pos="4320"/>
        <w:tab w:val="right" w:pos="8640"/>
      </w:tabs>
    </w:pPr>
  </w:style>
  <w:style w:type="character" w:customStyle="1" w:styleId="FooterChar">
    <w:name w:val="Footer Char"/>
    <w:basedOn w:val="DefaultParagraphFont"/>
    <w:link w:val="Footer"/>
    <w:uiPriority w:val="99"/>
    <w:semiHidden/>
    <w:locked/>
    <w:rsid w:val="00CF6C84"/>
    <w:rPr>
      <w:rFonts w:cs="Times New Roman"/>
      <w:lang w:val="en-GB"/>
    </w:rPr>
  </w:style>
  <w:style w:type="paragraph" w:styleId="NormalWeb">
    <w:name w:val="Normal (Web)"/>
    <w:basedOn w:val="Normal"/>
    <w:uiPriority w:val="99"/>
    <w:rsid w:val="00513DC2"/>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538723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ucleus.co.uk/top/thoughts/year/2013/Mobile-web-browsing-leaps-to-27-1--of-travel-websi.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vtravel.co.uk" TargetMode="External"/><Relationship Id="rId5" Type="http://schemas.openxmlformats.org/officeDocument/2006/relationships/hyperlink" Target="http://www.cvtravel.co.uk" TargetMode="External"/><Relationship Id="rId6" Type="http://schemas.openxmlformats.org/officeDocument/2006/relationships/hyperlink" Target="http://www.cvtravel.co.uk/" TargetMode="External"/><Relationship Id="rId7" Type="http://schemas.openxmlformats.org/officeDocument/2006/relationships/hyperlink" Target="http://www.cvtravel.co.uk/" TargetMode="External"/><Relationship Id="rId8" Type="http://schemas.openxmlformats.org/officeDocument/2006/relationships/hyperlink" Target="mary@mstuart-miller.co.uk" TargetMode="External"/><Relationship Id="rId9" Type="http://schemas.openxmlformats.org/officeDocument/2006/relationships/hyperlink" Target="mailto:ematthews@nucleus.co.uk" TargetMode="External"/><Relationship Id="rId10" Type="http://schemas.openxmlformats.org/officeDocument/2006/relationships/hyperlink" Target="http://www.nucle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817</Words>
  <Characters>3924</Characters>
  <Application>Microsoft Macintosh Word</Application>
  <DocSecurity>0</DocSecurity>
  <Lines>103</Lines>
  <Paragraphs>2</Paragraphs>
  <ScaleCrop>false</ScaleCrop>
  <Company>Nucleus</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Nucleus News announcement: 4th July 2013</dc:title>
  <dc:subject/>
  <dc:creator>Peter Matthews</dc:creator>
  <cp:keywords/>
  <dc:description/>
  <cp:lastModifiedBy>Peter Matthews</cp:lastModifiedBy>
  <cp:revision>2</cp:revision>
  <dcterms:created xsi:type="dcterms:W3CDTF">2013-07-05T09:10:00Z</dcterms:created>
  <dcterms:modified xsi:type="dcterms:W3CDTF">2013-07-05T09:10:00Z</dcterms:modified>
</cp:coreProperties>
</file>