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66A" w:rsidRDefault="0003266A">
      <w:pPr>
        <w:rPr>
          <w:lang w:val="sv-SE"/>
        </w:rPr>
      </w:pPr>
    </w:p>
    <w:p w:rsidR="0003266A" w:rsidRDefault="0003266A">
      <w:pPr>
        <w:pStyle w:val="Rubrik2"/>
      </w:pPr>
      <w:r>
        <w:t xml:space="preserve">Till: </w:t>
      </w:r>
      <w:r w:rsidR="00510ED0">
        <w:t>Media</w:t>
      </w:r>
    </w:p>
    <w:p w:rsidR="0003266A" w:rsidRDefault="0003266A">
      <w:pPr>
        <w:rPr>
          <w:sz w:val="24"/>
          <w:lang w:val="sv-SE"/>
        </w:rPr>
      </w:pPr>
    </w:p>
    <w:p w:rsidR="0003266A" w:rsidRDefault="0003266A">
      <w:pPr>
        <w:rPr>
          <w:sz w:val="24"/>
          <w:lang w:val="sv-SE"/>
        </w:rPr>
      </w:pPr>
      <w:r>
        <w:rPr>
          <w:sz w:val="24"/>
          <w:lang w:val="sv-SE"/>
        </w:rPr>
        <w:t>(</w:t>
      </w:r>
      <w:r w:rsidR="00CB650B">
        <w:rPr>
          <w:sz w:val="24"/>
          <w:lang w:val="sv-SE"/>
        </w:rPr>
        <w:t>201</w:t>
      </w:r>
      <w:r w:rsidR="00041202">
        <w:rPr>
          <w:sz w:val="24"/>
          <w:lang w:val="sv-SE"/>
        </w:rPr>
        <w:t>3</w:t>
      </w:r>
      <w:r w:rsidR="00CB650B">
        <w:rPr>
          <w:sz w:val="24"/>
          <w:lang w:val="sv-SE"/>
        </w:rPr>
        <w:t>-</w:t>
      </w:r>
      <w:r w:rsidR="00041202">
        <w:rPr>
          <w:sz w:val="24"/>
          <w:lang w:val="sv-SE"/>
        </w:rPr>
        <w:t>02-20</w:t>
      </w:r>
      <w:r>
        <w:rPr>
          <w:sz w:val="24"/>
          <w:lang w:val="sv-SE"/>
        </w:rPr>
        <w:t>)</w:t>
      </w:r>
    </w:p>
    <w:p w:rsidR="0003266A" w:rsidRDefault="0003266A">
      <w:pPr>
        <w:rPr>
          <w:sz w:val="24"/>
          <w:lang w:val="sv-SE"/>
        </w:rPr>
      </w:pPr>
    </w:p>
    <w:p w:rsidR="00BA5821" w:rsidRDefault="00BA5821" w:rsidP="00BA5821">
      <w:pPr>
        <w:pStyle w:val="Rubrik2"/>
        <w:rPr>
          <w:rFonts w:ascii="Arial Black" w:hAnsi="Arial Black"/>
        </w:rPr>
      </w:pPr>
      <w:r>
        <w:rPr>
          <w:rFonts w:ascii="Arial Black" w:hAnsi="Arial Black"/>
        </w:rPr>
        <w:t>PRESSMEDDELANDE</w:t>
      </w:r>
    </w:p>
    <w:p w:rsidR="00BA5821" w:rsidRDefault="008807C5" w:rsidP="00BA5821">
      <w:pPr>
        <w:pStyle w:val="Rubrik2"/>
        <w:rPr>
          <w:rFonts w:ascii="Arial Black" w:hAnsi="Arial Black"/>
        </w:rPr>
      </w:pPr>
      <w:r>
        <w:rPr>
          <w:rFonts w:ascii="Arial Black" w:hAnsi="Arial Black"/>
        </w:rPr>
        <w:t>Dardel gav b</w:t>
      </w:r>
      <w:r w:rsidR="00BA5821">
        <w:rPr>
          <w:rFonts w:ascii="Arial Black" w:hAnsi="Arial Black"/>
        </w:rPr>
        <w:t>esöksrekord för Mjellby Konstmuseum</w:t>
      </w:r>
    </w:p>
    <w:p w:rsidR="00BA5821" w:rsidRDefault="00BA5821" w:rsidP="00BA5821">
      <w:pPr>
        <w:rPr>
          <w:sz w:val="22"/>
          <w:lang w:val="sv-SE"/>
        </w:rPr>
      </w:pPr>
    </w:p>
    <w:p w:rsidR="00BA5821" w:rsidRPr="004652E4" w:rsidRDefault="00BA5821" w:rsidP="00BA5821">
      <w:pPr>
        <w:pStyle w:val="Brdtext2"/>
        <w:rPr>
          <w:color w:val="000000" w:themeColor="text1"/>
        </w:rPr>
      </w:pPr>
      <w:r>
        <w:t xml:space="preserve">Aldrig förr har så många besökt Mjellby Konstmuseum vintertid som under utställningen med Nils Dardel. Nu inför sista helgen kan museet konstatera en ökning med över 60 % jämfört med </w:t>
      </w:r>
      <w:r w:rsidRPr="004652E4">
        <w:rPr>
          <w:color w:val="000000" w:themeColor="text1"/>
        </w:rPr>
        <w:t>samma period för ett år sedan.</w:t>
      </w:r>
    </w:p>
    <w:p w:rsidR="00BA5821" w:rsidRPr="004652E4" w:rsidRDefault="00BA5821" w:rsidP="00BA5821">
      <w:pPr>
        <w:pStyle w:val="Brdtext2"/>
        <w:rPr>
          <w:color w:val="000000" w:themeColor="text1"/>
        </w:rPr>
      </w:pPr>
      <w:r w:rsidRPr="004652E4">
        <w:rPr>
          <w:color w:val="000000" w:themeColor="text1"/>
        </w:rPr>
        <w:t>– Besökarna kommer från hela landet i en strid ström, säger Janne Gusta</w:t>
      </w:r>
      <w:r>
        <w:rPr>
          <w:color w:val="000000" w:themeColor="text1"/>
        </w:rPr>
        <w:t>v</w:t>
      </w:r>
      <w:r w:rsidRPr="004652E4">
        <w:rPr>
          <w:color w:val="000000" w:themeColor="text1"/>
        </w:rPr>
        <w:t>sen i receptionen på Mjellby Konstmuseum.</w:t>
      </w:r>
      <w:r>
        <w:rPr>
          <w:color w:val="000000" w:themeColor="text1"/>
        </w:rPr>
        <w:t xml:space="preserve"> </w:t>
      </w:r>
    </w:p>
    <w:p w:rsidR="00BA5821" w:rsidRDefault="00BA5821" w:rsidP="00BA5821">
      <w:pPr>
        <w:pStyle w:val="Brdtext2"/>
        <w:rPr>
          <w:rFonts w:ascii="Times New Roman" w:hAnsi="Times New Roman" w:cs="Times New Roman"/>
          <w:b w:val="0"/>
          <w:bCs w:val="0"/>
          <w:sz w:val="22"/>
        </w:rPr>
      </w:pPr>
    </w:p>
    <w:p w:rsidR="00BA5821" w:rsidRDefault="00BA5821" w:rsidP="00BA5821">
      <w:pPr>
        <w:pStyle w:val="Brdtext2"/>
        <w:rPr>
          <w:rFonts w:ascii="Times New Roman" w:hAnsi="Times New Roman" w:cs="Times New Roman"/>
          <w:b w:val="0"/>
          <w:bCs w:val="0"/>
          <w:sz w:val="22"/>
        </w:rPr>
      </w:pPr>
      <w:r>
        <w:rPr>
          <w:rFonts w:ascii="Times New Roman" w:hAnsi="Times New Roman" w:cs="Times New Roman"/>
          <w:b w:val="0"/>
          <w:bCs w:val="0"/>
          <w:sz w:val="22"/>
        </w:rPr>
        <w:t xml:space="preserve">Normalt brukar Mjellby Konstmuseum locka mest besökare under sommaren, men i år har Dardels fantasifulla konstverk förlängt högsäsongen rejält. Utställningen invigdes den 13 oktober och sedan dess har 10 341 personer besökt den (barn är </w:t>
      </w:r>
      <w:proofErr w:type="gramStart"/>
      <w:r>
        <w:rPr>
          <w:rFonts w:ascii="Times New Roman" w:hAnsi="Times New Roman" w:cs="Times New Roman"/>
          <w:b w:val="0"/>
          <w:bCs w:val="0"/>
          <w:sz w:val="22"/>
        </w:rPr>
        <w:t>ej</w:t>
      </w:r>
      <w:proofErr w:type="gramEnd"/>
      <w:r>
        <w:rPr>
          <w:rFonts w:ascii="Times New Roman" w:hAnsi="Times New Roman" w:cs="Times New Roman"/>
          <w:b w:val="0"/>
          <w:bCs w:val="0"/>
          <w:sz w:val="22"/>
        </w:rPr>
        <w:t xml:space="preserve"> inräknade i statistiken då de går in gratis). Innan utställningen stänger på söndag räknar man med ytterligare </w:t>
      </w:r>
      <w:r w:rsidRPr="004F736D">
        <w:rPr>
          <w:rFonts w:ascii="Times New Roman" w:hAnsi="Times New Roman" w:cs="Times New Roman"/>
          <w:b w:val="0"/>
          <w:bCs w:val="0"/>
          <w:sz w:val="22"/>
        </w:rPr>
        <w:t xml:space="preserve">400 personer. </w:t>
      </w:r>
      <w:r>
        <w:rPr>
          <w:rFonts w:ascii="Times New Roman" w:hAnsi="Times New Roman" w:cs="Times New Roman"/>
          <w:b w:val="0"/>
          <w:bCs w:val="0"/>
          <w:sz w:val="22"/>
        </w:rPr>
        <w:t xml:space="preserve">Motsvarande siffra för ett år sedan låg på 6641 (okt-feb), vilket ger en ökning på över 60 %. </w:t>
      </w:r>
    </w:p>
    <w:p w:rsidR="00BA5821" w:rsidRPr="004652E4" w:rsidRDefault="00BA5821" w:rsidP="00BA5821">
      <w:pPr>
        <w:rPr>
          <w:color w:val="000000" w:themeColor="text1"/>
          <w:sz w:val="22"/>
          <w:lang w:val="sv-SE"/>
        </w:rPr>
      </w:pPr>
      <w:r w:rsidRPr="004F7C32">
        <w:rPr>
          <w:color w:val="000000" w:themeColor="text1"/>
          <w:sz w:val="22"/>
          <w:szCs w:val="22"/>
          <w:lang w:val="sv-SE"/>
        </w:rPr>
        <w:t xml:space="preserve">– </w:t>
      </w:r>
      <w:r w:rsidRPr="004F7C32">
        <w:rPr>
          <w:color w:val="000000" w:themeColor="text1"/>
          <w:sz w:val="22"/>
          <w:lang w:val="sv-SE"/>
        </w:rPr>
        <w:t xml:space="preserve">Många av besökarna är </w:t>
      </w:r>
      <w:r>
        <w:rPr>
          <w:color w:val="000000" w:themeColor="text1"/>
          <w:sz w:val="22"/>
          <w:lang w:val="sv-SE"/>
        </w:rPr>
        <w:t>äldre</w:t>
      </w:r>
      <w:r w:rsidRPr="004F7C32">
        <w:rPr>
          <w:color w:val="000000" w:themeColor="text1"/>
          <w:sz w:val="22"/>
          <w:lang w:val="sv-SE"/>
        </w:rPr>
        <w:t>, men utställningen har också setts av många skolklass</w:t>
      </w:r>
      <w:r>
        <w:rPr>
          <w:color w:val="000000" w:themeColor="text1"/>
          <w:sz w:val="22"/>
          <w:lang w:val="sv-SE"/>
        </w:rPr>
        <w:t xml:space="preserve">er </w:t>
      </w:r>
      <w:r w:rsidRPr="004F7C32">
        <w:rPr>
          <w:color w:val="000000" w:themeColor="text1"/>
          <w:sz w:val="22"/>
          <w:lang w:val="sv-SE"/>
        </w:rPr>
        <w:t xml:space="preserve">och på helgerna lockas barnfamiljerna hit av Barnens Mjellby och vår ljudguide som vi tagit fram speciellt för </w:t>
      </w:r>
      <w:r>
        <w:rPr>
          <w:color w:val="000000" w:themeColor="text1"/>
          <w:sz w:val="22"/>
          <w:lang w:val="sv-SE"/>
        </w:rPr>
        <w:t>barn, berättar Janne Gustavsen på Mjellby Konstmuseum.</w:t>
      </w:r>
    </w:p>
    <w:p w:rsidR="00BA5821" w:rsidRDefault="00BA5821" w:rsidP="00BA5821">
      <w:pPr>
        <w:rPr>
          <w:sz w:val="22"/>
          <w:lang w:val="sv-SE"/>
        </w:rPr>
      </w:pPr>
    </w:p>
    <w:p w:rsidR="00BA5821" w:rsidRDefault="00BA5821" w:rsidP="00BA5821">
      <w:pPr>
        <w:rPr>
          <w:sz w:val="22"/>
          <w:lang w:val="sv-SE"/>
        </w:rPr>
      </w:pPr>
      <w:r>
        <w:rPr>
          <w:rFonts w:ascii="Arial" w:hAnsi="Arial" w:cs="Arial"/>
          <w:b/>
          <w:bCs/>
          <w:lang w:val="sv-SE"/>
        </w:rPr>
        <w:t>Från hela landet</w:t>
      </w:r>
    </w:p>
    <w:p w:rsidR="00BA5821" w:rsidRDefault="00BA5821" w:rsidP="00BA5821">
      <w:pPr>
        <w:rPr>
          <w:sz w:val="22"/>
          <w:lang w:val="sv-SE"/>
        </w:rPr>
      </w:pPr>
      <w:r>
        <w:rPr>
          <w:sz w:val="22"/>
          <w:lang w:val="sv-SE"/>
        </w:rPr>
        <w:t xml:space="preserve">Besökarna kommer från hela landet. Sedan några veckor tillbaka finns en karta på museet där besökarna får sätta ett klistermärke på sin hemort.  </w:t>
      </w:r>
      <w:r w:rsidRPr="008F3382">
        <w:rPr>
          <w:color w:val="000000" w:themeColor="text1"/>
          <w:sz w:val="22"/>
          <w:lang w:val="sv-SE"/>
        </w:rPr>
        <w:t xml:space="preserve">Märkena duggar tätt runt västkusten, men också runt Stockholm och i Danmark. </w:t>
      </w:r>
    </w:p>
    <w:p w:rsidR="00BA5821" w:rsidRPr="004F7C32" w:rsidRDefault="00BA5821" w:rsidP="00BA5821">
      <w:pPr>
        <w:rPr>
          <w:color w:val="000000" w:themeColor="text1"/>
          <w:sz w:val="22"/>
          <w:lang w:val="sv-SE"/>
        </w:rPr>
      </w:pPr>
      <w:r w:rsidRPr="004F7C32">
        <w:rPr>
          <w:color w:val="000000" w:themeColor="text1"/>
          <w:sz w:val="22"/>
          <w:szCs w:val="22"/>
          <w:lang w:val="sv-SE"/>
        </w:rPr>
        <w:t xml:space="preserve">– Vi har </w:t>
      </w:r>
      <w:r>
        <w:rPr>
          <w:color w:val="000000" w:themeColor="text1"/>
          <w:sz w:val="22"/>
          <w:szCs w:val="22"/>
          <w:lang w:val="sv-SE"/>
        </w:rPr>
        <w:t xml:space="preserve">haft </w:t>
      </w:r>
      <w:r w:rsidRPr="004F7C32">
        <w:rPr>
          <w:color w:val="000000" w:themeColor="text1"/>
          <w:sz w:val="22"/>
          <w:szCs w:val="22"/>
          <w:lang w:val="sv-SE"/>
        </w:rPr>
        <w:t>besökare som flyger hit från Stockholm e</w:t>
      </w:r>
      <w:r>
        <w:rPr>
          <w:color w:val="000000" w:themeColor="text1"/>
          <w:sz w:val="22"/>
          <w:szCs w:val="22"/>
          <w:lang w:val="sv-SE"/>
        </w:rPr>
        <w:t>nbart för att se utställningen, berättar Janne Gustavsen.</w:t>
      </w:r>
    </w:p>
    <w:p w:rsidR="00BA5821" w:rsidRDefault="00BA5821" w:rsidP="00BA5821">
      <w:pPr>
        <w:rPr>
          <w:sz w:val="22"/>
          <w:lang w:val="sv-SE"/>
        </w:rPr>
      </w:pPr>
    </w:p>
    <w:p w:rsidR="00BA5821" w:rsidRPr="004652E4" w:rsidRDefault="00BA5821" w:rsidP="00BA5821">
      <w:pPr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>Utställningen kom rätt i tiden</w:t>
      </w:r>
    </w:p>
    <w:p w:rsidR="00BA5821" w:rsidRDefault="00BA5821" w:rsidP="00BA5821">
      <w:pPr>
        <w:rPr>
          <w:color w:val="000000" w:themeColor="text1"/>
          <w:sz w:val="22"/>
          <w:lang w:val="sv-SE"/>
        </w:rPr>
      </w:pPr>
      <w:r w:rsidRPr="004652E4">
        <w:rPr>
          <w:color w:val="000000" w:themeColor="text1"/>
          <w:sz w:val="22"/>
          <w:lang w:val="sv-SE"/>
        </w:rPr>
        <w:t xml:space="preserve">Utställningen har fått fin kritik av såväl besökare som press. </w:t>
      </w:r>
      <w:r>
        <w:rPr>
          <w:color w:val="000000" w:themeColor="text1"/>
          <w:sz w:val="22"/>
          <w:lang w:val="sv-SE"/>
        </w:rPr>
        <w:t>Det</w:t>
      </w:r>
      <w:r w:rsidRPr="004652E4">
        <w:rPr>
          <w:color w:val="000000" w:themeColor="text1"/>
          <w:sz w:val="22"/>
          <w:lang w:val="sv-SE"/>
        </w:rPr>
        <w:t xml:space="preserve"> </w:t>
      </w:r>
      <w:r w:rsidR="008807C5">
        <w:rPr>
          <w:color w:val="000000" w:themeColor="text1"/>
          <w:sz w:val="22"/>
          <w:lang w:val="sv-SE"/>
        </w:rPr>
        <w:t>är</w:t>
      </w:r>
      <w:r>
        <w:rPr>
          <w:color w:val="000000" w:themeColor="text1"/>
          <w:sz w:val="22"/>
          <w:lang w:val="sv-SE"/>
        </w:rPr>
        <w:t xml:space="preserve"> över 25 år sedan som Nils Dardel visades i en större</w:t>
      </w:r>
      <w:r w:rsidRPr="004652E4">
        <w:rPr>
          <w:color w:val="000000" w:themeColor="text1"/>
          <w:sz w:val="22"/>
          <w:lang w:val="sv-SE"/>
        </w:rPr>
        <w:t xml:space="preserve"> utställning och det finns ett stort sug efter hans konst. Inte minst visade sig detta i höstas då Dardels tavla ”Vattenfallet” såldes på auktion för rekordbeloppet 25 miljoner kronor och slog det gamla rekordet på 13 miljoner för ”Den döende Dandyn” med råge.</w:t>
      </w:r>
    </w:p>
    <w:p w:rsidR="00BA5821" w:rsidRPr="00CE64DE" w:rsidRDefault="00BA5821" w:rsidP="00BA5821">
      <w:pPr>
        <w:rPr>
          <w:sz w:val="22"/>
          <w:lang w:val="sv-SE"/>
        </w:rPr>
      </w:pPr>
      <w:r w:rsidRPr="004F7C32">
        <w:rPr>
          <w:color w:val="000000" w:themeColor="text1"/>
          <w:sz w:val="22"/>
          <w:szCs w:val="22"/>
          <w:lang w:val="sv-SE"/>
        </w:rPr>
        <w:t xml:space="preserve">– </w:t>
      </w:r>
      <w:r>
        <w:rPr>
          <w:color w:val="000000" w:themeColor="text1"/>
          <w:sz w:val="22"/>
          <w:szCs w:val="22"/>
          <w:lang w:val="sv-SE"/>
        </w:rPr>
        <w:t>Länge var Dardel ifrågasatt, men nu har tiden kommit ikapp och många vill se hans fascinerande och unika bildvärld. Utställningen kom helt rätt i tiden, förklarar Karolina Peterson, museichef på Mjellby Konstmuseum.</w:t>
      </w:r>
      <w:r w:rsidRPr="00CE64DE">
        <w:rPr>
          <w:sz w:val="22"/>
          <w:lang w:val="sv-SE"/>
        </w:rPr>
        <w:t xml:space="preserve"> </w:t>
      </w:r>
    </w:p>
    <w:p w:rsidR="00BA5821" w:rsidRDefault="00BA5821" w:rsidP="00BA5821">
      <w:pPr>
        <w:pStyle w:val="Rubrik2"/>
      </w:pPr>
      <w:bookmarkStart w:id="0" w:name="_GoBack"/>
    </w:p>
    <w:p w:rsidR="00BA5821" w:rsidRPr="008807C5" w:rsidRDefault="00BA5821" w:rsidP="008807C5">
      <w:pPr>
        <w:rPr>
          <w:rFonts w:ascii="Arial" w:hAnsi="Arial" w:cs="Arial"/>
          <w:b/>
        </w:rPr>
      </w:pPr>
      <w:r w:rsidRPr="008807C5">
        <w:rPr>
          <w:rFonts w:ascii="Arial" w:hAnsi="Arial" w:cs="Arial"/>
          <w:b/>
        </w:rPr>
        <w:t xml:space="preserve">För mer information kontakta: </w:t>
      </w:r>
    </w:p>
    <w:p w:rsidR="00BA5821" w:rsidRDefault="00BA5821" w:rsidP="008807C5">
      <w:r>
        <w:t>Karolina Peterson</w:t>
      </w:r>
    </w:p>
    <w:p w:rsidR="00BA5821" w:rsidRDefault="00BA5821" w:rsidP="008807C5">
      <w:pPr>
        <w:rPr>
          <w:lang w:val="sv-SE"/>
        </w:rPr>
      </w:pPr>
      <w:r>
        <w:rPr>
          <w:lang w:val="sv-SE"/>
        </w:rPr>
        <w:t>Museichef och konstenhetens chef</w:t>
      </w:r>
    </w:p>
    <w:p w:rsidR="00BA5821" w:rsidRDefault="00BA5821" w:rsidP="008807C5">
      <w:pPr>
        <w:rPr>
          <w:rStyle w:val="Normal1"/>
          <w:lang w:val="sv-SE"/>
        </w:rPr>
      </w:pPr>
      <w:r>
        <w:rPr>
          <w:rStyle w:val="Normal1"/>
          <w:lang w:val="sv-SE"/>
        </w:rPr>
        <w:t xml:space="preserve">Mobil: </w:t>
      </w:r>
      <w:r w:rsidRPr="00C7134B">
        <w:rPr>
          <w:rStyle w:val="Normal1"/>
          <w:lang w:val="sv-SE"/>
        </w:rPr>
        <w:t>0727-15 72 23</w:t>
      </w:r>
    </w:p>
    <w:p w:rsidR="00BA5821" w:rsidRDefault="008807C5" w:rsidP="008807C5">
      <w:pPr>
        <w:rPr>
          <w:rStyle w:val="Normal1"/>
          <w:lang w:val="sv-SE"/>
        </w:rPr>
      </w:pPr>
      <w:hyperlink r:id="rId8" w:history="1">
        <w:r w:rsidR="00BA5821" w:rsidRPr="00177686">
          <w:rPr>
            <w:rStyle w:val="Hyperlnk"/>
            <w:lang w:val="sv-SE"/>
          </w:rPr>
          <w:t>Karolina.peterson@halmstad.se</w:t>
        </w:r>
      </w:hyperlink>
    </w:p>
    <w:p w:rsidR="00BA5821" w:rsidRDefault="00BA5821" w:rsidP="00BA5821">
      <w:pPr>
        <w:rPr>
          <w:lang w:val="sv-SE"/>
        </w:rPr>
      </w:pPr>
    </w:p>
    <w:p w:rsidR="00BA5821" w:rsidRPr="004652E4" w:rsidRDefault="00BA5821" w:rsidP="00BA5821">
      <w:pPr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>Pressbilder</w:t>
      </w:r>
    </w:p>
    <w:p w:rsidR="00BA5821" w:rsidRPr="00C7134B" w:rsidRDefault="00BA5821" w:rsidP="00BA5821">
      <w:pPr>
        <w:rPr>
          <w:lang w:val="sv-SE"/>
        </w:rPr>
      </w:pPr>
      <w:r>
        <w:rPr>
          <w:color w:val="000000" w:themeColor="text1"/>
          <w:sz w:val="22"/>
          <w:lang w:val="sv-SE"/>
        </w:rPr>
        <w:t>www.mjellbykonstmuseum.se/pressbilder</w:t>
      </w:r>
    </w:p>
    <w:bookmarkEnd w:id="0"/>
    <w:p w:rsidR="00C7134B" w:rsidRPr="00C7134B" w:rsidRDefault="00C7134B" w:rsidP="00BA5821">
      <w:pPr>
        <w:pStyle w:val="Rubrik2"/>
      </w:pPr>
    </w:p>
    <w:sectPr w:rsidR="00C7134B" w:rsidRPr="00C7134B">
      <w:headerReference w:type="default" r:id="rId9"/>
      <w:headerReference w:type="first" r:id="rId10"/>
      <w:footerReference w:type="first" r:id="rId11"/>
      <w:pgSz w:w="11906" w:h="16838" w:code="9"/>
      <w:pgMar w:top="2608" w:right="1398" w:bottom="1846" w:left="1418" w:header="568" w:footer="26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202" w:rsidRDefault="00041202">
      <w:r>
        <w:separator/>
      </w:r>
    </w:p>
  </w:endnote>
  <w:endnote w:type="continuationSeparator" w:id="0">
    <w:p w:rsidR="00041202" w:rsidRDefault="0004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06"/>
    </w:tblGrid>
    <w:tr w:rsidR="00510ED0" w:rsidRPr="00CB650B">
      <w:trPr>
        <w:cantSplit/>
        <w:trHeight w:val="704"/>
      </w:trPr>
      <w:tc>
        <w:tcPr>
          <w:tcW w:w="9406" w:type="dxa"/>
          <w:tcBorders>
            <w:top w:val="nil"/>
            <w:left w:val="nil"/>
            <w:bottom w:val="nil"/>
            <w:right w:val="nil"/>
          </w:tcBorders>
        </w:tcPr>
        <w:p w:rsidR="00CB650B" w:rsidRDefault="00CB650B" w:rsidP="00CB650B">
          <w:pPr>
            <w:pStyle w:val="Adressfot"/>
            <w:ind w:right="142"/>
            <w:rPr>
              <w:sz w:val="15"/>
            </w:rPr>
          </w:pPr>
          <w:r>
            <w:rPr>
              <w:sz w:val="15"/>
            </w:rPr>
            <w:t>Halmstads kommun, Kulturförvaltningen • Box 316, 301 08 Halmstad • Besöksadress: Kungsgatan 25 • Tfn 035-13 70 00</w:t>
          </w:r>
        </w:p>
        <w:p w:rsidR="00CB650B" w:rsidRDefault="00CB650B" w:rsidP="00CB650B">
          <w:pPr>
            <w:pStyle w:val="Adressfot"/>
            <w:ind w:right="142"/>
            <w:rPr>
              <w:sz w:val="15"/>
              <w:lang w:val="de-DE"/>
            </w:rPr>
          </w:pPr>
          <w:r>
            <w:rPr>
              <w:sz w:val="15"/>
              <w:lang w:val="de-DE"/>
            </w:rPr>
            <w:t xml:space="preserve">Jennifer </w:t>
          </w:r>
          <w:proofErr w:type="spellStart"/>
          <w:r>
            <w:rPr>
              <w:sz w:val="15"/>
              <w:lang w:val="de-DE"/>
            </w:rPr>
            <w:t>Ehlde</w:t>
          </w:r>
          <w:proofErr w:type="spellEnd"/>
          <w:r>
            <w:rPr>
              <w:sz w:val="15"/>
              <w:lang w:val="de-DE"/>
            </w:rPr>
            <w:t xml:space="preserve">, </w:t>
          </w:r>
          <w:proofErr w:type="spellStart"/>
          <w:r>
            <w:rPr>
              <w:sz w:val="15"/>
              <w:lang w:val="de-DE"/>
            </w:rPr>
            <w:t>kommunikatör</w:t>
          </w:r>
          <w:proofErr w:type="spellEnd"/>
          <w:r>
            <w:rPr>
              <w:sz w:val="15"/>
            </w:rPr>
            <w:t xml:space="preserve"> • Tfn 035-13 70 19 , 0761-17 20 24 • jennifer.ehlde@halmstad.se</w:t>
          </w:r>
          <w:r>
            <w:rPr>
              <w:sz w:val="15"/>
              <w:lang w:val="de-DE"/>
            </w:rPr>
            <w:t xml:space="preserve"> </w:t>
          </w:r>
        </w:p>
        <w:p w:rsidR="00510ED0" w:rsidRPr="00CB650B" w:rsidRDefault="00CB650B" w:rsidP="00CB650B">
          <w:pPr>
            <w:pStyle w:val="Adressfot"/>
            <w:ind w:right="142"/>
            <w:rPr>
              <w:b/>
            </w:rPr>
          </w:pPr>
          <w:r w:rsidRPr="00CB650B">
            <w:rPr>
              <w:b/>
              <w:sz w:val="15"/>
              <w:lang w:val="de-DE"/>
            </w:rPr>
            <w:t xml:space="preserve"> www.halmstad.se</w:t>
          </w:r>
        </w:p>
      </w:tc>
    </w:tr>
  </w:tbl>
  <w:p w:rsidR="00510ED0" w:rsidRPr="00CB650B" w:rsidRDefault="00510ED0">
    <w:pPr>
      <w:pStyle w:val="Brdtex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202" w:rsidRDefault="00041202">
      <w:r>
        <w:separator/>
      </w:r>
    </w:p>
  </w:footnote>
  <w:footnote w:type="continuationSeparator" w:id="0">
    <w:p w:rsidR="00041202" w:rsidRDefault="00041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ED0" w:rsidRDefault="00A378D4">
    <w:pPr>
      <w:tabs>
        <w:tab w:val="right" w:pos="9230"/>
      </w:tabs>
      <w:ind w:left="-1134" w:right="-301"/>
      <w:jc w:val="right"/>
      <w:rPr>
        <w:lang w:val="de-DE"/>
      </w:rPr>
    </w:pPr>
    <w:r>
      <w:rPr>
        <w:noProof/>
        <w:lang w:val="sv-SE"/>
      </w:rPr>
      <w:drawing>
        <wp:inline distT="0" distB="0" distL="0" distR="0">
          <wp:extent cx="1133475" cy="514350"/>
          <wp:effectExtent l="0" t="0" r="9525" b="0"/>
          <wp:docPr id="1" name="Bild 1" descr="halmsta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lmsta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0ED0" w:rsidRDefault="00510ED0">
    <w:pPr>
      <w:pStyle w:val="FrvaltningVerksamhet"/>
      <w:ind w:right="-282"/>
      <w:rPr>
        <w:lang w:val="de-DE"/>
      </w:rPr>
    </w:pPr>
    <w:r>
      <w:rPr>
        <w:lang w:val="de-DE"/>
      </w:rPr>
      <w:t>XXXXXXXXXXX</w:t>
    </w:r>
  </w:p>
  <w:p w:rsidR="00510ED0" w:rsidRDefault="00510ED0">
    <w:pPr>
      <w:pStyle w:val="Sidhuvud"/>
      <w:rPr>
        <w:lang w:val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ED0" w:rsidRDefault="00A378D4">
    <w:pPr>
      <w:tabs>
        <w:tab w:val="right" w:pos="8946"/>
      </w:tabs>
      <w:ind w:left="-879" w:right="-870"/>
      <w:jc w:val="both"/>
      <w:rPr>
        <w:lang w:val="de-DE"/>
      </w:rPr>
    </w:pPr>
    <w:r>
      <w:rPr>
        <w:noProof/>
        <w:lang w:val="sv-SE"/>
      </w:rPr>
      <w:drawing>
        <wp:inline distT="0" distB="0" distL="0" distR="0">
          <wp:extent cx="6819900" cy="523875"/>
          <wp:effectExtent l="0" t="0" r="0" b="9525"/>
          <wp:docPr id="2" name="Bild 2" descr="Våg_brevpappe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åg_brevpappe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0ED0" w:rsidRDefault="00A378D4">
    <w:pPr>
      <w:tabs>
        <w:tab w:val="right" w:pos="9230"/>
      </w:tabs>
      <w:ind w:left="-1134" w:right="-301"/>
      <w:jc w:val="right"/>
      <w:rPr>
        <w:lang w:val="de-DE"/>
      </w:rPr>
    </w:pPr>
    <w:r>
      <w:rPr>
        <w:noProof/>
        <w:lang w:val="sv-SE"/>
      </w:rPr>
      <w:drawing>
        <wp:inline distT="0" distB="0" distL="0" distR="0">
          <wp:extent cx="1133475" cy="514350"/>
          <wp:effectExtent l="0" t="0" r="9525" b="0"/>
          <wp:docPr id="3" name="Bild 3" descr="halmsta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almstad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0ED0" w:rsidRDefault="00CB650B">
    <w:pPr>
      <w:pStyle w:val="FrvaltningVerksamhet"/>
      <w:ind w:right="-282"/>
      <w:rPr>
        <w:lang w:val="de-DE"/>
      </w:rPr>
    </w:pPr>
    <w:r>
      <w:rPr>
        <w:lang w:val="de-DE"/>
      </w:rPr>
      <w:t>Kulturförvaltningen</w:t>
    </w:r>
  </w:p>
  <w:p w:rsidR="00510ED0" w:rsidRDefault="00510ED0">
    <w:pPr>
      <w:pStyle w:val="FrvaltningVerksamhet"/>
      <w:ind w:right="-282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825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88A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4865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7E4A2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CCE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F479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76D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2EFC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7AC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3A763CD"/>
    <w:multiLevelType w:val="singleLevel"/>
    <w:tmpl w:val="17AA299C"/>
    <w:lvl w:ilvl="0">
      <w:numFmt w:val="decimal"/>
      <w:lvlText w:val="%1"/>
      <w:legacy w:legacy="1" w:legacySpace="0" w:legacyIndent="0"/>
      <w:lvlJc w:val="left"/>
    </w:lvl>
  </w:abstractNum>
  <w:abstractNum w:abstractNumId="10">
    <w:nsid w:val="514512D5"/>
    <w:multiLevelType w:val="singleLevel"/>
    <w:tmpl w:val="17AA299C"/>
    <w:lvl w:ilvl="0">
      <w:numFmt w:val="decimal"/>
      <w:lvlText w:val="%1"/>
      <w:legacy w:legacy="1" w:legacySpace="0" w:legacyIndent="0"/>
      <w:lvlJc w:val="left"/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sv-SE" w:vendorID="0" w:dllVersion="512" w:checkStyle="1"/>
  <w:activeWritingStyle w:appName="MSWord" w:lang="de-DE" w:vendorID="9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02"/>
    <w:rsid w:val="00007EEB"/>
    <w:rsid w:val="0003266A"/>
    <w:rsid w:val="00041202"/>
    <w:rsid w:val="00297BED"/>
    <w:rsid w:val="0036679C"/>
    <w:rsid w:val="003C43E8"/>
    <w:rsid w:val="003C7A4E"/>
    <w:rsid w:val="00464175"/>
    <w:rsid w:val="004652E4"/>
    <w:rsid w:val="00481BFD"/>
    <w:rsid w:val="004F736D"/>
    <w:rsid w:val="004F7C32"/>
    <w:rsid w:val="00510ED0"/>
    <w:rsid w:val="00667431"/>
    <w:rsid w:val="007707A7"/>
    <w:rsid w:val="007D19AE"/>
    <w:rsid w:val="00880272"/>
    <w:rsid w:val="008807C5"/>
    <w:rsid w:val="008A40EC"/>
    <w:rsid w:val="008F08D5"/>
    <w:rsid w:val="008F3382"/>
    <w:rsid w:val="00936E99"/>
    <w:rsid w:val="0097428C"/>
    <w:rsid w:val="00A132A3"/>
    <w:rsid w:val="00A378D4"/>
    <w:rsid w:val="00A406B2"/>
    <w:rsid w:val="00AF137D"/>
    <w:rsid w:val="00BA5821"/>
    <w:rsid w:val="00BC7BAC"/>
    <w:rsid w:val="00C7134B"/>
    <w:rsid w:val="00C9286D"/>
    <w:rsid w:val="00CB650B"/>
    <w:rsid w:val="00CE64DE"/>
    <w:rsid w:val="00D719EC"/>
    <w:rsid w:val="00D83F4B"/>
    <w:rsid w:val="00D92DD9"/>
    <w:rsid w:val="00EB3D6B"/>
    <w:rsid w:val="00FA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sz w:val="24"/>
      <w:lang w:val="sv-SE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qFormat/>
    <w:pPr>
      <w:spacing w:line="320" w:lineRule="exact"/>
    </w:pPr>
    <w:rPr>
      <w:rFonts w:ascii="Arial Black" w:hAnsi="Arial Black"/>
      <w:sz w:val="28"/>
    </w:rPr>
  </w:style>
  <w:style w:type="paragraph" w:styleId="Brdtext">
    <w:name w:val="Body Text"/>
    <w:basedOn w:val="Rubrik"/>
    <w:pPr>
      <w:spacing w:line="260" w:lineRule="exact"/>
    </w:pPr>
    <w:rPr>
      <w:rFonts w:ascii="Times New Roman" w:hAnsi="Times New Roman"/>
      <w:sz w:val="20"/>
    </w:rPr>
  </w:style>
  <w:style w:type="paragraph" w:customStyle="1" w:styleId="Mellanrubrik">
    <w:name w:val="Mellanrubrik"/>
    <w:basedOn w:val="Rubrik"/>
    <w:pPr>
      <w:spacing w:line="240" w:lineRule="exact"/>
    </w:pPr>
    <w:rPr>
      <w:sz w:val="20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</w:rPr>
  </w:style>
  <w:style w:type="paragraph" w:styleId="Sidfot">
    <w:name w:val="footer"/>
    <w:basedOn w:val="Normal"/>
    <w:pPr>
      <w:tabs>
        <w:tab w:val="center" w:pos="4153"/>
        <w:tab w:val="right" w:pos="8306"/>
      </w:tabs>
    </w:pPr>
  </w:style>
  <w:style w:type="paragraph" w:styleId="Brdtext2">
    <w:name w:val="Body Text 2"/>
    <w:basedOn w:val="Normal"/>
    <w:rPr>
      <w:rFonts w:ascii="Arial" w:hAnsi="Arial" w:cs="Arial"/>
      <w:b/>
      <w:bCs/>
      <w:lang w:val="sv-SE"/>
    </w:rPr>
  </w:style>
  <w:style w:type="paragraph" w:customStyle="1" w:styleId="Adress">
    <w:name w:val="Adress"/>
    <w:basedOn w:val="Brdtext"/>
  </w:style>
  <w:style w:type="paragraph" w:customStyle="1" w:styleId="FrvaltningVerksamhet">
    <w:name w:val="Förvaltning/Verksamhet"/>
    <w:basedOn w:val="Normal"/>
    <w:pPr>
      <w:tabs>
        <w:tab w:val="left" w:pos="5103"/>
        <w:tab w:val="left" w:pos="7088"/>
      </w:tabs>
      <w:spacing w:line="170" w:lineRule="exact"/>
      <w:jc w:val="right"/>
    </w:pPr>
    <w:rPr>
      <w:rFonts w:ascii="Arial" w:hAnsi="Arial"/>
      <w:caps/>
      <w:sz w:val="14"/>
    </w:rPr>
  </w:style>
  <w:style w:type="paragraph" w:customStyle="1" w:styleId="Adressfot">
    <w:name w:val="Adressfot"/>
    <w:basedOn w:val="Brdtext"/>
    <w:pPr>
      <w:tabs>
        <w:tab w:val="left" w:pos="2416"/>
      </w:tabs>
      <w:jc w:val="right"/>
    </w:pPr>
    <w:rPr>
      <w:rFonts w:ascii="Arial" w:hAnsi="Arial"/>
      <w:kern w:val="20"/>
      <w:sz w:val="16"/>
    </w:rPr>
  </w:style>
  <w:style w:type="paragraph" w:styleId="Ballongtext">
    <w:name w:val="Balloon Text"/>
    <w:basedOn w:val="Normal"/>
    <w:link w:val="BallongtextChar"/>
    <w:rsid w:val="00CB650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B650B"/>
    <w:rPr>
      <w:rFonts w:ascii="Tahoma" w:hAnsi="Tahoma" w:cs="Tahoma"/>
      <w:sz w:val="16"/>
      <w:szCs w:val="16"/>
      <w:lang w:val="en-AU"/>
    </w:rPr>
  </w:style>
  <w:style w:type="character" w:styleId="Hyperlnk">
    <w:name w:val="Hyperlink"/>
    <w:basedOn w:val="Standardstycketeckensnitt"/>
    <w:rsid w:val="00C7134B"/>
    <w:rPr>
      <w:color w:val="0000FF" w:themeColor="hyperlink"/>
      <w:u w:val="single"/>
    </w:rPr>
  </w:style>
  <w:style w:type="character" w:customStyle="1" w:styleId="Normal1">
    <w:name w:val="Normal1"/>
    <w:basedOn w:val="Standardstycketeckensnitt"/>
    <w:rsid w:val="00C71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sz w:val="24"/>
      <w:lang w:val="sv-SE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qFormat/>
    <w:pPr>
      <w:spacing w:line="320" w:lineRule="exact"/>
    </w:pPr>
    <w:rPr>
      <w:rFonts w:ascii="Arial Black" w:hAnsi="Arial Black"/>
      <w:sz w:val="28"/>
    </w:rPr>
  </w:style>
  <w:style w:type="paragraph" w:styleId="Brdtext">
    <w:name w:val="Body Text"/>
    <w:basedOn w:val="Rubrik"/>
    <w:pPr>
      <w:spacing w:line="260" w:lineRule="exact"/>
    </w:pPr>
    <w:rPr>
      <w:rFonts w:ascii="Times New Roman" w:hAnsi="Times New Roman"/>
      <w:sz w:val="20"/>
    </w:rPr>
  </w:style>
  <w:style w:type="paragraph" w:customStyle="1" w:styleId="Mellanrubrik">
    <w:name w:val="Mellanrubrik"/>
    <w:basedOn w:val="Rubrik"/>
    <w:pPr>
      <w:spacing w:line="240" w:lineRule="exact"/>
    </w:pPr>
    <w:rPr>
      <w:sz w:val="20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</w:rPr>
  </w:style>
  <w:style w:type="paragraph" w:styleId="Sidfot">
    <w:name w:val="footer"/>
    <w:basedOn w:val="Normal"/>
    <w:pPr>
      <w:tabs>
        <w:tab w:val="center" w:pos="4153"/>
        <w:tab w:val="right" w:pos="8306"/>
      </w:tabs>
    </w:pPr>
  </w:style>
  <w:style w:type="paragraph" w:styleId="Brdtext2">
    <w:name w:val="Body Text 2"/>
    <w:basedOn w:val="Normal"/>
    <w:rPr>
      <w:rFonts w:ascii="Arial" w:hAnsi="Arial" w:cs="Arial"/>
      <w:b/>
      <w:bCs/>
      <w:lang w:val="sv-SE"/>
    </w:rPr>
  </w:style>
  <w:style w:type="paragraph" w:customStyle="1" w:styleId="Adress">
    <w:name w:val="Adress"/>
    <w:basedOn w:val="Brdtext"/>
  </w:style>
  <w:style w:type="paragraph" w:customStyle="1" w:styleId="FrvaltningVerksamhet">
    <w:name w:val="Förvaltning/Verksamhet"/>
    <w:basedOn w:val="Normal"/>
    <w:pPr>
      <w:tabs>
        <w:tab w:val="left" w:pos="5103"/>
        <w:tab w:val="left" w:pos="7088"/>
      </w:tabs>
      <w:spacing w:line="170" w:lineRule="exact"/>
      <w:jc w:val="right"/>
    </w:pPr>
    <w:rPr>
      <w:rFonts w:ascii="Arial" w:hAnsi="Arial"/>
      <w:caps/>
      <w:sz w:val="14"/>
    </w:rPr>
  </w:style>
  <w:style w:type="paragraph" w:customStyle="1" w:styleId="Adressfot">
    <w:name w:val="Adressfot"/>
    <w:basedOn w:val="Brdtext"/>
    <w:pPr>
      <w:tabs>
        <w:tab w:val="left" w:pos="2416"/>
      </w:tabs>
      <w:jc w:val="right"/>
    </w:pPr>
    <w:rPr>
      <w:rFonts w:ascii="Arial" w:hAnsi="Arial"/>
      <w:kern w:val="20"/>
      <w:sz w:val="16"/>
    </w:rPr>
  </w:style>
  <w:style w:type="paragraph" w:styleId="Ballongtext">
    <w:name w:val="Balloon Text"/>
    <w:basedOn w:val="Normal"/>
    <w:link w:val="BallongtextChar"/>
    <w:rsid w:val="00CB650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B650B"/>
    <w:rPr>
      <w:rFonts w:ascii="Tahoma" w:hAnsi="Tahoma" w:cs="Tahoma"/>
      <w:sz w:val="16"/>
      <w:szCs w:val="16"/>
      <w:lang w:val="en-AU"/>
    </w:rPr>
  </w:style>
  <w:style w:type="character" w:styleId="Hyperlnk">
    <w:name w:val="Hyperlink"/>
    <w:basedOn w:val="Standardstycketeckensnitt"/>
    <w:rsid w:val="00C7134B"/>
    <w:rPr>
      <w:color w:val="0000FF" w:themeColor="hyperlink"/>
      <w:u w:val="single"/>
    </w:rPr>
  </w:style>
  <w:style w:type="character" w:customStyle="1" w:styleId="Normal1">
    <w:name w:val="Normal1"/>
    <w:basedOn w:val="Standardstycketeckensnitt"/>
    <w:rsid w:val="00C71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ina.peterson@halmstad.s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UF-Stab\Kommunikation\Strategisk%20information\Pressmeddelande\Pressmeddelande%20mall%20KUF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 mall KUF.dotx</Template>
  <TotalTime>18</TotalTime>
  <Pages>1</Pages>
  <Words>349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X</vt:lpstr>
    </vt:vector>
  </TitlesOfParts>
  <Company>One Reklambyra AB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Jennifer Ehlde</dc:creator>
  <cp:lastModifiedBy>Jennifer Ehlde</cp:lastModifiedBy>
  <cp:revision>4</cp:revision>
  <cp:lastPrinted>2003-06-23T09:57:00Z</cp:lastPrinted>
  <dcterms:created xsi:type="dcterms:W3CDTF">2013-02-20T07:44:00Z</dcterms:created>
  <dcterms:modified xsi:type="dcterms:W3CDTF">2013-02-20T08:26:00Z</dcterms:modified>
</cp:coreProperties>
</file>