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79" w:rsidRDefault="00272779" w:rsidP="00272779">
      <w:pPr>
        <w:jc w:val="center"/>
        <w:rPr>
          <w:rFonts w:asciiTheme="minorHAnsi" w:hAnsiTheme="minorHAnsi"/>
          <w:b/>
          <w:sz w:val="20"/>
          <w:szCs w:val="20"/>
        </w:rPr>
      </w:pPr>
      <w:r>
        <w:rPr>
          <w:rFonts w:asciiTheme="minorHAnsi" w:hAnsiTheme="minorHAnsi"/>
          <w:noProof/>
          <w:sz w:val="22"/>
          <w:szCs w:val="22"/>
        </w:rPr>
        <w:drawing>
          <wp:inline distT="0" distB="0" distL="0" distR="0">
            <wp:extent cx="1127760" cy="527304"/>
            <wp:effectExtent l="19050" t="0" r="0" b="0"/>
            <wp:docPr id="40" name="Bildobjekt 0" descr="Techno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gym.jpg"/>
                    <pic:cNvPicPr/>
                  </pic:nvPicPr>
                  <pic:blipFill>
                    <a:blip r:embed="rId4"/>
                    <a:stretch>
                      <a:fillRect/>
                    </a:stretch>
                  </pic:blipFill>
                  <pic:spPr>
                    <a:xfrm>
                      <a:off x="0" y="0"/>
                      <a:ext cx="1127760" cy="527304"/>
                    </a:xfrm>
                    <a:prstGeom prst="rect">
                      <a:avLst/>
                    </a:prstGeom>
                  </pic:spPr>
                </pic:pic>
              </a:graphicData>
            </a:graphic>
          </wp:inline>
        </w:drawing>
      </w:r>
    </w:p>
    <w:p w:rsidR="00272779" w:rsidRDefault="00272779" w:rsidP="00272779">
      <w:pPr>
        <w:rPr>
          <w:rFonts w:asciiTheme="minorHAnsi" w:hAnsiTheme="minorHAnsi"/>
          <w:b/>
          <w:sz w:val="20"/>
          <w:szCs w:val="20"/>
        </w:rPr>
      </w:pPr>
    </w:p>
    <w:p w:rsidR="00272779" w:rsidRPr="00606824" w:rsidRDefault="00272779" w:rsidP="00272779">
      <w:pPr>
        <w:rPr>
          <w:rFonts w:asciiTheme="minorHAnsi" w:hAnsiTheme="minorHAnsi"/>
          <w:b/>
          <w:sz w:val="16"/>
          <w:szCs w:val="20"/>
        </w:rPr>
      </w:pPr>
      <w:r>
        <w:rPr>
          <w:rFonts w:asciiTheme="minorHAnsi" w:hAnsiTheme="minorHAnsi"/>
          <w:b/>
          <w:sz w:val="20"/>
          <w:szCs w:val="20"/>
        </w:rPr>
        <w:t>Pressmeddelande 2010-01-21</w:t>
      </w:r>
      <w:r w:rsidR="00FF5080">
        <w:rPr>
          <w:rFonts w:asciiTheme="minorHAnsi" w:hAnsiTheme="minorHAnsi"/>
          <w:b/>
          <w:sz w:val="20"/>
          <w:szCs w:val="20"/>
        </w:rPr>
        <w:br/>
      </w:r>
    </w:p>
    <w:p w:rsidR="00BF530B" w:rsidRPr="00FF5080" w:rsidRDefault="00BF530B" w:rsidP="00BF530B">
      <w:pPr>
        <w:rPr>
          <w:rStyle w:val="longtext1"/>
          <w:rFonts w:asciiTheme="minorHAnsi" w:hAnsiTheme="minorHAnsi"/>
          <w:b/>
          <w:sz w:val="44"/>
          <w:szCs w:val="44"/>
          <w:shd w:val="clear" w:color="auto" w:fill="FFFFFF"/>
        </w:rPr>
      </w:pPr>
      <w:r w:rsidRPr="00FF5080">
        <w:rPr>
          <w:rStyle w:val="longtext1"/>
          <w:rFonts w:asciiTheme="minorHAnsi" w:hAnsiTheme="minorHAnsi"/>
          <w:b/>
          <w:sz w:val="44"/>
          <w:szCs w:val="44"/>
          <w:shd w:val="clear" w:color="auto" w:fill="FFFFFF"/>
        </w:rPr>
        <w:t>Vacker utsida – stark insida</w:t>
      </w:r>
    </w:p>
    <w:p w:rsidR="00BF530B" w:rsidRPr="00FF5080" w:rsidRDefault="00BF530B" w:rsidP="00BF530B">
      <w:pPr>
        <w:rPr>
          <w:rStyle w:val="longtext1"/>
          <w:rFonts w:asciiTheme="minorHAnsi" w:hAnsiTheme="minorHAnsi"/>
          <w:sz w:val="28"/>
          <w:szCs w:val="28"/>
          <w:shd w:val="clear" w:color="auto" w:fill="FFFFFF"/>
        </w:rPr>
      </w:pPr>
      <w:r w:rsidRPr="00FF5080">
        <w:rPr>
          <w:rStyle w:val="longtext1"/>
          <w:rFonts w:asciiTheme="minorHAnsi" w:hAnsiTheme="minorHAnsi"/>
          <w:sz w:val="28"/>
          <w:szCs w:val="28"/>
          <w:shd w:val="clear" w:color="auto" w:fill="FFFFFF"/>
        </w:rPr>
        <w:t xml:space="preserve">Världskänd designer bakom Technogyms nya löpband </w:t>
      </w:r>
      <w:proofErr w:type="spellStart"/>
      <w:r w:rsidRPr="00FF5080">
        <w:rPr>
          <w:rStyle w:val="longtext1"/>
          <w:rFonts w:asciiTheme="minorHAnsi" w:hAnsiTheme="minorHAnsi"/>
          <w:sz w:val="28"/>
          <w:szCs w:val="28"/>
          <w:shd w:val="clear" w:color="auto" w:fill="FFFFFF"/>
        </w:rPr>
        <w:t>Run</w:t>
      </w:r>
      <w:proofErr w:type="spellEnd"/>
      <w:r w:rsidRPr="00FF5080">
        <w:rPr>
          <w:rStyle w:val="longtext1"/>
          <w:rFonts w:asciiTheme="minorHAnsi" w:hAnsiTheme="minorHAnsi"/>
          <w:sz w:val="28"/>
          <w:szCs w:val="28"/>
          <w:shd w:val="clear" w:color="auto" w:fill="FFFFFF"/>
        </w:rPr>
        <w:t xml:space="preserve"> Personal</w:t>
      </w:r>
    </w:p>
    <w:p w:rsidR="00BF530B" w:rsidRPr="00606824" w:rsidRDefault="00BF530B" w:rsidP="00BF530B">
      <w:pPr>
        <w:rPr>
          <w:rStyle w:val="longtext1"/>
          <w:rFonts w:asciiTheme="minorHAnsi" w:hAnsiTheme="minorHAnsi"/>
          <w:b/>
          <w:sz w:val="21"/>
          <w:szCs w:val="21"/>
          <w:shd w:val="clear" w:color="auto" w:fill="FFFFFF"/>
        </w:rPr>
      </w:pPr>
    </w:p>
    <w:p w:rsidR="007C5178" w:rsidRPr="00606824" w:rsidRDefault="002B1163" w:rsidP="007C5178">
      <w:pPr>
        <w:rPr>
          <w:rStyle w:val="longtext1"/>
          <w:rFonts w:asciiTheme="minorHAnsi" w:hAnsiTheme="minorHAnsi"/>
          <w:b/>
          <w:sz w:val="21"/>
          <w:szCs w:val="21"/>
          <w:shd w:val="clear" w:color="auto" w:fill="FFFFFF"/>
        </w:rPr>
      </w:pPr>
      <w:r w:rsidRPr="00606824">
        <w:rPr>
          <w:rFonts w:asciiTheme="minorHAnsi" w:hAnsiTheme="minorHAnsi"/>
          <w:b/>
          <w:noProof/>
          <w:sz w:val="21"/>
          <w:szCs w:val="21"/>
        </w:rPr>
        <w:drawing>
          <wp:anchor distT="0" distB="0" distL="114300" distR="114300" simplePos="0" relativeHeight="251658240" behindDoc="1" locked="0" layoutInCell="1" allowOverlap="1">
            <wp:simplePos x="0" y="0"/>
            <wp:positionH relativeFrom="column">
              <wp:posOffset>14605</wp:posOffset>
            </wp:positionH>
            <wp:positionV relativeFrom="paragraph">
              <wp:posOffset>9525</wp:posOffset>
            </wp:positionV>
            <wp:extent cx="1733550" cy="1622425"/>
            <wp:effectExtent l="19050" t="0" r="0" b="0"/>
            <wp:wrapTight wrapText="bothSides">
              <wp:wrapPolygon edited="0">
                <wp:start x="-237" y="0"/>
                <wp:lineTo x="-237" y="21304"/>
                <wp:lineTo x="21600" y="21304"/>
                <wp:lineTo x="21600" y="0"/>
                <wp:lineTo x="-237" y="0"/>
              </wp:wrapPolygon>
            </wp:wrapTight>
            <wp:docPr id="4" name="Bildobjekt 1" descr="runpersonal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personal3-4.jpg"/>
                    <pic:cNvPicPr/>
                  </pic:nvPicPr>
                  <pic:blipFill>
                    <a:blip r:embed="rId5" cstate="print"/>
                    <a:stretch>
                      <a:fillRect/>
                    </a:stretch>
                  </pic:blipFill>
                  <pic:spPr>
                    <a:xfrm>
                      <a:off x="0" y="0"/>
                      <a:ext cx="1733550" cy="1622425"/>
                    </a:xfrm>
                    <a:prstGeom prst="rect">
                      <a:avLst/>
                    </a:prstGeom>
                  </pic:spPr>
                </pic:pic>
              </a:graphicData>
            </a:graphic>
          </wp:anchor>
        </w:drawing>
      </w:r>
      <w:proofErr w:type="spellStart"/>
      <w:r w:rsidR="007C5178" w:rsidRPr="00606824">
        <w:rPr>
          <w:rStyle w:val="longtext1"/>
          <w:rFonts w:asciiTheme="minorHAnsi" w:hAnsiTheme="minorHAnsi"/>
          <w:b/>
          <w:sz w:val="21"/>
          <w:szCs w:val="21"/>
          <w:shd w:val="clear" w:color="auto" w:fill="FFFFFF"/>
        </w:rPr>
        <w:t>Wellnessföretaget</w:t>
      </w:r>
      <w:proofErr w:type="spellEnd"/>
      <w:r w:rsidR="007C5178" w:rsidRPr="00606824">
        <w:rPr>
          <w:rStyle w:val="longtext1"/>
          <w:rFonts w:asciiTheme="minorHAnsi" w:hAnsiTheme="minorHAnsi"/>
          <w:b/>
          <w:sz w:val="21"/>
          <w:szCs w:val="21"/>
          <w:shd w:val="clear" w:color="auto" w:fill="FFFFFF"/>
        </w:rPr>
        <w:t xml:space="preserve"> Technogym strävar </w:t>
      </w:r>
      <w:r w:rsidR="00B22F63" w:rsidRPr="00606824">
        <w:rPr>
          <w:rStyle w:val="longtext1"/>
          <w:rFonts w:asciiTheme="minorHAnsi" w:hAnsiTheme="minorHAnsi"/>
          <w:b/>
          <w:sz w:val="21"/>
          <w:szCs w:val="21"/>
          <w:shd w:val="clear" w:color="auto" w:fill="FFFFFF"/>
        </w:rPr>
        <w:t>ständigt efter att erbjuda unik</w:t>
      </w:r>
      <w:r w:rsidR="007C5178" w:rsidRPr="00606824">
        <w:rPr>
          <w:rStyle w:val="longtext1"/>
          <w:rFonts w:asciiTheme="minorHAnsi" w:hAnsiTheme="minorHAnsi"/>
          <w:b/>
          <w:sz w:val="21"/>
          <w:szCs w:val="21"/>
          <w:shd w:val="clear" w:color="auto" w:fill="FFFFFF"/>
        </w:rPr>
        <w:t>, tekniskt</w:t>
      </w:r>
      <w:r w:rsidR="00EA01AA" w:rsidRPr="00606824">
        <w:rPr>
          <w:rStyle w:val="longtext1"/>
          <w:rFonts w:asciiTheme="minorHAnsi" w:hAnsiTheme="minorHAnsi"/>
          <w:b/>
          <w:sz w:val="21"/>
          <w:szCs w:val="21"/>
          <w:shd w:val="clear" w:color="auto" w:fill="FFFFFF"/>
        </w:rPr>
        <w:t xml:space="preserve"> avancerad och noggrant </w:t>
      </w:r>
      <w:r w:rsidR="00EA01AA" w:rsidRPr="00606824">
        <w:rPr>
          <w:rFonts w:asciiTheme="minorHAnsi" w:hAnsiTheme="minorHAnsi"/>
          <w:b/>
          <w:sz w:val="21"/>
          <w:szCs w:val="21"/>
        </w:rPr>
        <w:t>designad</w:t>
      </w:r>
      <w:r w:rsidR="007C5178" w:rsidRPr="00606824">
        <w:rPr>
          <w:rStyle w:val="longtext1"/>
          <w:rFonts w:asciiTheme="minorHAnsi" w:hAnsiTheme="minorHAnsi"/>
          <w:b/>
          <w:sz w:val="21"/>
          <w:szCs w:val="21"/>
          <w:shd w:val="clear" w:color="auto" w:fill="FFFFFF"/>
        </w:rPr>
        <w:t xml:space="preserve"> träningsutrustning till sina kunder. </w:t>
      </w:r>
      <w:r w:rsidR="00EA01AA" w:rsidRPr="00606824">
        <w:rPr>
          <w:rStyle w:val="longtext1"/>
          <w:rFonts w:asciiTheme="minorHAnsi" w:hAnsiTheme="minorHAnsi"/>
          <w:b/>
          <w:sz w:val="21"/>
          <w:szCs w:val="21"/>
          <w:shd w:val="clear" w:color="auto" w:fill="FFFFFF"/>
        </w:rPr>
        <w:t>På Stockholm Furniture Fair i februari</w:t>
      </w:r>
      <w:r w:rsidR="007C5178" w:rsidRPr="00606824">
        <w:rPr>
          <w:rStyle w:val="longtext1"/>
          <w:rFonts w:asciiTheme="minorHAnsi" w:hAnsiTheme="minorHAnsi"/>
          <w:b/>
          <w:sz w:val="21"/>
          <w:szCs w:val="21"/>
          <w:shd w:val="clear" w:color="auto" w:fill="FFFFFF"/>
        </w:rPr>
        <w:t xml:space="preserve"> visar nu Technogym, för första gången i Sverige, det ultimata löpbandet Run Personal – designat av den internationellt kända Antonio </w:t>
      </w:r>
      <w:proofErr w:type="spellStart"/>
      <w:r w:rsidR="007C5178" w:rsidRPr="00606824">
        <w:rPr>
          <w:rStyle w:val="longtext1"/>
          <w:rFonts w:asciiTheme="minorHAnsi" w:hAnsiTheme="minorHAnsi"/>
          <w:b/>
          <w:sz w:val="21"/>
          <w:szCs w:val="21"/>
          <w:shd w:val="clear" w:color="auto" w:fill="FFFFFF"/>
        </w:rPr>
        <w:t>Citter</w:t>
      </w:r>
      <w:r w:rsidR="00A769C8">
        <w:rPr>
          <w:rStyle w:val="longtext1"/>
          <w:rFonts w:asciiTheme="minorHAnsi" w:hAnsiTheme="minorHAnsi"/>
          <w:b/>
          <w:sz w:val="21"/>
          <w:szCs w:val="21"/>
          <w:shd w:val="clear" w:color="auto" w:fill="FFFFFF"/>
        </w:rPr>
        <w:t>i</w:t>
      </w:r>
      <w:r w:rsidR="007C5178" w:rsidRPr="00606824">
        <w:rPr>
          <w:rStyle w:val="longtext1"/>
          <w:rFonts w:asciiTheme="minorHAnsi" w:hAnsiTheme="minorHAnsi"/>
          <w:b/>
          <w:sz w:val="21"/>
          <w:szCs w:val="21"/>
          <w:shd w:val="clear" w:color="auto" w:fill="FFFFFF"/>
        </w:rPr>
        <w:t>o</w:t>
      </w:r>
      <w:proofErr w:type="spellEnd"/>
      <w:r w:rsidR="007C5178" w:rsidRPr="00606824">
        <w:rPr>
          <w:rStyle w:val="longtext1"/>
          <w:rFonts w:asciiTheme="minorHAnsi" w:hAnsiTheme="minorHAnsi"/>
          <w:b/>
          <w:sz w:val="21"/>
          <w:szCs w:val="21"/>
          <w:shd w:val="clear" w:color="auto" w:fill="FFFFFF"/>
        </w:rPr>
        <w:t>.</w:t>
      </w:r>
    </w:p>
    <w:p w:rsidR="007C5178" w:rsidRPr="00606824" w:rsidRDefault="007C5178" w:rsidP="007C5178">
      <w:pPr>
        <w:rPr>
          <w:rStyle w:val="longtext1"/>
          <w:rFonts w:asciiTheme="minorHAnsi" w:hAnsiTheme="minorHAnsi"/>
          <w:sz w:val="21"/>
          <w:szCs w:val="21"/>
          <w:shd w:val="clear" w:color="auto" w:fill="FFFFFF"/>
        </w:rPr>
      </w:pPr>
    </w:p>
    <w:p w:rsidR="00B22F63" w:rsidRPr="00606824" w:rsidRDefault="00B22F63" w:rsidP="007C5178">
      <w:pPr>
        <w:rPr>
          <w:rStyle w:val="longtext1"/>
          <w:rFonts w:asciiTheme="minorHAnsi" w:hAnsiTheme="minorHAnsi"/>
          <w:sz w:val="21"/>
          <w:szCs w:val="21"/>
          <w:shd w:val="clear" w:color="auto" w:fill="FFFFFF"/>
        </w:rPr>
      </w:pPr>
      <w:r w:rsidRPr="00606824">
        <w:rPr>
          <w:rStyle w:val="longtext1"/>
          <w:rFonts w:asciiTheme="minorHAnsi" w:hAnsiTheme="minorHAnsi"/>
          <w:sz w:val="21"/>
          <w:szCs w:val="21"/>
          <w:shd w:val="clear" w:color="auto" w:fill="FFFFFF"/>
        </w:rPr>
        <w:t xml:space="preserve">– </w:t>
      </w:r>
      <w:r w:rsidR="007C5178" w:rsidRPr="00606824">
        <w:rPr>
          <w:rStyle w:val="longtext1"/>
          <w:rFonts w:asciiTheme="minorHAnsi" w:hAnsiTheme="minorHAnsi"/>
          <w:sz w:val="21"/>
          <w:szCs w:val="21"/>
          <w:shd w:val="clear" w:color="auto" w:fill="FFFFFF"/>
        </w:rPr>
        <w:t>Löpbandet Run Personal kombinerar verkligen slående design med den mest innovativa tekniken</w:t>
      </w:r>
      <w:r w:rsidRPr="00606824">
        <w:rPr>
          <w:rStyle w:val="longtext1"/>
          <w:rFonts w:asciiTheme="minorHAnsi" w:hAnsiTheme="minorHAnsi"/>
          <w:sz w:val="21"/>
          <w:szCs w:val="21"/>
          <w:shd w:val="clear" w:color="auto" w:fill="FFFFFF"/>
        </w:rPr>
        <w:t>, säger</w:t>
      </w:r>
      <w:r w:rsidR="00995781" w:rsidRPr="00606824">
        <w:rPr>
          <w:rStyle w:val="longtext1"/>
          <w:rFonts w:asciiTheme="minorHAnsi" w:hAnsiTheme="minorHAnsi"/>
          <w:sz w:val="21"/>
          <w:szCs w:val="21"/>
          <w:shd w:val="clear" w:color="auto" w:fill="FFFFFF"/>
        </w:rPr>
        <w:t xml:space="preserve"> Magnus Filipsson vd på</w:t>
      </w:r>
      <w:r w:rsidRPr="00606824">
        <w:rPr>
          <w:rStyle w:val="longtext1"/>
          <w:rFonts w:asciiTheme="minorHAnsi" w:hAnsiTheme="minorHAnsi"/>
          <w:sz w:val="21"/>
          <w:szCs w:val="21"/>
          <w:shd w:val="clear" w:color="auto" w:fill="FFFFFF"/>
        </w:rPr>
        <w:t xml:space="preserve"> Technogym</w:t>
      </w:r>
      <w:r w:rsidR="00995781" w:rsidRPr="00606824">
        <w:rPr>
          <w:rStyle w:val="longtext1"/>
          <w:rFonts w:asciiTheme="minorHAnsi" w:hAnsiTheme="minorHAnsi"/>
          <w:sz w:val="21"/>
          <w:szCs w:val="21"/>
          <w:shd w:val="clear" w:color="auto" w:fill="FFFFFF"/>
        </w:rPr>
        <w:t xml:space="preserve"> Sverige/Svensk Motion och Fitness</w:t>
      </w:r>
      <w:r w:rsidRPr="00606824">
        <w:rPr>
          <w:rStyle w:val="longtext1"/>
          <w:rFonts w:asciiTheme="minorHAnsi" w:hAnsiTheme="minorHAnsi"/>
          <w:sz w:val="21"/>
          <w:szCs w:val="21"/>
          <w:shd w:val="clear" w:color="auto" w:fill="FFFFFF"/>
        </w:rPr>
        <w:t>.</w:t>
      </w:r>
    </w:p>
    <w:p w:rsidR="00B22F63" w:rsidRPr="00606824" w:rsidRDefault="00B22F63" w:rsidP="007C5178">
      <w:pPr>
        <w:rPr>
          <w:rStyle w:val="longtext1"/>
          <w:rFonts w:asciiTheme="minorHAnsi" w:hAnsiTheme="minorHAnsi"/>
          <w:sz w:val="21"/>
          <w:szCs w:val="21"/>
        </w:rPr>
      </w:pPr>
    </w:p>
    <w:p w:rsidR="002B38AF" w:rsidRPr="00606824" w:rsidRDefault="007C5178" w:rsidP="007C5178">
      <w:pPr>
        <w:rPr>
          <w:rStyle w:val="longtext1"/>
          <w:rFonts w:asciiTheme="minorHAnsi" w:hAnsiTheme="minorHAnsi"/>
          <w:sz w:val="21"/>
          <w:szCs w:val="21"/>
        </w:rPr>
      </w:pPr>
      <w:r w:rsidRPr="00606824">
        <w:rPr>
          <w:rStyle w:val="longtext1"/>
          <w:rFonts w:asciiTheme="minorHAnsi" w:hAnsiTheme="minorHAnsi"/>
          <w:sz w:val="21"/>
          <w:szCs w:val="21"/>
        </w:rPr>
        <w:t>Run Personal är det första träningsredskapet som införlivar både</w:t>
      </w:r>
      <w:r w:rsidR="002B38AF" w:rsidRPr="00606824">
        <w:rPr>
          <w:rStyle w:val="longtext1"/>
          <w:rFonts w:asciiTheme="minorHAnsi" w:hAnsiTheme="minorHAnsi"/>
          <w:sz w:val="21"/>
          <w:szCs w:val="21"/>
        </w:rPr>
        <w:t xml:space="preserve"> gla</w:t>
      </w:r>
      <w:r w:rsidR="00EA01AA" w:rsidRPr="00606824">
        <w:rPr>
          <w:rStyle w:val="longtext1"/>
          <w:rFonts w:asciiTheme="minorHAnsi" w:hAnsiTheme="minorHAnsi"/>
          <w:sz w:val="21"/>
          <w:szCs w:val="21"/>
        </w:rPr>
        <w:t>s och polerad aluminium, vilket ger</w:t>
      </w:r>
      <w:r w:rsidRPr="00606824">
        <w:rPr>
          <w:rStyle w:val="longtext1"/>
          <w:rFonts w:asciiTheme="minorHAnsi" w:hAnsiTheme="minorHAnsi"/>
          <w:sz w:val="21"/>
          <w:szCs w:val="21"/>
        </w:rPr>
        <w:t xml:space="preserve"> löpbandet en skön känsla av design </w:t>
      </w:r>
      <w:r w:rsidR="002B38AF" w:rsidRPr="00606824">
        <w:rPr>
          <w:rStyle w:val="longtext1"/>
          <w:rFonts w:asciiTheme="minorHAnsi" w:hAnsiTheme="minorHAnsi"/>
          <w:sz w:val="21"/>
          <w:szCs w:val="21"/>
        </w:rPr>
        <w:t xml:space="preserve">och elegans </w:t>
      </w:r>
      <w:r w:rsidRPr="00606824">
        <w:rPr>
          <w:rStyle w:val="longtext1"/>
          <w:rFonts w:asciiTheme="minorHAnsi" w:hAnsiTheme="minorHAnsi"/>
          <w:sz w:val="21"/>
          <w:szCs w:val="21"/>
        </w:rPr>
        <w:t xml:space="preserve">även när det inte används. </w:t>
      </w:r>
    </w:p>
    <w:p w:rsidR="00EA01AA" w:rsidRPr="00606824" w:rsidRDefault="00EA01AA" w:rsidP="007C5178">
      <w:pPr>
        <w:rPr>
          <w:rStyle w:val="longtext1"/>
          <w:rFonts w:asciiTheme="minorHAnsi" w:hAnsiTheme="minorHAnsi"/>
          <w:sz w:val="21"/>
          <w:szCs w:val="21"/>
        </w:rPr>
      </w:pPr>
    </w:p>
    <w:p w:rsidR="00B34199" w:rsidRPr="00606824" w:rsidRDefault="007C5178" w:rsidP="007C5178">
      <w:pPr>
        <w:rPr>
          <w:rStyle w:val="longtext1"/>
          <w:rFonts w:asciiTheme="minorHAnsi" w:hAnsiTheme="minorHAnsi"/>
          <w:sz w:val="21"/>
          <w:szCs w:val="21"/>
        </w:rPr>
      </w:pPr>
      <w:r w:rsidRPr="00606824">
        <w:rPr>
          <w:rStyle w:val="longtext1"/>
          <w:rFonts w:asciiTheme="minorHAnsi" w:hAnsiTheme="minorHAnsi"/>
          <w:sz w:val="21"/>
          <w:szCs w:val="21"/>
        </w:rPr>
        <w:t xml:space="preserve">Bakom </w:t>
      </w:r>
      <w:r w:rsidR="00EA01AA" w:rsidRPr="00606824">
        <w:rPr>
          <w:rStyle w:val="longtext1"/>
          <w:rFonts w:asciiTheme="minorHAnsi" w:hAnsiTheme="minorHAnsi"/>
          <w:sz w:val="21"/>
          <w:szCs w:val="21"/>
        </w:rPr>
        <w:t>formen</w:t>
      </w:r>
      <w:r w:rsidR="002B38AF" w:rsidRPr="00606824">
        <w:rPr>
          <w:rStyle w:val="longtext1"/>
          <w:rFonts w:asciiTheme="minorHAnsi" w:hAnsiTheme="minorHAnsi"/>
          <w:sz w:val="21"/>
          <w:szCs w:val="21"/>
        </w:rPr>
        <w:t xml:space="preserve"> står den internationellt kända </w:t>
      </w:r>
      <w:r w:rsidR="00EA01AA" w:rsidRPr="00606824">
        <w:rPr>
          <w:rStyle w:val="longtext1"/>
          <w:rFonts w:asciiTheme="minorHAnsi" w:hAnsiTheme="minorHAnsi"/>
          <w:sz w:val="21"/>
          <w:szCs w:val="21"/>
        </w:rPr>
        <w:t xml:space="preserve">italienska </w:t>
      </w:r>
      <w:r w:rsidR="005D235C" w:rsidRPr="00606824">
        <w:rPr>
          <w:rStyle w:val="longtext1"/>
          <w:rFonts w:asciiTheme="minorHAnsi" w:hAnsiTheme="minorHAnsi"/>
          <w:sz w:val="21"/>
          <w:szCs w:val="21"/>
        </w:rPr>
        <w:t xml:space="preserve">arkitekten och </w:t>
      </w:r>
      <w:r w:rsidR="00EA01AA" w:rsidRPr="00606824">
        <w:rPr>
          <w:rStyle w:val="longtext1"/>
          <w:rFonts w:asciiTheme="minorHAnsi" w:hAnsiTheme="minorHAnsi"/>
          <w:sz w:val="21"/>
          <w:szCs w:val="21"/>
        </w:rPr>
        <w:t xml:space="preserve">designern </w:t>
      </w:r>
      <w:r w:rsidR="002B38AF" w:rsidRPr="00606824">
        <w:rPr>
          <w:rStyle w:val="longtext1"/>
          <w:rFonts w:asciiTheme="minorHAnsi" w:hAnsiTheme="minorHAnsi"/>
          <w:sz w:val="21"/>
          <w:szCs w:val="21"/>
        </w:rPr>
        <w:t xml:space="preserve">Antonio Citterio, </w:t>
      </w:r>
      <w:r w:rsidR="00B5126D" w:rsidRPr="00606824">
        <w:rPr>
          <w:rStyle w:val="longtext1"/>
          <w:rFonts w:asciiTheme="minorHAnsi" w:hAnsiTheme="minorHAnsi"/>
          <w:sz w:val="21"/>
          <w:szCs w:val="21"/>
        </w:rPr>
        <w:t xml:space="preserve">och assistent </w:t>
      </w:r>
      <w:r w:rsidR="00B5126D" w:rsidRPr="00606824">
        <w:rPr>
          <w:rFonts w:asciiTheme="minorHAnsi" w:hAnsiTheme="minorHAnsi"/>
          <w:sz w:val="21"/>
          <w:szCs w:val="21"/>
        </w:rPr>
        <w:t xml:space="preserve">Toan Nguyen, </w:t>
      </w:r>
      <w:r w:rsidR="002B38AF" w:rsidRPr="00606824">
        <w:rPr>
          <w:rStyle w:val="longtext1"/>
          <w:rFonts w:asciiTheme="minorHAnsi" w:hAnsiTheme="minorHAnsi"/>
          <w:sz w:val="21"/>
          <w:szCs w:val="21"/>
        </w:rPr>
        <w:t xml:space="preserve">som tidigare även designat Kinesis Personal för Technogym. </w:t>
      </w:r>
    </w:p>
    <w:p w:rsidR="00B34199" w:rsidRPr="00606824" w:rsidRDefault="00B34199" w:rsidP="007C5178">
      <w:pPr>
        <w:rPr>
          <w:rStyle w:val="longtext1"/>
          <w:rFonts w:asciiTheme="minorHAnsi" w:hAnsiTheme="minorHAnsi"/>
          <w:sz w:val="21"/>
          <w:szCs w:val="21"/>
        </w:rPr>
      </w:pPr>
    </w:p>
    <w:p w:rsidR="00EA01AA" w:rsidRPr="00606824" w:rsidRDefault="00716769" w:rsidP="007C5178">
      <w:pPr>
        <w:rPr>
          <w:rStyle w:val="longtext1"/>
          <w:rFonts w:asciiTheme="minorHAnsi" w:hAnsiTheme="minorHAnsi"/>
          <w:sz w:val="21"/>
          <w:szCs w:val="21"/>
          <w:shd w:val="clear" w:color="auto" w:fill="FFFFFF"/>
        </w:rPr>
      </w:pPr>
      <w:r w:rsidRPr="00606824">
        <w:rPr>
          <w:rStyle w:val="longtext1"/>
          <w:rFonts w:asciiTheme="minorHAnsi" w:hAnsiTheme="minorHAnsi"/>
          <w:sz w:val="21"/>
          <w:szCs w:val="21"/>
          <w:shd w:val="clear" w:color="auto" w:fill="FFFFFF"/>
        </w:rPr>
        <w:t>Säkerhet, använd</w:t>
      </w:r>
      <w:r w:rsidR="00D15F5D" w:rsidRPr="00606824">
        <w:rPr>
          <w:rStyle w:val="longtext1"/>
          <w:rFonts w:asciiTheme="minorHAnsi" w:hAnsiTheme="minorHAnsi"/>
          <w:sz w:val="21"/>
          <w:szCs w:val="21"/>
          <w:shd w:val="clear" w:color="auto" w:fill="FFFFFF"/>
        </w:rPr>
        <w:t xml:space="preserve">arvänlighet, </w:t>
      </w:r>
      <w:r w:rsidRPr="00606824">
        <w:rPr>
          <w:rStyle w:val="longtext1"/>
          <w:rFonts w:asciiTheme="minorHAnsi" w:hAnsiTheme="minorHAnsi"/>
          <w:sz w:val="21"/>
          <w:szCs w:val="21"/>
          <w:shd w:val="clear" w:color="auto" w:fill="FFFFFF"/>
        </w:rPr>
        <w:t>pålitlighet</w:t>
      </w:r>
      <w:r w:rsidR="00D15F5D" w:rsidRPr="00606824">
        <w:rPr>
          <w:rStyle w:val="longtext1"/>
          <w:rFonts w:asciiTheme="minorHAnsi" w:hAnsiTheme="minorHAnsi"/>
          <w:sz w:val="21"/>
          <w:szCs w:val="21"/>
          <w:shd w:val="clear" w:color="auto" w:fill="FFFFFF"/>
        </w:rPr>
        <w:t xml:space="preserve"> och framför allt den slående designen</w:t>
      </w:r>
      <w:r w:rsidRPr="00606824">
        <w:rPr>
          <w:rStyle w:val="longtext1"/>
          <w:rFonts w:asciiTheme="minorHAnsi" w:hAnsiTheme="minorHAnsi"/>
          <w:sz w:val="21"/>
          <w:szCs w:val="21"/>
          <w:shd w:val="clear" w:color="auto" w:fill="FFFFFF"/>
        </w:rPr>
        <w:t xml:space="preserve"> gör Run Personal till en idealisk lösning, inte bara för hemmet utan även för hotellmarknaden.</w:t>
      </w:r>
      <w:r w:rsidR="00D15F5D" w:rsidRPr="00606824">
        <w:rPr>
          <w:rStyle w:val="longtext1"/>
          <w:rFonts w:asciiTheme="minorHAnsi" w:hAnsiTheme="minorHAnsi" w:cs="Arial"/>
          <w:sz w:val="21"/>
          <w:szCs w:val="21"/>
          <w:shd w:val="clear" w:color="auto" w:fill="FFFFFF"/>
        </w:rPr>
        <w:t xml:space="preserve"> </w:t>
      </w:r>
      <w:r w:rsidR="00B34199" w:rsidRPr="00606824">
        <w:rPr>
          <w:rStyle w:val="longtext1"/>
          <w:rFonts w:asciiTheme="minorHAnsi" w:hAnsiTheme="minorHAnsi"/>
          <w:sz w:val="21"/>
          <w:szCs w:val="21"/>
          <w:shd w:val="clear" w:color="auto" w:fill="FFFFFF"/>
        </w:rPr>
        <w:t xml:space="preserve">Run Personal inkluderar en 19" </w:t>
      </w:r>
      <w:r w:rsidRPr="00606824">
        <w:rPr>
          <w:rStyle w:val="longtext1"/>
          <w:rFonts w:asciiTheme="minorHAnsi" w:hAnsiTheme="minorHAnsi"/>
          <w:sz w:val="21"/>
          <w:szCs w:val="21"/>
          <w:shd w:val="clear" w:color="auto" w:fill="FFFFFF"/>
        </w:rPr>
        <w:t xml:space="preserve">touchscreen </w:t>
      </w:r>
      <w:r w:rsidR="00B34199" w:rsidRPr="00606824">
        <w:rPr>
          <w:rStyle w:val="longtext1"/>
          <w:rFonts w:asciiTheme="minorHAnsi" w:hAnsiTheme="minorHAnsi"/>
          <w:sz w:val="21"/>
          <w:szCs w:val="21"/>
          <w:shd w:val="clear" w:color="auto" w:fill="FFFFFF"/>
        </w:rPr>
        <w:t>tv-skärm med iPod/iPh</w:t>
      </w:r>
      <w:r w:rsidR="00162432" w:rsidRPr="00606824">
        <w:rPr>
          <w:rStyle w:val="longtext1"/>
          <w:rFonts w:asciiTheme="minorHAnsi" w:hAnsiTheme="minorHAnsi"/>
          <w:sz w:val="21"/>
          <w:szCs w:val="21"/>
          <w:shd w:val="clear" w:color="auto" w:fill="FFFFFF"/>
        </w:rPr>
        <w:t xml:space="preserve">one-anslutning </w:t>
      </w:r>
      <w:r w:rsidR="00C1471E" w:rsidRPr="00606824">
        <w:rPr>
          <w:rStyle w:val="longtext1"/>
          <w:rFonts w:asciiTheme="minorHAnsi" w:hAnsiTheme="minorHAnsi"/>
          <w:sz w:val="21"/>
          <w:szCs w:val="21"/>
          <w:shd w:val="clear" w:color="auto" w:fill="FFFFFF"/>
        </w:rPr>
        <w:t xml:space="preserve">och USB media-port, </w:t>
      </w:r>
      <w:r w:rsidR="00162432" w:rsidRPr="00606824">
        <w:rPr>
          <w:rStyle w:val="longtext1"/>
          <w:rFonts w:asciiTheme="minorHAnsi" w:hAnsiTheme="minorHAnsi"/>
          <w:sz w:val="21"/>
          <w:szCs w:val="21"/>
          <w:shd w:val="clear" w:color="auto" w:fill="FFFFFF"/>
        </w:rPr>
        <w:t>så att användaren kan njuta av sitt</w:t>
      </w:r>
      <w:r w:rsidR="00B34199" w:rsidRPr="00606824">
        <w:rPr>
          <w:rStyle w:val="longtext1"/>
          <w:rFonts w:asciiTheme="minorHAnsi" w:hAnsiTheme="minorHAnsi"/>
          <w:sz w:val="21"/>
          <w:szCs w:val="21"/>
          <w:shd w:val="clear" w:color="auto" w:fill="FFFFFF"/>
        </w:rPr>
        <w:t xml:space="preserve"> multimedieinnehåll direkt p</w:t>
      </w:r>
      <w:r w:rsidR="00C1471E" w:rsidRPr="00606824">
        <w:rPr>
          <w:rStyle w:val="longtext1"/>
          <w:rFonts w:asciiTheme="minorHAnsi" w:hAnsiTheme="minorHAnsi"/>
          <w:sz w:val="21"/>
          <w:szCs w:val="21"/>
          <w:shd w:val="clear" w:color="auto" w:fill="FFFFFF"/>
        </w:rPr>
        <w:t>å skärmen</w:t>
      </w:r>
      <w:r w:rsidR="00B34199" w:rsidRPr="00606824">
        <w:rPr>
          <w:rStyle w:val="longtext1"/>
          <w:rFonts w:asciiTheme="minorHAnsi" w:hAnsiTheme="minorHAnsi"/>
          <w:sz w:val="21"/>
          <w:szCs w:val="21"/>
          <w:shd w:val="clear" w:color="auto" w:fill="FFFFFF"/>
        </w:rPr>
        <w:t>.</w:t>
      </w:r>
      <w:r w:rsidRPr="00606824">
        <w:rPr>
          <w:rStyle w:val="longtext1"/>
          <w:rFonts w:asciiTheme="minorHAnsi" w:hAnsiTheme="minorHAnsi"/>
          <w:sz w:val="21"/>
          <w:szCs w:val="21"/>
          <w:shd w:val="clear" w:color="auto" w:fill="FFFFFF"/>
        </w:rPr>
        <w:t xml:space="preserve"> Displayen är även utrustad med Visio, den ultimata Technogym tekniken, med exklusiva funktioner som i</w:t>
      </w:r>
      <w:r w:rsidR="00D15F5D" w:rsidRPr="00606824">
        <w:rPr>
          <w:rStyle w:val="longtext1"/>
          <w:rFonts w:asciiTheme="minorHAnsi" w:hAnsiTheme="minorHAnsi"/>
          <w:sz w:val="21"/>
          <w:szCs w:val="21"/>
          <w:shd w:val="clear" w:color="auto" w:fill="FFFFFF"/>
        </w:rPr>
        <w:t>nte finns i någ</w:t>
      </w:r>
      <w:r w:rsidR="00DE30B5" w:rsidRPr="00606824">
        <w:rPr>
          <w:rStyle w:val="longtext1"/>
          <w:rFonts w:asciiTheme="minorHAnsi" w:hAnsiTheme="minorHAnsi"/>
          <w:sz w:val="21"/>
          <w:szCs w:val="21"/>
          <w:shd w:val="clear" w:color="auto" w:fill="FFFFFF"/>
        </w:rPr>
        <w:t>ot</w:t>
      </w:r>
      <w:r w:rsidR="00D15F5D" w:rsidRPr="00606824">
        <w:rPr>
          <w:rStyle w:val="longtext1"/>
          <w:rFonts w:asciiTheme="minorHAnsi" w:hAnsiTheme="minorHAnsi"/>
          <w:sz w:val="21"/>
          <w:szCs w:val="21"/>
          <w:shd w:val="clear" w:color="auto" w:fill="FFFFFF"/>
        </w:rPr>
        <w:t xml:space="preserve"> </w:t>
      </w:r>
      <w:r w:rsidR="00DE30B5" w:rsidRPr="00606824">
        <w:rPr>
          <w:rStyle w:val="longtext1"/>
          <w:rFonts w:asciiTheme="minorHAnsi" w:hAnsiTheme="minorHAnsi"/>
          <w:sz w:val="21"/>
          <w:szCs w:val="21"/>
          <w:shd w:val="clear" w:color="auto" w:fill="FFFFFF"/>
        </w:rPr>
        <w:t>annat</w:t>
      </w:r>
      <w:r w:rsidR="00D15F5D" w:rsidRPr="00606824">
        <w:rPr>
          <w:rStyle w:val="longtext1"/>
          <w:rFonts w:asciiTheme="minorHAnsi" w:hAnsiTheme="minorHAnsi"/>
          <w:sz w:val="21"/>
          <w:szCs w:val="21"/>
          <w:shd w:val="clear" w:color="auto" w:fill="FFFFFF"/>
        </w:rPr>
        <w:t xml:space="preserve"> löpband.</w:t>
      </w:r>
      <w:r w:rsidRPr="00606824">
        <w:rPr>
          <w:rStyle w:val="longtext1"/>
          <w:rFonts w:asciiTheme="minorHAnsi" w:hAnsiTheme="minorHAnsi"/>
          <w:sz w:val="21"/>
          <w:szCs w:val="21"/>
          <w:shd w:val="clear" w:color="auto" w:fill="FFFFFF"/>
        </w:rPr>
        <w:t xml:space="preserve"> </w:t>
      </w:r>
      <w:r w:rsidRPr="00606824">
        <w:rPr>
          <w:rFonts w:asciiTheme="minorHAnsi" w:hAnsiTheme="minorHAnsi"/>
          <w:sz w:val="21"/>
          <w:szCs w:val="21"/>
          <w:shd w:val="clear" w:color="auto" w:fill="FFFFFF"/>
        </w:rPr>
        <w:br/>
      </w:r>
      <w:r w:rsidRPr="00606824">
        <w:rPr>
          <w:rFonts w:asciiTheme="minorHAnsi" w:hAnsiTheme="minorHAnsi"/>
          <w:sz w:val="21"/>
          <w:szCs w:val="21"/>
          <w:shd w:val="clear" w:color="auto" w:fill="FFFFFF"/>
        </w:rPr>
        <w:br/>
      </w:r>
      <w:r w:rsidR="00EA01AA" w:rsidRPr="00606824">
        <w:rPr>
          <w:rStyle w:val="longtext1"/>
          <w:rFonts w:asciiTheme="minorHAnsi" w:hAnsiTheme="minorHAnsi"/>
          <w:sz w:val="21"/>
          <w:szCs w:val="21"/>
          <w:shd w:val="clear" w:color="auto" w:fill="FFFFFF"/>
        </w:rPr>
        <w:t xml:space="preserve">Run Personal visas för första gången i Sverige på Stockholm </w:t>
      </w:r>
      <w:proofErr w:type="spellStart"/>
      <w:r w:rsidR="00EA01AA" w:rsidRPr="00606824">
        <w:rPr>
          <w:rStyle w:val="longtext1"/>
          <w:rFonts w:asciiTheme="minorHAnsi" w:hAnsiTheme="minorHAnsi"/>
          <w:sz w:val="21"/>
          <w:szCs w:val="21"/>
          <w:shd w:val="clear" w:color="auto" w:fill="FFFFFF"/>
        </w:rPr>
        <w:t>Furniture</w:t>
      </w:r>
      <w:proofErr w:type="spellEnd"/>
      <w:r w:rsidR="00EA01AA" w:rsidRPr="00606824">
        <w:rPr>
          <w:rStyle w:val="longtext1"/>
          <w:rFonts w:asciiTheme="minorHAnsi" w:hAnsiTheme="minorHAnsi"/>
          <w:sz w:val="21"/>
          <w:szCs w:val="21"/>
          <w:shd w:val="clear" w:color="auto" w:fill="FFFFFF"/>
        </w:rPr>
        <w:t xml:space="preserve"> Fair, 9-13 februari</w:t>
      </w:r>
      <w:r w:rsidR="00A37099">
        <w:rPr>
          <w:rStyle w:val="longtext1"/>
          <w:rFonts w:asciiTheme="minorHAnsi" w:hAnsiTheme="minorHAnsi"/>
          <w:sz w:val="21"/>
          <w:szCs w:val="21"/>
          <w:shd w:val="clear" w:color="auto" w:fill="FFFFFF"/>
        </w:rPr>
        <w:t xml:space="preserve"> (monter A09:28)</w:t>
      </w:r>
      <w:r w:rsidR="00EA01AA" w:rsidRPr="00606824">
        <w:rPr>
          <w:rStyle w:val="longtext1"/>
          <w:rFonts w:asciiTheme="minorHAnsi" w:hAnsiTheme="minorHAnsi"/>
          <w:sz w:val="21"/>
          <w:szCs w:val="21"/>
          <w:shd w:val="clear" w:color="auto" w:fill="FFFFFF"/>
        </w:rPr>
        <w:t>, där Technogym ställer ut i samarbete med arkitektbyrån Franson Wreland</w:t>
      </w:r>
      <w:r w:rsidR="00C85E7A" w:rsidRPr="00606824">
        <w:rPr>
          <w:rStyle w:val="longtext1"/>
          <w:rFonts w:asciiTheme="minorHAnsi" w:hAnsiTheme="minorHAnsi"/>
          <w:sz w:val="21"/>
          <w:szCs w:val="21"/>
          <w:shd w:val="clear" w:color="auto" w:fill="FFFFFF"/>
        </w:rPr>
        <w:t>,</w:t>
      </w:r>
      <w:r w:rsidR="00EA01AA" w:rsidRPr="00606824">
        <w:rPr>
          <w:rStyle w:val="longtext1"/>
          <w:rFonts w:asciiTheme="minorHAnsi" w:hAnsiTheme="minorHAnsi"/>
          <w:sz w:val="21"/>
          <w:szCs w:val="21"/>
          <w:shd w:val="clear" w:color="auto" w:fill="FFFFFF"/>
        </w:rPr>
        <w:t xml:space="preserve"> och </w:t>
      </w:r>
      <w:r w:rsidR="00EA01AA" w:rsidRPr="00606824">
        <w:rPr>
          <w:rFonts w:asciiTheme="minorHAnsi" w:hAnsiTheme="minorHAnsi"/>
          <w:sz w:val="21"/>
          <w:szCs w:val="21"/>
        </w:rPr>
        <w:t xml:space="preserve">där Home </w:t>
      </w:r>
      <w:proofErr w:type="spellStart"/>
      <w:r w:rsidR="00EA01AA" w:rsidRPr="00606824">
        <w:rPr>
          <w:rFonts w:asciiTheme="minorHAnsi" w:hAnsiTheme="minorHAnsi"/>
          <w:sz w:val="21"/>
          <w:szCs w:val="21"/>
        </w:rPr>
        <w:t>Wellness-konceptet</w:t>
      </w:r>
      <w:proofErr w:type="spellEnd"/>
      <w:r w:rsidR="00EA01AA" w:rsidRPr="00606824">
        <w:rPr>
          <w:rFonts w:asciiTheme="minorHAnsi" w:hAnsiTheme="minorHAnsi"/>
          <w:sz w:val="21"/>
          <w:szCs w:val="21"/>
        </w:rPr>
        <w:t xml:space="preserve"> visas upp tillsamman</w:t>
      </w:r>
      <w:r w:rsidR="00EC0FC8">
        <w:rPr>
          <w:rFonts w:asciiTheme="minorHAnsi" w:hAnsiTheme="minorHAnsi"/>
          <w:sz w:val="21"/>
          <w:szCs w:val="21"/>
        </w:rPr>
        <w:t>s</w:t>
      </w:r>
      <w:r w:rsidR="00EA01AA" w:rsidRPr="00606824">
        <w:rPr>
          <w:rFonts w:asciiTheme="minorHAnsi" w:hAnsiTheme="minorHAnsi"/>
          <w:sz w:val="21"/>
          <w:szCs w:val="21"/>
        </w:rPr>
        <w:t xml:space="preserve"> med mosaik från Italienska Sicis, golv från Bolon, Snickeri</w:t>
      </w:r>
      <w:r w:rsidR="00EC0FC8">
        <w:rPr>
          <w:rFonts w:asciiTheme="minorHAnsi" w:hAnsiTheme="minorHAnsi"/>
          <w:sz w:val="21"/>
          <w:szCs w:val="21"/>
        </w:rPr>
        <w:t xml:space="preserve"> från </w:t>
      </w:r>
      <w:proofErr w:type="gramStart"/>
      <w:r w:rsidR="00EC0FC8">
        <w:rPr>
          <w:rFonts w:asciiTheme="minorHAnsi" w:hAnsiTheme="minorHAnsi"/>
          <w:sz w:val="21"/>
          <w:szCs w:val="21"/>
        </w:rPr>
        <w:t>C&amp;D</w:t>
      </w:r>
      <w:proofErr w:type="gramEnd"/>
      <w:r w:rsidR="00EC0FC8">
        <w:rPr>
          <w:rFonts w:asciiTheme="minorHAnsi" w:hAnsiTheme="minorHAnsi"/>
          <w:sz w:val="21"/>
          <w:szCs w:val="21"/>
        </w:rPr>
        <w:t xml:space="preserve"> och möbler från </w:t>
      </w:r>
      <w:proofErr w:type="spellStart"/>
      <w:r w:rsidR="00EC0FC8">
        <w:rPr>
          <w:rFonts w:asciiTheme="minorHAnsi" w:hAnsiTheme="minorHAnsi"/>
          <w:sz w:val="21"/>
          <w:szCs w:val="21"/>
        </w:rPr>
        <w:t>Kombo</w:t>
      </w:r>
      <w:r w:rsidR="00EA01AA" w:rsidRPr="00606824">
        <w:rPr>
          <w:rFonts w:asciiTheme="minorHAnsi" w:hAnsiTheme="minorHAnsi"/>
          <w:sz w:val="21"/>
          <w:szCs w:val="21"/>
        </w:rPr>
        <w:t>World</w:t>
      </w:r>
      <w:proofErr w:type="spellEnd"/>
      <w:r w:rsidR="00EA01AA" w:rsidRPr="00606824">
        <w:rPr>
          <w:rFonts w:asciiTheme="minorHAnsi" w:hAnsiTheme="minorHAnsi"/>
          <w:sz w:val="21"/>
          <w:szCs w:val="21"/>
        </w:rPr>
        <w:t>.</w:t>
      </w:r>
      <w:r w:rsidR="00EA01AA" w:rsidRPr="00606824">
        <w:rPr>
          <w:rStyle w:val="longtext1"/>
          <w:rFonts w:asciiTheme="minorHAnsi" w:hAnsiTheme="minorHAnsi"/>
          <w:sz w:val="21"/>
          <w:szCs w:val="21"/>
          <w:shd w:val="clear" w:color="auto" w:fill="FFFFFF"/>
        </w:rPr>
        <w:t xml:space="preserve"> </w:t>
      </w:r>
    </w:p>
    <w:p w:rsidR="001C1E34" w:rsidRPr="00606824" w:rsidRDefault="001C1E34" w:rsidP="007C5178">
      <w:pPr>
        <w:rPr>
          <w:rFonts w:asciiTheme="minorHAnsi" w:hAnsiTheme="minorHAnsi"/>
          <w:color w:val="363636"/>
          <w:sz w:val="21"/>
          <w:szCs w:val="21"/>
        </w:rPr>
      </w:pPr>
    </w:p>
    <w:p w:rsidR="00400730" w:rsidRDefault="008C30DC" w:rsidP="00323A98">
      <w:pPr>
        <w:rPr>
          <w:rStyle w:val="longtext1"/>
          <w:sz w:val="32"/>
          <w:szCs w:val="24"/>
          <w:shd w:val="clear" w:color="auto" w:fill="FFFFFF"/>
        </w:rPr>
      </w:pPr>
      <w:r w:rsidRPr="008C30DC">
        <w:rPr>
          <w:rFonts w:asciiTheme="minorHAnsi" w:hAnsiTheme="minorHAnsi"/>
          <w:noProof/>
          <w:sz w:val="21"/>
          <w:szCs w:val="21"/>
        </w:rPr>
        <w:pict>
          <v:shapetype id="_x0000_t32" coordsize="21600,21600" o:spt="32" o:oned="t" path="m,l21600,21600e" filled="f">
            <v:path arrowok="t" fillok="f" o:connecttype="none"/>
            <o:lock v:ext="edit" shapetype="t"/>
          </v:shapetype>
          <v:shape id="_x0000_s1027" type="#_x0000_t32" style="position:absolute;margin-left:.7pt;margin-top:74.85pt;width:450.75pt;height:.05pt;z-index:251659264" o:connectortype="straight"/>
        </w:pict>
      </w:r>
      <w:proofErr w:type="spellStart"/>
      <w:r w:rsidR="001C1E34" w:rsidRPr="00606824">
        <w:rPr>
          <w:rFonts w:asciiTheme="minorHAnsi" w:hAnsiTheme="minorHAnsi"/>
          <w:sz w:val="21"/>
          <w:szCs w:val="21"/>
        </w:rPr>
        <w:t>Run</w:t>
      </w:r>
      <w:proofErr w:type="spellEnd"/>
      <w:r w:rsidR="001C1E34" w:rsidRPr="00606824">
        <w:rPr>
          <w:rFonts w:asciiTheme="minorHAnsi" w:hAnsiTheme="minorHAnsi"/>
          <w:sz w:val="21"/>
          <w:szCs w:val="21"/>
        </w:rPr>
        <w:t xml:space="preserve"> Personal är ett nytillskott bland Technogyms Home Wellness-produkter. Technogym har inrett över 20 000 vackra hem världen över med sina produkter – från lägenheter och hus till exklusiva villor, palats och privata lustjakter. Hem som inte vill göra avkall på design och utseende för funktionens skull. Technogyms produkter är prisbelönade för sin design och smälter naturligt in </w:t>
      </w:r>
      <w:r w:rsidR="00EC0FC8">
        <w:rPr>
          <w:rFonts w:asciiTheme="minorHAnsi" w:hAnsiTheme="minorHAnsi"/>
          <w:sz w:val="21"/>
          <w:szCs w:val="21"/>
        </w:rPr>
        <w:t xml:space="preserve">i </w:t>
      </w:r>
      <w:r w:rsidR="001C1E34" w:rsidRPr="00606824">
        <w:rPr>
          <w:rFonts w:asciiTheme="minorHAnsi" w:hAnsiTheme="minorHAnsi"/>
          <w:sz w:val="21"/>
          <w:szCs w:val="21"/>
        </w:rPr>
        <w:t>hemmamiljön – designen är anpassad för att matcha olika heminredningar.</w:t>
      </w:r>
      <w:r w:rsidR="001C1E34" w:rsidRPr="00606824">
        <w:rPr>
          <w:rFonts w:asciiTheme="minorHAnsi" w:hAnsiTheme="minorHAnsi"/>
          <w:sz w:val="21"/>
          <w:szCs w:val="21"/>
        </w:rPr>
        <w:br/>
      </w:r>
    </w:p>
    <w:p w:rsidR="00323A98" w:rsidRPr="00400730" w:rsidRDefault="00323A98" w:rsidP="00323A98">
      <w:pPr>
        <w:rPr>
          <w:rStyle w:val="longtext1"/>
          <w:sz w:val="28"/>
          <w:szCs w:val="24"/>
          <w:shd w:val="clear" w:color="auto" w:fill="FFFFFF"/>
        </w:rPr>
      </w:pPr>
      <w:proofErr w:type="spellStart"/>
      <w:r w:rsidRPr="00323A98">
        <w:rPr>
          <w:rFonts w:asciiTheme="minorHAnsi" w:hAnsiTheme="minorHAnsi"/>
          <w:b/>
          <w:sz w:val="20"/>
          <w:szCs w:val="20"/>
          <w:shd w:val="clear" w:color="auto" w:fill="FFFFFF"/>
        </w:rPr>
        <w:t>Run</w:t>
      </w:r>
      <w:proofErr w:type="spellEnd"/>
      <w:r w:rsidRPr="00323A98">
        <w:rPr>
          <w:rFonts w:asciiTheme="minorHAnsi" w:hAnsiTheme="minorHAnsi"/>
          <w:b/>
          <w:sz w:val="20"/>
          <w:szCs w:val="20"/>
          <w:shd w:val="clear" w:color="auto" w:fill="FFFFFF"/>
        </w:rPr>
        <w:t xml:space="preserve"> Personal: T</w:t>
      </w:r>
      <w:r w:rsidRPr="00323A98">
        <w:rPr>
          <w:rStyle w:val="longtext1"/>
          <w:rFonts w:asciiTheme="minorHAnsi" w:hAnsiTheme="minorHAnsi"/>
          <w:b/>
        </w:rPr>
        <w:t xml:space="preserve">ekniska specifikationer </w:t>
      </w:r>
    </w:p>
    <w:p w:rsidR="00323A98" w:rsidRPr="00323A98" w:rsidRDefault="00323A98" w:rsidP="00323A98">
      <w:pPr>
        <w:rPr>
          <w:rStyle w:val="longtext1"/>
          <w:rFonts w:asciiTheme="minorHAnsi" w:hAnsiTheme="minorHAnsi"/>
        </w:rPr>
      </w:pPr>
      <w:proofErr w:type="gramStart"/>
      <w:r w:rsidRPr="00323A98">
        <w:rPr>
          <w:rStyle w:val="longtext1"/>
          <w:rFonts w:asciiTheme="minorHAnsi" w:hAnsiTheme="minorHAnsi"/>
        </w:rPr>
        <w:t>-</w:t>
      </w:r>
      <w:proofErr w:type="gramEnd"/>
      <w:r w:rsidRPr="00323A98">
        <w:rPr>
          <w:rStyle w:val="longtext1"/>
          <w:rFonts w:asciiTheme="minorHAnsi" w:hAnsiTheme="minorHAnsi"/>
        </w:rPr>
        <w:t xml:space="preserve"> </w:t>
      </w:r>
      <w:proofErr w:type="spellStart"/>
      <w:r w:rsidRPr="00323A98">
        <w:rPr>
          <w:rStyle w:val="longtext1"/>
          <w:rFonts w:asciiTheme="minorHAnsi" w:hAnsiTheme="minorHAnsi"/>
        </w:rPr>
        <w:t>Run</w:t>
      </w:r>
      <w:proofErr w:type="spellEnd"/>
      <w:r w:rsidRPr="00323A98">
        <w:rPr>
          <w:rStyle w:val="longtext1"/>
          <w:rFonts w:asciiTheme="minorHAnsi" w:hAnsiTheme="minorHAnsi"/>
        </w:rPr>
        <w:t xml:space="preserve"> Personal är utrustad med en avancerad programvara för styrsystem som möjliggör hastigheter mellan 0,8 km/h (de lägsta på marknaden) och 18 km/h.</w:t>
      </w:r>
    </w:p>
    <w:p w:rsidR="00323A98" w:rsidRDefault="00323A98" w:rsidP="00323A98">
      <w:pPr>
        <w:rPr>
          <w:rFonts w:asciiTheme="minorHAnsi" w:hAnsiTheme="minorHAnsi"/>
          <w:sz w:val="20"/>
          <w:szCs w:val="20"/>
        </w:rPr>
      </w:pPr>
      <w:proofErr w:type="gramStart"/>
      <w:r w:rsidRPr="00323A98">
        <w:rPr>
          <w:rFonts w:asciiTheme="minorHAnsi" w:hAnsiTheme="minorHAnsi"/>
          <w:sz w:val="20"/>
          <w:szCs w:val="20"/>
        </w:rPr>
        <w:t>-</w:t>
      </w:r>
      <w:proofErr w:type="gramEnd"/>
      <w:r w:rsidRPr="00323A98">
        <w:rPr>
          <w:rFonts w:asciiTheme="minorHAnsi" w:hAnsiTheme="minorHAnsi"/>
          <w:sz w:val="20"/>
          <w:szCs w:val="20"/>
        </w:rPr>
        <w:t xml:space="preserve"> </w:t>
      </w:r>
      <w:proofErr w:type="spellStart"/>
      <w:r w:rsidRPr="00323A98">
        <w:rPr>
          <w:rFonts w:asciiTheme="minorHAnsi" w:hAnsiTheme="minorHAnsi"/>
          <w:sz w:val="20"/>
          <w:szCs w:val="20"/>
        </w:rPr>
        <w:t>Run</w:t>
      </w:r>
      <w:proofErr w:type="spellEnd"/>
      <w:r w:rsidRPr="00323A98">
        <w:rPr>
          <w:rFonts w:asciiTheme="minorHAnsi" w:hAnsiTheme="minorHAnsi"/>
          <w:sz w:val="20"/>
          <w:szCs w:val="20"/>
        </w:rPr>
        <w:t xml:space="preserve"> Personal är stabil, precis och driftsäker under lång tid. Löpplattan absorberar och returnerar energin för varje löpsteg vilket ger en optimal upplevelse och minskad risk för skador.</w:t>
      </w:r>
    </w:p>
    <w:p w:rsidR="00323A98" w:rsidRDefault="00323A98" w:rsidP="00323A98">
      <w:pPr>
        <w:rPr>
          <w:rFonts w:asciiTheme="minorHAnsi" w:hAnsiTheme="minorHAnsi"/>
          <w:sz w:val="20"/>
          <w:szCs w:val="20"/>
        </w:rPr>
      </w:pPr>
    </w:p>
    <w:p w:rsidR="00323A98" w:rsidRPr="00323A98" w:rsidRDefault="00323A98" w:rsidP="00323A98">
      <w:pPr>
        <w:rPr>
          <w:rStyle w:val="longtext1"/>
          <w:rFonts w:asciiTheme="minorHAnsi" w:hAnsiTheme="minorHAnsi"/>
        </w:rPr>
      </w:pPr>
      <w:proofErr w:type="spellStart"/>
      <w:r w:rsidRPr="00323A98">
        <w:rPr>
          <w:rFonts w:asciiTheme="minorHAnsi" w:hAnsiTheme="minorHAnsi"/>
          <w:b/>
          <w:sz w:val="20"/>
          <w:szCs w:val="20"/>
        </w:rPr>
        <w:t>Run</w:t>
      </w:r>
      <w:proofErr w:type="spellEnd"/>
      <w:r w:rsidRPr="00323A98">
        <w:rPr>
          <w:rFonts w:asciiTheme="minorHAnsi" w:hAnsiTheme="minorHAnsi"/>
          <w:b/>
          <w:sz w:val="20"/>
          <w:szCs w:val="20"/>
        </w:rPr>
        <w:t xml:space="preserve"> Personal: </w:t>
      </w:r>
      <w:r w:rsidRPr="00323A98">
        <w:rPr>
          <w:rStyle w:val="longtext1"/>
          <w:rFonts w:asciiTheme="minorHAnsi" w:hAnsiTheme="minorHAnsi"/>
          <w:b/>
        </w:rPr>
        <w:t xml:space="preserve">Storleksspecifikationer </w:t>
      </w:r>
      <w:r w:rsidRPr="00323A98">
        <w:rPr>
          <w:rFonts w:asciiTheme="minorHAnsi" w:hAnsiTheme="minorHAnsi"/>
          <w:b/>
          <w:sz w:val="20"/>
          <w:szCs w:val="20"/>
        </w:rPr>
        <w:br/>
      </w:r>
      <w:r w:rsidRPr="00323A98">
        <w:rPr>
          <w:rStyle w:val="longtext1"/>
          <w:rFonts w:asciiTheme="minorHAnsi" w:hAnsiTheme="minorHAnsi"/>
        </w:rPr>
        <w:t>Längd: 210 cm</w:t>
      </w:r>
      <w:r>
        <w:rPr>
          <w:rStyle w:val="longtext1"/>
          <w:rFonts w:asciiTheme="minorHAnsi" w:hAnsiTheme="minorHAnsi"/>
        </w:rPr>
        <w:t xml:space="preserve">, </w:t>
      </w:r>
      <w:r w:rsidRPr="00323A98">
        <w:rPr>
          <w:rStyle w:val="longtext1"/>
          <w:rFonts w:asciiTheme="minorHAnsi" w:hAnsiTheme="minorHAnsi"/>
        </w:rPr>
        <w:t>Bredd: 84 cm</w:t>
      </w:r>
      <w:r>
        <w:rPr>
          <w:rStyle w:val="longtext1"/>
          <w:rFonts w:asciiTheme="minorHAnsi" w:hAnsiTheme="minorHAnsi"/>
        </w:rPr>
        <w:t xml:space="preserve">, </w:t>
      </w:r>
      <w:r w:rsidRPr="00323A98">
        <w:rPr>
          <w:rStyle w:val="longtext1"/>
          <w:rFonts w:asciiTheme="minorHAnsi" w:hAnsiTheme="minorHAnsi"/>
        </w:rPr>
        <w:t>Höjd: 151 cm</w:t>
      </w:r>
      <w:r>
        <w:rPr>
          <w:rFonts w:asciiTheme="minorHAnsi" w:hAnsiTheme="minorHAnsi"/>
          <w:sz w:val="20"/>
          <w:szCs w:val="20"/>
        </w:rPr>
        <w:t xml:space="preserve">, </w:t>
      </w:r>
      <w:r w:rsidRPr="00323A98">
        <w:rPr>
          <w:rStyle w:val="longtext1"/>
          <w:rFonts w:asciiTheme="minorHAnsi" w:hAnsiTheme="minorHAnsi"/>
        </w:rPr>
        <w:t xml:space="preserve">Vikt: 164 kg </w:t>
      </w:r>
    </w:p>
    <w:p w:rsidR="00606824" w:rsidRDefault="00323A98" w:rsidP="00323A98">
      <w:pPr>
        <w:rPr>
          <w:rFonts w:ascii="Calibri" w:hAnsi="Calibri"/>
          <w:b/>
          <w:bCs/>
          <w:i/>
          <w:iCs/>
          <w:sz w:val="20"/>
        </w:rPr>
      </w:pPr>
      <w:r w:rsidRPr="00323A98">
        <w:rPr>
          <w:rStyle w:val="longtext1"/>
          <w:rFonts w:asciiTheme="minorHAnsi" w:hAnsiTheme="minorHAnsi"/>
          <w:b/>
        </w:rPr>
        <w:t>Pris:</w:t>
      </w:r>
      <w:r w:rsidRPr="00323A98">
        <w:rPr>
          <w:rStyle w:val="longtext1"/>
          <w:rFonts w:asciiTheme="minorHAnsi" w:hAnsiTheme="minorHAnsi"/>
        </w:rPr>
        <w:t xml:space="preserve"> 164 000 kr (</w:t>
      </w:r>
      <w:r w:rsidRPr="00323A98">
        <w:rPr>
          <w:rFonts w:asciiTheme="minorHAnsi" w:hAnsiTheme="minorHAnsi"/>
          <w:bCs/>
          <w:sz w:val="20"/>
          <w:szCs w:val="20"/>
        </w:rPr>
        <w:t xml:space="preserve">Inklusive </w:t>
      </w:r>
      <w:r w:rsidRPr="00323A98">
        <w:rPr>
          <w:rFonts w:asciiTheme="minorHAnsi" w:hAnsiTheme="minorHAnsi"/>
          <w:sz w:val="20"/>
          <w:szCs w:val="20"/>
        </w:rPr>
        <w:t>personlig träning, service och installation.)</w:t>
      </w:r>
      <w:r w:rsidR="00606824" w:rsidRPr="00606824">
        <w:rPr>
          <w:rFonts w:ascii="Calibri" w:hAnsi="Calibri"/>
          <w:b/>
          <w:bCs/>
          <w:i/>
          <w:iCs/>
          <w:sz w:val="20"/>
        </w:rPr>
        <w:t xml:space="preserve"> </w:t>
      </w:r>
    </w:p>
    <w:p w:rsidR="00606824" w:rsidRDefault="00606824" w:rsidP="00323A98">
      <w:pPr>
        <w:rPr>
          <w:rFonts w:ascii="Calibri" w:hAnsi="Calibri"/>
          <w:b/>
          <w:bCs/>
          <w:i/>
          <w:iCs/>
          <w:sz w:val="20"/>
        </w:rPr>
      </w:pPr>
    </w:p>
    <w:p w:rsidR="00606824" w:rsidRPr="00400730" w:rsidRDefault="00606824" w:rsidP="00323A98">
      <w:pPr>
        <w:rPr>
          <w:rFonts w:ascii="Calibri" w:hAnsi="Calibri"/>
          <w:i/>
          <w:iCs/>
          <w:sz w:val="20"/>
        </w:rPr>
      </w:pPr>
      <w:r w:rsidRPr="003C50F5">
        <w:rPr>
          <w:rFonts w:ascii="Calibri" w:hAnsi="Calibri"/>
          <w:b/>
          <w:bCs/>
          <w:i/>
          <w:iCs/>
          <w:sz w:val="20"/>
        </w:rPr>
        <w:t>Technogym</w:t>
      </w:r>
      <w:r w:rsidRPr="003C50F5">
        <w:rPr>
          <w:rFonts w:ascii="Calibri" w:hAnsi="Calibri"/>
          <w:i/>
          <w:iCs/>
          <w:sz w:val="20"/>
        </w:rPr>
        <w:t xml:space="preserve"> är världsledande inom design och produktion av modern träningsutrustning och används av mer än 15 miljoner människor. </w:t>
      </w:r>
      <w:r w:rsidRPr="003C50F5">
        <w:rPr>
          <w:rFonts w:ascii="Calibri" w:hAnsi="Calibri"/>
          <w:b/>
          <w:bCs/>
          <w:i/>
          <w:iCs/>
          <w:sz w:val="20"/>
        </w:rPr>
        <w:t>Technogym</w:t>
      </w:r>
      <w:r w:rsidRPr="003C50F5">
        <w:rPr>
          <w:rFonts w:ascii="Calibri" w:hAnsi="Calibri"/>
          <w:i/>
          <w:iCs/>
          <w:sz w:val="20"/>
        </w:rPr>
        <w:t xml:space="preserve"> har</w:t>
      </w:r>
      <w:r>
        <w:rPr>
          <w:rFonts w:ascii="Calibri" w:hAnsi="Calibri"/>
          <w:i/>
          <w:iCs/>
          <w:sz w:val="20"/>
        </w:rPr>
        <w:t xml:space="preserve">, utöver 20 000 hem, </w:t>
      </w:r>
      <w:r w:rsidRPr="003C50F5">
        <w:rPr>
          <w:rFonts w:ascii="Calibri" w:hAnsi="Calibri"/>
          <w:i/>
          <w:iCs/>
          <w:sz w:val="20"/>
        </w:rPr>
        <w:t>inrett öv</w:t>
      </w:r>
      <w:r>
        <w:rPr>
          <w:rFonts w:ascii="Calibri" w:hAnsi="Calibri"/>
          <w:i/>
          <w:iCs/>
          <w:sz w:val="20"/>
        </w:rPr>
        <w:t xml:space="preserve">er 50 000 träningsanläggningar och </w:t>
      </w:r>
      <w:r w:rsidRPr="003C50F5">
        <w:rPr>
          <w:rFonts w:ascii="Calibri" w:hAnsi="Calibri"/>
          <w:i/>
          <w:iCs/>
          <w:sz w:val="20"/>
        </w:rPr>
        <w:t>30 000 hotell i mer än 60 länder.</w:t>
      </w:r>
      <w:r w:rsidRPr="003C50F5">
        <w:rPr>
          <w:rFonts w:ascii="Calibri" w:hAnsi="Calibri" w:cs="Verdana"/>
          <w:i/>
          <w:iCs/>
          <w:color w:val="363636"/>
          <w:sz w:val="20"/>
        </w:rPr>
        <w:t xml:space="preserve"> </w:t>
      </w:r>
      <w:r w:rsidRPr="003C50F5">
        <w:rPr>
          <w:rFonts w:ascii="Calibri" w:hAnsi="Calibri"/>
          <w:i/>
          <w:iCs/>
          <w:sz w:val="20"/>
        </w:rPr>
        <w:t>Technogym levererar även till ledande sjukgymnastmottagningar, sjukhus, idrottskliniker, rehabiliteringscenter, sport- och hälsocenter.</w:t>
      </w:r>
      <w:r w:rsidR="00400730">
        <w:rPr>
          <w:rFonts w:ascii="Calibri" w:hAnsi="Calibri"/>
          <w:i/>
          <w:iCs/>
          <w:sz w:val="20"/>
        </w:rPr>
        <w:br/>
      </w:r>
    </w:p>
    <w:p w:rsidR="00323A98" w:rsidRPr="00606824" w:rsidRDefault="00323A98" w:rsidP="00606824">
      <w:pPr>
        <w:spacing w:before="100" w:beforeAutospacing="1" w:after="100" w:afterAutospacing="1"/>
        <w:jc w:val="center"/>
        <w:rPr>
          <w:rFonts w:asciiTheme="minorHAnsi" w:hAnsiTheme="minorHAnsi"/>
          <w:b/>
          <w:bCs/>
          <w:sz w:val="16"/>
          <w:szCs w:val="16"/>
        </w:rPr>
      </w:pPr>
      <w:r w:rsidRPr="00B82A38">
        <w:rPr>
          <w:rFonts w:asciiTheme="minorHAnsi" w:hAnsiTheme="minorHAnsi"/>
          <w:b/>
          <w:bCs/>
          <w:sz w:val="16"/>
          <w:szCs w:val="16"/>
        </w:rPr>
        <w:t>För mer information:</w:t>
      </w:r>
      <w:r w:rsidRPr="00B82A38">
        <w:rPr>
          <w:rFonts w:asciiTheme="minorHAnsi" w:hAnsiTheme="minorHAnsi"/>
          <w:b/>
          <w:bCs/>
          <w:sz w:val="16"/>
          <w:szCs w:val="16"/>
        </w:rPr>
        <w:br/>
      </w:r>
      <w:r w:rsidRPr="00B82A38">
        <w:rPr>
          <w:rFonts w:asciiTheme="minorHAnsi" w:hAnsiTheme="minorHAnsi"/>
          <w:sz w:val="16"/>
          <w:szCs w:val="16"/>
        </w:rPr>
        <w:t>Sara Werselius, marknadskoordinator. Telefon: +46(0)8-441 87 51 – Växel: +46(0)8-441 87 80</w:t>
      </w:r>
      <w:r w:rsidRPr="00B82A38">
        <w:rPr>
          <w:rFonts w:asciiTheme="minorHAnsi" w:hAnsiTheme="minorHAnsi"/>
          <w:sz w:val="16"/>
          <w:szCs w:val="16"/>
        </w:rPr>
        <w:br/>
      </w:r>
      <w:hyperlink r:id="rId6" w:history="1">
        <w:r w:rsidRPr="00B82A38">
          <w:rPr>
            <w:rStyle w:val="Hyperlnk"/>
            <w:rFonts w:asciiTheme="minorHAnsi" w:hAnsiTheme="minorHAnsi"/>
            <w:sz w:val="16"/>
            <w:szCs w:val="16"/>
          </w:rPr>
          <w:t>sara@svenskfitness.se</w:t>
        </w:r>
      </w:hyperlink>
      <w:r w:rsidRPr="00B82A38">
        <w:rPr>
          <w:rFonts w:asciiTheme="minorHAnsi" w:hAnsiTheme="minorHAnsi"/>
          <w:sz w:val="16"/>
          <w:szCs w:val="16"/>
        </w:rPr>
        <w:t xml:space="preserve"> – </w:t>
      </w:r>
      <w:hyperlink r:id="rId7" w:history="1">
        <w:r w:rsidRPr="00B82A38">
          <w:rPr>
            <w:rStyle w:val="Hyperlnk"/>
            <w:rFonts w:asciiTheme="minorHAnsi" w:hAnsiTheme="minorHAnsi"/>
            <w:sz w:val="16"/>
            <w:szCs w:val="16"/>
          </w:rPr>
          <w:t>www.svenskfitness.se</w:t>
        </w:r>
      </w:hyperlink>
      <w:r w:rsidR="00EC0FC8">
        <w:rPr>
          <w:rFonts w:asciiTheme="minorHAnsi" w:hAnsiTheme="minorHAnsi"/>
          <w:sz w:val="16"/>
          <w:szCs w:val="16"/>
        </w:rPr>
        <w:t xml:space="preserve"> </w:t>
      </w:r>
      <w:r w:rsidRPr="00B82A38">
        <w:rPr>
          <w:rFonts w:asciiTheme="minorHAnsi" w:hAnsiTheme="minorHAnsi"/>
          <w:sz w:val="16"/>
          <w:szCs w:val="16"/>
        </w:rPr>
        <w:t xml:space="preserve">– </w:t>
      </w:r>
      <w:hyperlink r:id="rId8" w:history="1">
        <w:r w:rsidRPr="00B82A38">
          <w:rPr>
            <w:rStyle w:val="Hyperlnk"/>
            <w:rFonts w:asciiTheme="minorHAnsi" w:hAnsiTheme="minorHAnsi"/>
            <w:sz w:val="16"/>
            <w:szCs w:val="16"/>
          </w:rPr>
          <w:t>www.technogym.com</w:t>
        </w:r>
      </w:hyperlink>
      <w:r w:rsidRPr="00B82A38">
        <w:rPr>
          <w:rFonts w:asciiTheme="minorHAnsi" w:hAnsiTheme="minorHAnsi"/>
          <w:sz w:val="16"/>
          <w:szCs w:val="16"/>
        </w:rPr>
        <w:br/>
        <w:t xml:space="preserve">Bilder får användas för fri publicering, mot angivande av byline </w:t>
      </w:r>
      <w:r w:rsidRPr="00B82A38">
        <w:rPr>
          <w:rFonts w:asciiTheme="minorHAnsi" w:hAnsiTheme="minorHAnsi"/>
          <w:b/>
          <w:bCs/>
          <w:sz w:val="16"/>
          <w:szCs w:val="16"/>
        </w:rPr>
        <w:t>Foto:</w:t>
      </w:r>
      <w:r w:rsidRPr="00B82A38">
        <w:rPr>
          <w:rFonts w:asciiTheme="minorHAnsi" w:hAnsiTheme="minorHAnsi"/>
          <w:sz w:val="16"/>
          <w:szCs w:val="16"/>
        </w:rPr>
        <w:t xml:space="preserve"> </w:t>
      </w:r>
      <w:r w:rsidRPr="00B82A38">
        <w:rPr>
          <w:rFonts w:asciiTheme="minorHAnsi" w:hAnsiTheme="minorHAnsi"/>
          <w:b/>
          <w:bCs/>
          <w:sz w:val="16"/>
          <w:szCs w:val="16"/>
        </w:rPr>
        <w:t>Technogym</w:t>
      </w:r>
    </w:p>
    <w:sectPr w:rsidR="00323A98" w:rsidRPr="00606824" w:rsidSect="00323A98">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1304"/>
  <w:hyphenationZone w:val="425"/>
  <w:noPunctuationKerning/>
  <w:characterSpacingControl w:val="doNotCompress"/>
  <w:compat/>
  <w:rsids>
    <w:rsidRoot w:val="00425851"/>
    <w:rsid w:val="0000002E"/>
    <w:rsid w:val="00000DD2"/>
    <w:rsid w:val="00002624"/>
    <w:rsid w:val="000027E4"/>
    <w:rsid w:val="000030D9"/>
    <w:rsid w:val="0000311A"/>
    <w:rsid w:val="00003811"/>
    <w:rsid w:val="00010D60"/>
    <w:rsid w:val="00011558"/>
    <w:rsid w:val="000116AA"/>
    <w:rsid w:val="000122E2"/>
    <w:rsid w:val="0001455D"/>
    <w:rsid w:val="00017605"/>
    <w:rsid w:val="00017AF3"/>
    <w:rsid w:val="00017BAC"/>
    <w:rsid w:val="000208F0"/>
    <w:rsid w:val="00021147"/>
    <w:rsid w:val="00021FD7"/>
    <w:rsid w:val="00022184"/>
    <w:rsid w:val="00023E40"/>
    <w:rsid w:val="00024237"/>
    <w:rsid w:val="00024D32"/>
    <w:rsid w:val="000254C3"/>
    <w:rsid w:val="00026408"/>
    <w:rsid w:val="00031AE1"/>
    <w:rsid w:val="00032566"/>
    <w:rsid w:val="000325EE"/>
    <w:rsid w:val="000328BC"/>
    <w:rsid w:val="0003329A"/>
    <w:rsid w:val="00037ED4"/>
    <w:rsid w:val="000417FD"/>
    <w:rsid w:val="00042678"/>
    <w:rsid w:val="00042E98"/>
    <w:rsid w:val="00044124"/>
    <w:rsid w:val="00044C0E"/>
    <w:rsid w:val="0004635E"/>
    <w:rsid w:val="00046FC9"/>
    <w:rsid w:val="00051582"/>
    <w:rsid w:val="00054778"/>
    <w:rsid w:val="0005680B"/>
    <w:rsid w:val="0005756A"/>
    <w:rsid w:val="00062C06"/>
    <w:rsid w:val="00062FB0"/>
    <w:rsid w:val="0006339E"/>
    <w:rsid w:val="00063F88"/>
    <w:rsid w:val="000663FC"/>
    <w:rsid w:val="00067787"/>
    <w:rsid w:val="00067BEA"/>
    <w:rsid w:val="00067E98"/>
    <w:rsid w:val="0007049F"/>
    <w:rsid w:val="000704B3"/>
    <w:rsid w:val="00070D97"/>
    <w:rsid w:val="00072C0E"/>
    <w:rsid w:val="0007588F"/>
    <w:rsid w:val="000763CD"/>
    <w:rsid w:val="0007737E"/>
    <w:rsid w:val="00080FAF"/>
    <w:rsid w:val="000817B3"/>
    <w:rsid w:val="00082A5B"/>
    <w:rsid w:val="000837BD"/>
    <w:rsid w:val="00083F67"/>
    <w:rsid w:val="0008517A"/>
    <w:rsid w:val="000854F4"/>
    <w:rsid w:val="000859A3"/>
    <w:rsid w:val="000864AD"/>
    <w:rsid w:val="00087BA6"/>
    <w:rsid w:val="00091BC4"/>
    <w:rsid w:val="00091E0E"/>
    <w:rsid w:val="000964F7"/>
    <w:rsid w:val="00096B4E"/>
    <w:rsid w:val="00096D81"/>
    <w:rsid w:val="000A2737"/>
    <w:rsid w:val="000A2BA7"/>
    <w:rsid w:val="000A3D44"/>
    <w:rsid w:val="000A6B09"/>
    <w:rsid w:val="000A721D"/>
    <w:rsid w:val="000B0EED"/>
    <w:rsid w:val="000B1900"/>
    <w:rsid w:val="000B2031"/>
    <w:rsid w:val="000B38A1"/>
    <w:rsid w:val="000B4BA6"/>
    <w:rsid w:val="000B5CB3"/>
    <w:rsid w:val="000B641F"/>
    <w:rsid w:val="000B681D"/>
    <w:rsid w:val="000B77A7"/>
    <w:rsid w:val="000C0421"/>
    <w:rsid w:val="000C1761"/>
    <w:rsid w:val="000C1CAC"/>
    <w:rsid w:val="000C40F7"/>
    <w:rsid w:val="000C4F9A"/>
    <w:rsid w:val="000C618E"/>
    <w:rsid w:val="000C739A"/>
    <w:rsid w:val="000D34E4"/>
    <w:rsid w:val="000D43BA"/>
    <w:rsid w:val="000D6364"/>
    <w:rsid w:val="000D7153"/>
    <w:rsid w:val="000D7DCC"/>
    <w:rsid w:val="000E1B45"/>
    <w:rsid w:val="000E1D03"/>
    <w:rsid w:val="000E3377"/>
    <w:rsid w:val="000E3E10"/>
    <w:rsid w:val="000E6417"/>
    <w:rsid w:val="000E669A"/>
    <w:rsid w:val="000E7A85"/>
    <w:rsid w:val="000F0EDC"/>
    <w:rsid w:val="000F1481"/>
    <w:rsid w:val="000F36BB"/>
    <w:rsid w:val="000F41B3"/>
    <w:rsid w:val="000F67D3"/>
    <w:rsid w:val="000F78D9"/>
    <w:rsid w:val="0010086E"/>
    <w:rsid w:val="00101B4E"/>
    <w:rsid w:val="00104A20"/>
    <w:rsid w:val="00104D48"/>
    <w:rsid w:val="001068B1"/>
    <w:rsid w:val="00107118"/>
    <w:rsid w:val="00107697"/>
    <w:rsid w:val="00107E34"/>
    <w:rsid w:val="00110244"/>
    <w:rsid w:val="00111D18"/>
    <w:rsid w:val="001130CE"/>
    <w:rsid w:val="00113D22"/>
    <w:rsid w:val="00114631"/>
    <w:rsid w:val="00115E29"/>
    <w:rsid w:val="00116E03"/>
    <w:rsid w:val="00117806"/>
    <w:rsid w:val="00117958"/>
    <w:rsid w:val="00124940"/>
    <w:rsid w:val="00125B06"/>
    <w:rsid w:val="00126FA7"/>
    <w:rsid w:val="00127817"/>
    <w:rsid w:val="001301AD"/>
    <w:rsid w:val="001301C7"/>
    <w:rsid w:val="00131727"/>
    <w:rsid w:val="00131856"/>
    <w:rsid w:val="00131F52"/>
    <w:rsid w:val="00132BB2"/>
    <w:rsid w:val="0013328E"/>
    <w:rsid w:val="0013399D"/>
    <w:rsid w:val="00134013"/>
    <w:rsid w:val="00134A48"/>
    <w:rsid w:val="00135E27"/>
    <w:rsid w:val="00136144"/>
    <w:rsid w:val="001362DE"/>
    <w:rsid w:val="00140144"/>
    <w:rsid w:val="00141E3E"/>
    <w:rsid w:val="001441F9"/>
    <w:rsid w:val="00151B02"/>
    <w:rsid w:val="00154E7D"/>
    <w:rsid w:val="00162432"/>
    <w:rsid w:val="00164159"/>
    <w:rsid w:val="00165444"/>
    <w:rsid w:val="00166824"/>
    <w:rsid w:val="00166F95"/>
    <w:rsid w:val="00167249"/>
    <w:rsid w:val="001709D9"/>
    <w:rsid w:val="001716C2"/>
    <w:rsid w:val="00173FD6"/>
    <w:rsid w:val="001748E3"/>
    <w:rsid w:val="00177A06"/>
    <w:rsid w:val="00181460"/>
    <w:rsid w:val="001837DA"/>
    <w:rsid w:val="00184835"/>
    <w:rsid w:val="001857A1"/>
    <w:rsid w:val="001871AA"/>
    <w:rsid w:val="00195323"/>
    <w:rsid w:val="00195DF8"/>
    <w:rsid w:val="001974D6"/>
    <w:rsid w:val="001A11DF"/>
    <w:rsid w:val="001A23D0"/>
    <w:rsid w:val="001A359C"/>
    <w:rsid w:val="001A46CC"/>
    <w:rsid w:val="001A6012"/>
    <w:rsid w:val="001A6363"/>
    <w:rsid w:val="001B1C57"/>
    <w:rsid w:val="001B6A25"/>
    <w:rsid w:val="001C1E34"/>
    <w:rsid w:val="001D0B9D"/>
    <w:rsid w:val="001D3509"/>
    <w:rsid w:val="001D5A06"/>
    <w:rsid w:val="001D77F9"/>
    <w:rsid w:val="001E0297"/>
    <w:rsid w:val="001E29BD"/>
    <w:rsid w:val="001E2ABD"/>
    <w:rsid w:val="001E2FCC"/>
    <w:rsid w:val="001E4EA6"/>
    <w:rsid w:val="001E5E7B"/>
    <w:rsid w:val="001E5E7D"/>
    <w:rsid w:val="001E6DAA"/>
    <w:rsid w:val="001E764C"/>
    <w:rsid w:val="001F0CC2"/>
    <w:rsid w:val="001F2092"/>
    <w:rsid w:val="001F21F1"/>
    <w:rsid w:val="001F3EED"/>
    <w:rsid w:val="001F40C5"/>
    <w:rsid w:val="001F4B03"/>
    <w:rsid w:val="00200A55"/>
    <w:rsid w:val="0020142C"/>
    <w:rsid w:val="00201686"/>
    <w:rsid w:val="00201A1F"/>
    <w:rsid w:val="0020285A"/>
    <w:rsid w:val="00203177"/>
    <w:rsid w:val="00203C80"/>
    <w:rsid w:val="00205D75"/>
    <w:rsid w:val="00210FF2"/>
    <w:rsid w:val="002113B9"/>
    <w:rsid w:val="00211841"/>
    <w:rsid w:val="00215100"/>
    <w:rsid w:val="002217C5"/>
    <w:rsid w:val="00223430"/>
    <w:rsid w:val="002260CF"/>
    <w:rsid w:val="00231DBA"/>
    <w:rsid w:val="0023207E"/>
    <w:rsid w:val="00232827"/>
    <w:rsid w:val="00234379"/>
    <w:rsid w:val="002344D6"/>
    <w:rsid w:val="00235728"/>
    <w:rsid w:val="00236567"/>
    <w:rsid w:val="0023713D"/>
    <w:rsid w:val="002413A3"/>
    <w:rsid w:val="00241A29"/>
    <w:rsid w:val="00242135"/>
    <w:rsid w:val="00243658"/>
    <w:rsid w:val="00244578"/>
    <w:rsid w:val="002450C1"/>
    <w:rsid w:val="0024569F"/>
    <w:rsid w:val="002457B6"/>
    <w:rsid w:val="002463FA"/>
    <w:rsid w:val="0024661C"/>
    <w:rsid w:val="00247359"/>
    <w:rsid w:val="002509E9"/>
    <w:rsid w:val="00250B3A"/>
    <w:rsid w:val="002545D2"/>
    <w:rsid w:val="00254731"/>
    <w:rsid w:val="00260AB4"/>
    <w:rsid w:val="00260B09"/>
    <w:rsid w:val="00261193"/>
    <w:rsid w:val="00262CAA"/>
    <w:rsid w:val="00265755"/>
    <w:rsid w:val="002659DC"/>
    <w:rsid w:val="0026619E"/>
    <w:rsid w:val="00266B3C"/>
    <w:rsid w:val="00270791"/>
    <w:rsid w:val="00270C48"/>
    <w:rsid w:val="0027129E"/>
    <w:rsid w:val="00272779"/>
    <w:rsid w:val="00272D14"/>
    <w:rsid w:val="002735B2"/>
    <w:rsid w:val="0028038B"/>
    <w:rsid w:val="0028181D"/>
    <w:rsid w:val="0028192C"/>
    <w:rsid w:val="00281D41"/>
    <w:rsid w:val="0028207B"/>
    <w:rsid w:val="002834CA"/>
    <w:rsid w:val="00284E4E"/>
    <w:rsid w:val="00287113"/>
    <w:rsid w:val="00290065"/>
    <w:rsid w:val="0029142A"/>
    <w:rsid w:val="00295772"/>
    <w:rsid w:val="0029579C"/>
    <w:rsid w:val="002960A9"/>
    <w:rsid w:val="00297584"/>
    <w:rsid w:val="00297BDD"/>
    <w:rsid w:val="00297C10"/>
    <w:rsid w:val="002A18CF"/>
    <w:rsid w:val="002A4FF5"/>
    <w:rsid w:val="002A549E"/>
    <w:rsid w:val="002A5645"/>
    <w:rsid w:val="002A70ED"/>
    <w:rsid w:val="002B0115"/>
    <w:rsid w:val="002B1163"/>
    <w:rsid w:val="002B2495"/>
    <w:rsid w:val="002B2AE8"/>
    <w:rsid w:val="002B38AF"/>
    <w:rsid w:val="002B4F85"/>
    <w:rsid w:val="002B60EB"/>
    <w:rsid w:val="002B6E72"/>
    <w:rsid w:val="002B724B"/>
    <w:rsid w:val="002C0617"/>
    <w:rsid w:val="002C0A86"/>
    <w:rsid w:val="002C137B"/>
    <w:rsid w:val="002C2925"/>
    <w:rsid w:val="002C4869"/>
    <w:rsid w:val="002C4FA1"/>
    <w:rsid w:val="002C5452"/>
    <w:rsid w:val="002C56AE"/>
    <w:rsid w:val="002C5C91"/>
    <w:rsid w:val="002D0ADF"/>
    <w:rsid w:val="002D11BA"/>
    <w:rsid w:val="002D3659"/>
    <w:rsid w:val="002D4346"/>
    <w:rsid w:val="002D4382"/>
    <w:rsid w:val="002D4680"/>
    <w:rsid w:val="002D5466"/>
    <w:rsid w:val="002D6CFD"/>
    <w:rsid w:val="002E1527"/>
    <w:rsid w:val="002E2BA6"/>
    <w:rsid w:val="002E515E"/>
    <w:rsid w:val="002E5176"/>
    <w:rsid w:val="002E55EB"/>
    <w:rsid w:val="002E5749"/>
    <w:rsid w:val="002E5EC7"/>
    <w:rsid w:val="002E6485"/>
    <w:rsid w:val="002E6D90"/>
    <w:rsid w:val="002E7373"/>
    <w:rsid w:val="002F098F"/>
    <w:rsid w:val="002F13A3"/>
    <w:rsid w:val="002F1F98"/>
    <w:rsid w:val="002F30C1"/>
    <w:rsid w:val="002F3918"/>
    <w:rsid w:val="002F3CF7"/>
    <w:rsid w:val="002F4BBE"/>
    <w:rsid w:val="002F4D57"/>
    <w:rsid w:val="002F6172"/>
    <w:rsid w:val="00300733"/>
    <w:rsid w:val="00300F80"/>
    <w:rsid w:val="00301DF7"/>
    <w:rsid w:val="00303DF5"/>
    <w:rsid w:val="00313050"/>
    <w:rsid w:val="0031321A"/>
    <w:rsid w:val="0031569B"/>
    <w:rsid w:val="003157C9"/>
    <w:rsid w:val="00317F33"/>
    <w:rsid w:val="00320294"/>
    <w:rsid w:val="003205E8"/>
    <w:rsid w:val="003217F2"/>
    <w:rsid w:val="00321E96"/>
    <w:rsid w:val="00321F74"/>
    <w:rsid w:val="00323A98"/>
    <w:rsid w:val="0032405D"/>
    <w:rsid w:val="00324780"/>
    <w:rsid w:val="003249CC"/>
    <w:rsid w:val="00324B78"/>
    <w:rsid w:val="003262FB"/>
    <w:rsid w:val="0033315C"/>
    <w:rsid w:val="00335720"/>
    <w:rsid w:val="0033646C"/>
    <w:rsid w:val="0034029D"/>
    <w:rsid w:val="003408F6"/>
    <w:rsid w:val="00340A27"/>
    <w:rsid w:val="00343A07"/>
    <w:rsid w:val="00343FAE"/>
    <w:rsid w:val="003466BD"/>
    <w:rsid w:val="003475A8"/>
    <w:rsid w:val="0035007C"/>
    <w:rsid w:val="00355BD9"/>
    <w:rsid w:val="00357241"/>
    <w:rsid w:val="00360F46"/>
    <w:rsid w:val="0036509E"/>
    <w:rsid w:val="00366407"/>
    <w:rsid w:val="0036682B"/>
    <w:rsid w:val="00371144"/>
    <w:rsid w:val="00371B19"/>
    <w:rsid w:val="00371C66"/>
    <w:rsid w:val="00372503"/>
    <w:rsid w:val="00374095"/>
    <w:rsid w:val="00375E0E"/>
    <w:rsid w:val="00381359"/>
    <w:rsid w:val="00382778"/>
    <w:rsid w:val="003852E0"/>
    <w:rsid w:val="00386618"/>
    <w:rsid w:val="00387738"/>
    <w:rsid w:val="00391421"/>
    <w:rsid w:val="00391642"/>
    <w:rsid w:val="003929C8"/>
    <w:rsid w:val="003944FE"/>
    <w:rsid w:val="00394E92"/>
    <w:rsid w:val="00395626"/>
    <w:rsid w:val="003973D8"/>
    <w:rsid w:val="003A47A2"/>
    <w:rsid w:val="003A5C70"/>
    <w:rsid w:val="003A62CA"/>
    <w:rsid w:val="003A6FE0"/>
    <w:rsid w:val="003A7BC4"/>
    <w:rsid w:val="003B2E0C"/>
    <w:rsid w:val="003B5BA6"/>
    <w:rsid w:val="003C16D1"/>
    <w:rsid w:val="003C26F0"/>
    <w:rsid w:val="003C2A5D"/>
    <w:rsid w:val="003C54F0"/>
    <w:rsid w:val="003C6C1E"/>
    <w:rsid w:val="003C6F2C"/>
    <w:rsid w:val="003C7364"/>
    <w:rsid w:val="003C766D"/>
    <w:rsid w:val="003C7BC2"/>
    <w:rsid w:val="003C7CB3"/>
    <w:rsid w:val="003D11F5"/>
    <w:rsid w:val="003D1ABF"/>
    <w:rsid w:val="003D1D15"/>
    <w:rsid w:val="003D1D83"/>
    <w:rsid w:val="003D2BBE"/>
    <w:rsid w:val="003D5472"/>
    <w:rsid w:val="003D547C"/>
    <w:rsid w:val="003D6EE4"/>
    <w:rsid w:val="003D7444"/>
    <w:rsid w:val="003D7E2E"/>
    <w:rsid w:val="003E0252"/>
    <w:rsid w:val="003E1BC9"/>
    <w:rsid w:val="003E6D3E"/>
    <w:rsid w:val="003E759E"/>
    <w:rsid w:val="003F05AD"/>
    <w:rsid w:val="003F211D"/>
    <w:rsid w:val="003F2642"/>
    <w:rsid w:val="003F2982"/>
    <w:rsid w:val="003F59C9"/>
    <w:rsid w:val="003F6B4F"/>
    <w:rsid w:val="003F7FA1"/>
    <w:rsid w:val="00400730"/>
    <w:rsid w:val="00400C93"/>
    <w:rsid w:val="0040177F"/>
    <w:rsid w:val="004017C1"/>
    <w:rsid w:val="00402B54"/>
    <w:rsid w:val="00402F59"/>
    <w:rsid w:val="004041CE"/>
    <w:rsid w:val="00404B0C"/>
    <w:rsid w:val="00404FDA"/>
    <w:rsid w:val="00406BEB"/>
    <w:rsid w:val="00410F4F"/>
    <w:rsid w:val="004156DB"/>
    <w:rsid w:val="00415B1C"/>
    <w:rsid w:val="00416801"/>
    <w:rsid w:val="004176A3"/>
    <w:rsid w:val="004240CD"/>
    <w:rsid w:val="004249EC"/>
    <w:rsid w:val="00425851"/>
    <w:rsid w:val="00426636"/>
    <w:rsid w:val="00427E6F"/>
    <w:rsid w:val="00432AD4"/>
    <w:rsid w:val="00432EC7"/>
    <w:rsid w:val="004338EB"/>
    <w:rsid w:val="00434D3F"/>
    <w:rsid w:val="00435DC2"/>
    <w:rsid w:val="00436D41"/>
    <w:rsid w:val="0044136F"/>
    <w:rsid w:val="0044449D"/>
    <w:rsid w:val="00446100"/>
    <w:rsid w:val="004466D0"/>
    <w:rsid w:val="00446A5B"/>
    <w:rsid w:val="004471E8"/>
    <w:rsid w:val="00447689"/>
    <w:rsid w:val="004477D9"/>
    <w:rsid w:val="00451FC8"/>
    <w:rsid w:val="00452C30"/>
    <w:rsid w:val="00456001"/>
    <w:rsid w:val="00456B6E"/>
    <w:rsid w:val="00460599"/>
    <w:rsid w:val="004612E9"/>
    <w:rsid w:val="00464553"/>
    <w:rsid w:val="0046702A"/>
    <w:rsid w:val="00471337"/>
    <w:rsid w:val="004722E6"/>
    <w:rsid w:val="004734BA"/>
    <w:rsid w:val="00474BC8"/>
    <w:rsid w:val="004753EE"/>
    <w:rsid w:val="0047582E"/>
    <w:rsid w:val="004765CA"/>
    <w:rsid w:val="00480FFB"/>
    <w:rsid w:val="00481226"/>
    <w:rsid w:val="00482F6E"/>
    <w:rsid w:val="0048430E"/>
    <w:rsid w:val="004849DD"/>
    <w:rsid w:val="0048684D"/>
    <w:rsid w:val="00490B50"/>
    <w:rsid w:val="00491947"/>
    <w:rsid w:val="00491A4F"/>
    <w:rsid w:val="0049252C"/>
    <w:rsid w:val="00494585"/>
    <w:rsid w:val="004951D7"/>
    <w:rsid w:val="004969AE"/>
    <w:rsid w:val="004A0795"/>
    <w:rsid w:val="004A0A9D"/>
    <w:rsid w:val="004A1903"/>
    <w:rsid w:val="004A1DBA"/>
    <w:rsid w:val="004A226D"/>
    <w:rsid w:val="004A36C7"/>
    <w:rsid w:val="004A3AA0"/>
    <w:rsid w:val="004A45B1"/>
    <w:rsid w:val="004A6EE2"/>
    <w:rsid w:val="004B1F4C"/>
    <w:rsid w:val="004B212F"/>
    <w:rsid w:val="004B273B"/>
    <w:rsid w:val="004C0889"/>
    <w:rsid w:val="004C0DE9"/>
    <w:rsid w:val="004C2C12"/>
    <w:rsid w:val="004C4C79"/>
    <w:rsid w:val="004C4D0C"/>
    <w:rsid w:val="004D0D6F"/>
    <w:rsid w:val="004D102B"/>
    <w:rsid w:val="004D1AB0"/>
    <w:rsid w:val="004D2235"/>
    <w:rsid w:val="004D25CC"/>
    <w:rsid w:val="004D28A4"/>
    <w:rsid w:val="004D44E7"/>
    <w:rsid w:val="004D467C"/>
    <w:rsid w:val="004E2A09"/>
    <w:rsid w:val="004E701C"/>
    <w:rsid w:val="004E7BA6"/>
    <w:rsid w:val="004F1267"/>
    <w:rsid w:val="004F1795"/>
    <w:rsid w:val="004F4D3B"/>
    <w:rsid w:val="004F4FEE"/>
    <w:rsid w:val="004F783D"/>
    <w:rsid w:val="004F7943"/>
    <w:rsid w:val="0050030E"/>
    <w:rsid w:val="00502012"/>
    <w:rsid w:val="00502AF6"/>
    <w:rsid w:val="0050603B"/>
    <w:rsid w:val="005076B7"/>
    <w:rsid w:val="00510B48"/>
    <w:rsid w:val="00510BB5"/>
    <w:rsid w:val="0051109A"/>
    <w:rsid w:val="0051222D"/>
    <w:rsid w:val="00515AD3"/>
    <w:rsid w:val="005166EF"/>
    <w:rsid w:val="00517A55"/>
    <w:rsid w:val="00520146"/>
    <w:rsid w:val="00522119"/>
    <w:rsid w:val="00523004"/>
    <w:rsid w:val="00523DED"/>
    <w:rsid w:val="0052404F"/>
    <w:rsid w:val="00525070"/>
    <w:rsid w:val="00525F20"/>
    <w:rsid w:val="005304C6"/>
    <w:rsid w:val="00530894"/>
    <w:rsid w:val="00531681"/>
    <w:rsid w:val="005316F5"/>
    <w:rsid w:val="00534473"/>
    <w:rsid w:val="00534B74"/>
    <w:rsid w:val="0053547F"/>
    <w:rsid w:val="00535EA2"/>
    <w:rsid w:val="0054002B"/>
    <w:rsid w:val="00541E14"/>
    <w:rsid w:val="00542B76"/>
    <w:rsid w:val="00544E0A"/>
    <w:rsid w:val="00547CD8"/>
    <w:rsid w:val="0055082A"/>
    <w:rsid w:val="00550AB0"/>
    <w:rsid w:val="00551A5B"/>
    <w:rsid w:val="005520BD"/>
    <w:rsid w:val="005538A9"/>
    <w:rsid w:val="005544D4"/>
    <w:rsid w:val="005548AE"/>
    <w:rsid w:val="00557BB3"/>
    <w:rsid w:val="0056051C"/>
    <w:rsid w:val="005613D3"/>
    <w:rsid w:val="00563310"/>
    <w:rsid w:val="0056478D"/>
    <w:rsid w:val="00564863"/>
    <w:rsid w:val="00565B94"/>
    <w:rsid w:val="0056718D"/>
    <w:rsid w:val="0057208C"/>
    <w:rsid w:val="00572576"/>
    <w:rsid w:val="00574B0C"/>
    <w:rsid w:val="00576784"/>
    <w:rsid w:val="00576F92"/>
    <w:rsid w:val="005772A3"/>
    <w:rsid w:val="0057792A"/>
    <w:rsid w:val="00577A03"/>
    <w:rsid w:val="005870D4"/>
    <w:rsid w:val="00590AA0"/>
    <w:rsid w:val="00590CE8"/>
    <w:rsid w:val="00591F4C"/>
    <w:rsid w:val="00593F9A"/>
    <w:rsid w:val="005944DD"/>
    <w:rsid w:val="005946A8"/>
    <w:rsid w:val="00596C1A"/>
    <w:rsid w:val="00596CFD"/>
    <w:rsid w:val="00597949"/>
    <w:rsid w:val="00597D1B"/>
    <w:rsid w:val="005A05CF"/>
    <w:rsid w:val="005A0E18"/>
    <w:rsid w:val="005A1049"/>
    <w:rsid w:val="005A2DC9"/>
    <w:rsid w:val="005A2ED6"/>
    <w:rsid w:val="005A3E1E"/>
    <w:rsid w:val="005A46D5"/>
    <w:rsid w:val="005A4A8B"/>
    <w:rsid w:val="005A5030"/>
    <w:rsid w:val="005A55D2"/>
    <w:rsid w:val="005A6BAA"/>
    <w:rsid w:val="005B0015"/>
    <w:rsid w:val="005B0C8C"/>
    <w:rsid w:val="005B161B"/>
    <w:rsid w:val="005B211E"/>
    <w:rsid w:val="005B22D3"/>
    <w:rsid w:val="005B3C36"/>
    <w:rsid w:val="005B66C6"/>
    <w:rsid w:val="005B6CA3"/>
    <w:rsid w:val="005C4CB7"/>
    <w:rsid w:val="005C5644"/>
    <w:rsid w:val="005D0F7E"/>
    <w:rsid w:val="005D1B99"/>
    <w:rsid w:val="005D235C"/>
    <w:rsid w:val="005D3D6A"/>
    <w:rsid w:val="005D3F7C"/>
    <w:rsid w:val="005D55D0"/>
    <w:rsid w:val="005D5604"/>
    <w:rsid w:val="005D5E92"/>
    <w:rsid w:val="005D5F92"/>
    <w:rsid w:val="005D64ED"/>
    <w:rsid w:val="005D77A6"/>
    <w:rsid w:val="005D7F36"/>
    <w:rsid w:val="005E1CCE"/>
    <w:rsid w:val="005E1F57"/>
    <w:rsid w:val="005E3B62"/>
    <w:rsid w:val="005E4019"/>
    <w:rsid w:val="005E5495"/>
    <w:rsid w:val="005E65F2"/>
    <w:rsid w:val="005E6889"/>
    <w:rsid w:val="005E68D9"/>
    <w:rsid w:val="005F04C4"/>
    <w:rsid w:val="005F1FDB"/>
    <w:rsid w:val="005F4233"/>
    <w:rsid w:val="005F5F2B"/>
    <w:rsid w:val="005F6706"/>
    <w:rsid w:val="005F6855"/>
    <w:rsid w:val="005F741C"/>
    <w:rsid w:val="0060021A"/>
    <w:rsid w:val="0060088F"/>
    <w:rsid w:val="00604A9C"/>
    <w:rsid w:val="00604F0A"/>
    <w:rsid w:val="00606824"/>
    <w:rsid w:val="00607987"/>
    <w:rsid w:val="006112E1"/>
    <w:rsid w:val="00611C31"/>
    <w:rsid w:val="00614383"/>
    <w:rsid w:val="0061670A"/>
    <w:rsid w:val="00621DCE"/>
    <w:rsid w:val="0062222F"/>
    <w:rsid w:val="006227FA"/>
    <w:rsid w:val="00623ADD"/>
    <w:rsid w:val="0062467E"/>
    <w:rsid w:val="00624D20"/>
    <w:rsid w:val="0062618E"/>
    <w:rsid w:val="006303AE"/>
    <w:rsid w:val="00630A94"/>
    <w:rsid w:val="00630C65"/>
    <w:rsid w:val="00632CA2"/>
    <w:rsid w:val="00635744"/>
    <w:rsid w:val="00636DE0"/>
    <w:rsid w:val="00637493"/>
    <w:rsid w:val="00637A36"/>
    <w:rsid w:val="006409DB"/>
    <w:rsid w:val="00641028"/>
    <w:rsid w:val="0064202F"/>
    <w:rsid w:val="006420C1"/>
    <w:rsid w:val="00642E1A"/>
    <w:rsid w:val="00643291"/>
    <w:rsid w:val="00643903"/>
    <w:rsid w:val="00644129"/>
    <w:rsid w:val="006454CD"/>
    <w:rsid w:val="00646A11"/>
    <w:rsid w:val="006472EE"/>
    <w:rsid w:val="006478D8"/>
    <w:rsid w:val="00651D69"/>
    <w:rsid w:val="00653831"/>
    <w:rsid w:val="00653DF6"/>
    <w:rsid w:val="00654478"/>
    <w:rsid w:val="00656F63"/>
    <w:rsid w:val="00662E60"/>
    <w:rsid w:val="006635A3"/>
    <w:rsid w:val="00663D68"/>
    <w:rsid w:val="00664D76"/>
    <w:rsid w:val="00665BCF"/>
    <w:rsid w:val="00666553"/>
    <w:rsid w:val="0066698B"/>
    <w:rsid w:val="006669F8"/>
    <w:rsid w:val="006713C6"/>
    <w:rsid w:val="00671832"/>
    <w:rsid w:val="00673700"/>
    <w:rsid w:val="00673A9A"/>
    <w:rsid w:val="00675547"/>
    <w:rsid w:val="0067714F"/>
    <w:rsid w:val="00677307"/>
    <w:rsid w:val="00677ACA"/>
    <w:rsid w:val="00680AC6"/>
    <w:rsid w:val="006818B9"/>
    <w:rsid w:val="00681EB7"/>
    <w:rsid w:val="00682575"/>
    <w:rsid w:val="00682D51"/>
    <w:rsid w:val="0068411A"/>
    <w:rsid w:val="00685C47"/>
    <w:rsid w:val="00685D91"/>
    <w:rsid w:val="006903C3"/>
    <w:rsid w:val="00690E29"/>
    <w:rsid w:val="00690F9E"/>
    <w:rsid w:val="0069139F"/>
    <w:rsid w:val="00692159"/>
    <w:rsid w:val="0069289F"/>
    <w:rsid w:val="0069467F"/>
    <w:rsid w:val="00694AAB"/>
    <w:rsid w:val="00694AFB"/>
    <w:rsid w:val="006977E4"/>
    <w:rsid w:val="00697D86"/>
    <w:rsid w:val="006A0766"/>
    <w:rsid w:val="006A48E8"/>
    <w:rsid w:val="006A5BC7"/>
    <w:rsid w:val="006B0427"/>
    <w:rsid w:val="006B0950"/>
    <w:rsid w:val="006B19C4"/>
    <w:rsid w:val="006B1F6F"/>
    <w:rsid w:val="006B32E2"/>
    <w:rsid w:val="006B3891"/>
    <w:rsid w:val="006B3BD9"/>
    <w:rsid w:val="006B461A"/>
    <w:rsid w:val="006B4EE9"/>
    <w:rsid w:val="006B63F2"/>
    <w:rsid w:val="006B7F7D"/>
    <w:rsid w:val="006C40EE"/>
    <w:rsid w:val="006C46F6"/>
    <w:rsid w:val="006C5820"/>
    <w:rsid w:val="006C6F1E"/>
    <w:rsid w:val="006D289B"/>
    <w:rsid w:val="006D30A1"/>
    <w:rsid w:val="006D4BCE"/>
    <w:rsid w:val="006D6E03"/>
    <w:rsid w:val="006E04BF"/>
    <w:rsid w:val="006E0ADB"/>
    <w:rsid w:val="006E18E2"/>
    <w:rsid w:val="006E4B9C"/>
    <w:rsid w:val="006E5D05"/>
    <w:rsid w:val="006E7228"/>
    <w:rsid w:val="006F2FCE"/>
    <w:rsid w:val="006F4669"/>
    <w:rsid w:val="006F5CE1"/>
    <w:rsid w:val="006F61A7"/>
    <w:rsid w:val="006F7C24"/>
    <w:rsid w:val="006F7CA2"/>
    <w:rsid w:val="0070035C"/>
    <w:rsid w:val="0070097A"/>
    <w:rsid w:val="00700FF6"/>
    <w:rsid w:val="007016C2"/>
    <w:rsid w:val="007049BF"/>
    <w:rsid w:val="0070679F"/>
    <w:rsid w:val="00706AE7"/>
    <w:rsid w:val="00706D0B"/>
    <w:rsid w:val="0071009C"/>
    <w:rsid w:val="00710AF2"/>
    <w:rsid w:val="00710B8D"/>
    <w:rsid w:val="00711193"/>
    <w:rsid w:val="00713F4A"/>
    <w:rsid w:val="0071575C"/>
    <w:rsid w:val="00716769"/>
    <w:rsid w:val="00716815"/>
    <w:rsid w:val="00724BAA"/>
    <w:rsid w:val="00724EF9"/>
    <w:rsid w:val="00731629"/>
    <w:rsid w:val="00733008"/>
    <w:rsid w:val="007338E3"/>
    <w:rsid w:val="007339B9"/>
    <w:rsid w:val="007345D3"/>
    <w:rsid w:val="00734CB6"/>
    <w:rsid w:val="0073560E"/>
    <w:rsid w:val="00736D25"/>
    <w:rsid w:val="007402BF"/>
    <w:rsid w:val="0074083D"/>
    <w:rsid w:val="00740CC3"/>
    <w:rsid w:val="00742AB6"/>
    <w:rsid w:val="00745BE4"/>
    <w:rsid w:val="00746D8C"/>
    <w:rsid w:val="00747AFE"/>
    <w:rsid w:val="00751FE0"/>
    <w:rsid w:val="00754D5F"/>
    <w:rsid w:val="00754E7E"/>
    <w:rsid w:val="007562E1"/>
    <w:rsid w:val="00757F84"/>
    <w:rsid w:val="00760A5D"/>
    <w:rsid w:val="00760B9A"/>
    <w:rsid w:val="00760C09"/>
    <w:rsid w:val="00761A33"/>
    <w:rsid w:val="00762560"/>
    <w:rsid w:val="0076486E"/>
    <w:rsid w:val="00764DA2"/>
    <w:rsid w:val="00767BDE"/>
    <w:rsid w:val="007711DF"/>
    <w:rsid w:val="007715B8"/>
    <w:rsid w:val="0077322A"/>
    <w:rsid w:val="0077395B"/>
    <w:rsid w:val="00773AD1"/>
    <w:rsid w:val="00774E28"/>
    <w:rsid w:val="007752CA"/>
    <w:rsid w:val="00777620"/>
    <w:rsid w:val="00780EE4"/>
    <w:rsid w:val="00782454"/>
    <w:rsid w:val="00783B30"/>
    <w:rsid w:val="00785348"/>
    <w:rsid w:val="0078560C"/>
    <w:rsid w:val="00785C4F"/>
    <w:rsid w:val="007860A2"/>
    <w:rsid w:val="007873DA"/>
    <w:rsid w:val="00792112"/>
    <w:rsid w:val="007927DC"/>
    <w:rsid w:val="00792B87"/>
    <w:rsid w:val="0079325E"/>
    <w:rsid w:val="00793CB2"/>
    <w:rsid w:val="0079440E"/>
    <w:rsid w:val="00797CD4"/>
    <w:rsid w:val="00797E97"/>
    <w:rsid w:val="007A124D"/>
    <w:rsid w:val="007A2C01"/>
    <w:rsid w:val="007A2EC8"/>
    <w:rsid w:val="007A3322"/>
    <w:rsid w:val="007A4D76"/>
    <w:rsid w:val="007A540C"/>
    <w:rsid w:val="007A578F"/>
    <w:rsid w:val="007A6920"/>
    <w:rsid w:val="007A78CA"/>
    <w:rsid w:val="007B06F7"/>
    <w:rsid w:val="007B070D"/>
    <w:rsid w:val="007B0B29"/>
    <w:rsid w:val="007B0DCB"/>
    <w:rsid w:val="007B4296"/>
    <w:rsid w:val="007B42AD"/>
    <w:rsid w:val="007B43C4"/>
    <w:rsid w:val="007B4DA4"/>
    <w:rsid w:val="007B519D"/>
    <w:rsid w:val="007B5D21"/>
    <w:rsid w:val="007B6CD7"/>
    <w:rsid w:val="007C2649"/>
    <w:rsid w:val="007C3F08"/>
    <w:rsid w:val="007C5178"/>
    <w:rsid w:val="007C5AED"/>
    <w:rsid w:val="007C753D"/>
    <w:rsid w:val="007D1FF8"/>
    <w:rsid w:val="007D7292"/>
    <w:rsid w:val="007D72AE"/>
    <w:rsid w:val="007D7E4D"/>
    <w:rsid w:val="007E1AB1"/>
    <w:rsid w:val="007E1EA4"/>
    <w:rsid w:val="007E2601"/>
    <w:rsid w:val="007E3502"/>
    <w:rsid w:val="007E3B0D"/>
    <w:rsid w:val="007E657E"/>
    <w:rsid w:val="007E689F"/>
    <w:rsid w:val="007F0954"/>
    <w:rsid w:val="007F2A2B"/>
    <w:rsid w:val="007F2BC9"/>
    <w:rsid w:val="007F2F8C"/>
    <w:rsid w:val="007F302C"/>
    <w:rsid w:val="007F5589"/>
    <w:rsid w:val="007F5700"/>
    <w:rsid w:val="007F78A6"/>
    <w:rsid w:val="00800232"/>
    <w:rsid w:val="00802A7D"/>
    <w:rsid w:val="00802D4C"/>
    <w:rsid w:val="00802D68"/>
    <w:rsid w:val="00810CCF"/>
    <w:rsid w:val="0081406B"/>
    <w:rsid w:val="008140C1"/>
    <w:rsid w:val="00814ACD"/>
    <w:rsid w:val="00816C4D"/>
    <w:rsid w:val="008206EA"/>
    <w:rsid w:val="00821288"/>
    <w:rsid w:val="00823569"/>
    <w:rsid w:val="00826E89"/>
    <w:rsid w:val="00830BD4"/>
    <w:rsid w:val="00830FE4"/>
    <w:rsid w:val="00832025"/>
    <w:rsid w:val="00832AF3"/>
    <w:rsid w:val="00835087"/>
    <w:rsid w:val="00835669"/>
    <w:rsid w:val="00835F4B"/>
    <w:rsid w:val="00837A6E"/>
    <w:rsid w:val="00840435"/>
    <w:rsid w:val="00840665"/>
    <w:rsid w:val="008430ED"/>
    <w:rsid w:val="008434C4"/>
    <w:rsid w:val="00846F3A"/>
    <w:rsid w:val="0085037A"/>
    <w:rsid w:val="00851D1F"/>
    <w:rsid w:val="00852725"/>
    <w:rsid w:val="00854783"/>
    <w:rsid w:val="0085503E"/>
    <w:rsid w:val="00860CC6"/>
    <w:rsid w:val="008624B7"/>
    <w:rsid w:val="008635D8"/>
    <w:rsid w:val="00864039"/>
    <w:rsid w:val="00864DD3"/>
    <w:rsid w:val="00866559"/>
    <w:rsid w:val="00866B9D"/>
    <w:rsid w:val="00867971"/>
    <w:rsid w:val="008710A2"/>
    <w:rsid w:val="00874DC9"/>
    <w:rsid w:val="00875E2D"/>
    <w:rsid w:val="008763B8"/>
    <w:rsid w:val="008772F3"/>
    <w:rsid w:val="00877665"/>
    <w:rsid w:val="008800D8"/>
    <w:rsid w:val="00880247"/>
    <w:rsid w:val="00880613"/>
    <w:rsid w:val="0088432D"/>
    <w:rsid w:val="00884483"/>
    <w:rsid w:val="00885989"/>
    <w:rsid w:val="00886813"/>
    <w:rsid w:val="008901BF"/>
    <w:rsid w:val="008918BB"/>
    <w:rsid w:val="00893AF6"/>
    <w:rsid w:val="0089472C"/>
    <w:rsid w:val="00895CE7"/>
    <w:rsid w:val="00896934"/>
    <w:rsid w:val="008A0D2B"/>
    <w:rsid w:val="008A275D"/>
    <w:rsid w:val="008A7131"/>
    <w:rsid w:val="008B132D"/>
    <w:rsid w:val="008B13C4"/>
    <w:rsid w:val="008B25C3"/>
    <w:rsid w:val="008B2C4E"/>
    <w:rsid w:val="008B4979"/>
    <w:rsid w:val="008B4EAF"/>
    <w:rsid w:val="008B5C9B"/>
    <w:rsid w:val="008B6596"/>
    <w:rsid w:val="008C0629"/>
    <w:rsid w:val="008C1EFA"/>
    <w:rsid w:val="008C30DC"/>
    <w:rsid w:val="008C3334"/>
    <w:rsid w:val="008C3F11"/>
    <w:rsid w:val="008C41D9"/>
    <w:rsid w:val="008C4982"/>
    <w:rsid w:val="008C631D"/>
    <w:rsid w:val="008C7DF8"/>
    <w:rsid w:val="008C7E9F"/>
    <w:rsid w:val="008D007F"/>
    <w:rsid w:val="008D43AA"/>
    <w:rsid w:val="008D5456"/>
    <w:rsid w:val="008D5DE0"/>
    <w:rsid w:val="008D66BC"/>
    <w:rsid w:val="008D6BC9"/>
    <w:rsid w:val="008D7BC0"/>
    <w:rsid w:val="008D7BF3"/>
    <w:rsid w:val="008E137A"/>
    <w:rsid w:val="008E33D9"/>
    <w:rsid w:val="008E4523"/>
    <w:rsid w:val="008E4528"/>
    <w:rsid w:val="008E4728"/>
    <w:rsid w:val="008E4BBF"/>
    <w:rsid w:val="008E7229"/>
    <w:rsid w:val="008E7FCF"/>
    <w:rsid w:val="008F0874"/>
    <w:rsid w:val="008F12E3"/>
    <w:rsid w:val="008F1BE4"/>
    <w:rsid w:val="008F44CF"/>
    <w:rsid w:val="008F55AE"/>
    <w:rsid w:val="008F798C"/>
    <w:rsid w:val="00900303"/>
    <w:rsid w:val="00900422"/>
    <w:rsid w:val="009013DF"/>
    <w:rsid w:val="00901BCF"/>
    <w:rsid w:val="009035FE"/>
    <w:rsid w:val="009100E1"/>
    <w:rsid w:val="0091187C"/>
    <w:rsid w:val="009124C7"/>
    <w:rsid w:val="00914E7F"/>
    <w:rsid w:val="00915944"/>
    <w:rsid w:val="00915A9A"/>
    <w:rsid w:val="0091642C"/>
    <w:rsid w:val="009201D4"/>
    <w:rsid w:val="00921984"/>
    <w:rsid w:val="0092206B"/>
    <w:rsid w:val="00923258"/>
    <w:rsid w:val="00923E3B"/>
    <w:rsid w:val="00927084"/>
    <w:rsid w:val="00927358"/>
    <w:rsid w:val="009302D5"/>
    <w:rsid w:val="00933563"/>
    <w:rsid w:val="00933AF2"/>
    <w:rsid w:val="00933C02"/>
    <w:rsid w:val="00934C8A"/>
    <w:rsid w:val="009353A6"/>
    <w:rsid w:val="00936BDF"/>
    <w:rsid w:val="00941AE3"/>
    <w:rsid w:val="00942654"/>
    <w:rsid w:val="009427C2"/>
    <w:rsid w:val="009434EC"/>
    <w:rsid w:val="00944B35"/>
    <w:rsid w:val="009464AC"/>
    <w:rsid w:val="009511F8"/>
    <w:rsid w:val="00953410"/>
    <w:rsid w:val="00955EC6"/>
    <w:rsid w:val="00957CEE"/>
    <w:rsid w:val="00960098"/>
    <w:rsid w:val="00962F13"/>
    <w:rsid w:val="0096329B"/>
    <w:rsid w:val="00965B7F"/>
    <w:rsid w:val="00965CA3"/>
    <w:rsid w:val="00966496"/>
    <w:rsid w:val="009664AC"/>
    <w:rsid w:val="00966E2E"/>
    <w:rsid w:val="0096731A"/>
    <w:rsid w:val="0097091E"/>
    <w:rsid w:val="00973AFD"/>
    <w:rsid w:val="00975A91"/>
    <w:rsid w:val="00977257"/>
    <w:rsid w:val="0098059A"/>
    <w:rsid w:val="00980D5A"/>
    <w:rsid w:val="00981750"/>
    <w:rsid w:val="00981A28"/>
    <w:rsid w:val="0098275F"/>
    <w:rsid w:val="00982ACE"/>
    <w:rsid w:val="0098454B"/>
    <w:rsid w:val="00993B99"/>
    <w:rsid w:val="0099431B"/>
    <w:rsid w:val="00994924"/>
    <w:rsid w:val="00994FDF"/>
    <w:rsid w:val="00995781"/>
    <w:rsid w:val="00996FBB"/>
    <w:rsid w:val="009977C1"/>
    <w:rsid w:val="009A0E1F"/>
    <w:rsid w:val="009A25B8"/>
    <w:rsid w:val="009A3E01"/>
    <w:rsid w:val="009A4084"/>
    <w:rsid w:val="009A49C4"/>
    <w:rsid w:val="009A66CA"/>
    <w:rsid w:val="009A69AC"/>
    <w:rsid w:val="009B026B"/>
    <w:rsid w:val="009B134E"/>
    <w:rsid w:val="009B22AE"/>
    <w:rsid w:val="009B236F"/>
    <w:rsid w:val="009B33F0"/>
    <w:rsid w:val="009B6541"/>
    <w:rsid w:val="009B756B"/>
    <w:rsid w:val="009C0E0A"/>
    <w:rsid w:val="009C2095"/>
    <w:rsid w:val="009C365D"/>
    <w:rsid w:val="009C50F8"/>
    <w:rsid w:val="009D0000"/>
    <w:rsid w:val="009D1090"/>
    <w:rsid w:val="009D2E1A"/>
    <w:rsid w:val="009D2E4A"/>
    <w:rsid w:val="009D32FC"/>
    <w:rsid w:val="009D3900"/>
    <w:rsid w:val="009D5B7F"/>
    <w:rsid w:val="009E0EBD"/>
    <w:rsid w:val="009E1224"/>
    <w:rsid w:val="009E124C"/>
    <w:rsid w:val="009E136D"/>
    <w:rsid w:val="009E13E6"/>
    <w:rsid w:val="009E1D3D"/>
    <w:rsid w:val="009E3325"/>
    <w:rsid w:val="009E69F7"/>
    <w:rsid w:val="009F04BA"/>
    <w:rsid w:val="009F17C6"/>
    <w:rsid w:val="009F2C8C"/>
    <w:rsid w:val="009F59A5"/>
    <w:rsid w:val="009F5AF6"/>
    <w:rsid w:val="009F6D04"/>
    <w:rsid w:val="009F6E35"/>
    <w:rsid w:val="00A00236"/>
    <w:rsid w:val="00A0138C"/>
    <w:rsid w:val="00A01989"/>
    <w:rsid w:val="00A02A86"/>
    <w:rsid w:val="00A03ED6"/>
    <w:rsid w:val="00A043A5"/>
    <w:rsid w:val="00A062B6"/>
    <w:rsid w:val="00A06356"/>
    <w:rsid w:val="00A076F6"/>
    <w:rsid w:val="00A078F5"/>
    <w:rsid w:val="00A107D7"/>
    <w:rsid w:val="00A111F9"/>
    <w:rsid w:val="00A135A9"/>
    <w:rsid w:val="00A14B22"/>
    <w:rsid w:val="00A14C1A"/>
    <w:rsid w:val="00A153E0"/>
    <w:rsid w:val="00A1567B"/>
    <w:rsid w:val="00A1664C"/>
    <w:rsid w:val="00A16898"/>
    <w:rsid w:val="00A17826"/>
    <w:rsid w:val="00A20B91"/>
    <w:rsid w:val="00A20D99"/>
    <w:rsid w:val="00A2199B"/>
    <w:rsid w:val="00A222B2"/>
    <w:rsid w:val="00A22808"/>
    <w:rsid w:val="00A237FF"/>
    <w:rsid w:val="00A24D2F"/>
    <w:rsid w:val="00A27135"/>
    <w:rsid w:val="00A30135"/>
    <w:rsid w:val="00A317E1"/>
    <w:rsid w:val="00A339EE"/>
    <w:rsid w:val="00A34924"/>
    <w:rsid w:val="00A37099"/>
    <w:rsid w:val="00A40211"/>
    <w:rsid w:val="00A40325"/>
    <w:rsid w:val="00A429DF"/>
    <w:rsid w:val="00A44449"/>
    <w:rsid w:val="00A446D8"/>
    <w:rsid w:val="00A45CBC"/>
    <w:rsid w:val="00A45DE1"/>
    <w:rsid w:val="00A46783"/>
    <w:rsid w:val="00A46EE7"/>
    <w:rsid w:val="00A47AC7"/>
    <w:rsid w:val="00A504CF"/>
    <w:rsid w:val="00A50A0D"/>
    <w:rsid w:val="00A50C44"/>
    <w:rsid w:val="00A5136B"/>
    <w:rsid w:val="00A52DC4"/>
    <w:rsid w:val="00A55B34"/>
    <w:rsid w:val="00A56A77"/>
    <w:rsid w:val="00A56C5B"/>
    <w:rsid w:val="00A61BB9"/>
    <w:rsid w:val="00A6420A"/>
    <w:rsid w:val="00A6476A"/>
    <w:rsid w:val="00A7093E"/>
    <w:rsid w:val="00A74395"/>
    <w:rsid w:val="00A7545D"/>
    <w:rsid w:val="00A769C8"/>
    <w:rsid w:val="00A76BA4"/>
    <w:rsid w:val="00A83CB2"/>
    <w:rsid w:val="00A8759E"/>
    <w:rsid w:val="00A90412"/>
    <w:rsid w:val="00A90AED"/>
    <w:rsid w:val="00A91E62"/>
    <w:rsid w:val="00A91F0A"/>
    <w:rsid w:val="00A92B47"/>
    <w:rsid w:val="00A92EC3"/>
    <w:rsid w:val="00A95DAC"/>
    <w:rsid w:val="00A9655E"/>
    <w:rsid w:val="00A96DB3"/>
    <w:rsid w:val="00AA047D"/>
    <w:rsid w:val="00AA111E"/>
    <w:rsid w:val="00AA1BBE"/>
    <w:rsid w:val="00AA3787"/>
    <w:rsid w:val="00AA3E19"/>
    <w:rsid w:val="00AA503D"/>
    <w:rsid w:val="00AA52E9"/>
    <w:rsid w:val="00AB03F5"/>
    <w:rsid w:val="00AB069E"/>
    <w:rsid w:val="00AB1B4F"/>
    <w:rsid w:val="00AB357D"/>
    <w:rsid w:val="00AB3D56"/>
    <w:rsid w:val="00AB56B6"/>
    <w:rsid w:val="00AB6C09"/>
    <w:rsid w:val="00AB75DA"/>
    <w:rsid w:val="00AC2F9A"/>
    <w:rsid w:val="00AC373A"/>
    <w:rsid w:val="00AC3F20"/>
    <w:rsid w:val="00AC4EB8"/>
    <w:rsid w:val="00AC5020"/>
    <w:rsid w:val="00AC53B9"/>
    <w:rsid w:val="00AC5D69"/>
    <w:rsid w:val="00AC663E"/>
    <w:rsid w:val="00AD14B7"/>
    <w:rsid w:val="00AD33BF"/>
    <w:rsid w:val="00AD37E5"/>
    <w:rsid w:val="00AD614C"/>
    <w:rsid w:val="00AD6687"/>
    <w:rsid w:val="00AE0054"/>
    <w:rsid w:val="00AE21E7"/>
    <w:rsid w:val="00AE3AD9"/>
    <w:rsid w:val="00AE3E6D"/>
    <w:rsid w:val="00AF0314"/>
    <w:rsid w:val="00AF0419"/>
    <w:rsid w:val="00AF1564"/>
    <w:rsid w:val="00AF184B"/>
    <w:rsid w:val="00AF26AF"/>
    <w:rsid w:val="00AF2E61"/>
    <w:rsid w:val="00AF4BE3"/>
    <w:rsid w:val="00AF590C"/>
    <w:rsid w:val="00AF73CD"/>
    <w:rsid w:val="00B00ADB"/>
    <w:rsid w:val="00B0142C"/>
    <w:rsid w:val="00B03818"/>
    <w:rsid w:val="00B0530F"/>
    <w:rsid w:val="00B112CF"/>
    <w:rsid w:val="00B12597"/>
    <w:rsid w:val="00B1555D"/>
    <w:rsid w:val="00B20897"/>
    <w:rsid w:val="00B22555"/>
    <w:rsid w:val="00B22C21"/>
    <w:rsid w:val="00B22F63"/>
    <w:rsid w:val="00B23715"/>
    <w:rsid w:val="00B24459"/>
    <w:rsid w:val="00B24B33"/>
    <w:rsid w:val="00B24DF7"/>
    <w:rsid w:val="00B2592A"/>
    <w:rsid w:val="00B26DB3"/>
    <w:rsid w:val="00B27E78"/>
    <w:rsid w:val="00B302D2"/>
    <w:rsid w:val="00B30E2D"/>
    <w:rsid w:val="00B31A45"/>
    <w:rsid w:val="00B34199"/>
    <w:rsid w:val="00B402FC"/>
    <w:rsid w:val="00B43CFA"/>
    <w:rsid w:val="00B43D8D"/>
    <w:rsid w:val="00B43DD1"/>
    <w:rsid w:val="00B47BCB"/>
    <w:rsid w:val="00B5126D"/>
    <w:rsid w:val="00B54504"/>
    <w:rsid w:val="00B566FD"/>
    <w:rsid w:val="00B56BEA"/>
    <w:rsid w:val="00B632ED"/>
    <w:rsid w:val="00B634DE"/>
    <w:rsid w:val="00B65DBF"/>
    <w:rsid w:val="00B671DA"/>
    <w:rsid w:val="00B6761A"/>
    <w:rsid w:val="00B70147"/>
    <w:rsid w:val="00B7052B"/>
    <w:rsid w:val="00B70F72"/>
    <w:rsid w:val="00B72CDE"/>
    <w:rsid w:val="00B7354B"/>
    <w:rsid w:val="00B736B7"/>
    <w:rsid w:val="00B803C1"/>
    <w:rsid w:val="00B83F54"/>
    <w:rsid w:val="00B84976"/>
    <w:rsid w:val="00B86A94"/>
    <w:rsid w:val="00B86EF4"/>
    <w:rsid w:val="00B871A3"/>
    <w:rsid w:val="00B871E5"/>
    <w:rsid w:val="00B929B7"/>
    <w:rsid w:val="00B92F9E"/>
    <w:rsid w:val="00B9369C"/>
    <w:rsid w:val="00B95166"/>
    <w:rsid w:val="00B96015"/>
    <w:rsid w:val="00B9640D"/>
    <w:rsid w:val="00B96926"/>
    <w:rsid w:val="00B979DA"/>
    <w:rsid w:val="00BA01B8"/>
    <w:rsid w:val="00BA14C9"/>
    <w:rsid w:val="00BA5246"/>
    <w:rsid w:val="00BA6DAA"/>
    <w:rsid w:val="00BB0941"/>
    <w:rsid w:val="00BB1554"/>
    <w:rsid w:val="00BB1963"/>
    <w:rsid w:val="00BB1AC8"/>
    <w:rsid w:val="00BB2713"/>
    <w:rsid w:val="00BB6993"/>
    <w:rsid w:val="00BC2438"/>
    <w:rsid w:val="00BC45F2"/>
    <w:rsid w:val="00BC4665"/>
    <w:rsid w:val="00BC4E58"/>
    <w:rsid w:val="00BC586B"/>
    <w:rsid w:val="00BC5CF5"/>
    <w:rsid w:val="00BD22E9"/>
    <w:rsid w:val="00BD2C55"/>
    <w:rsid w:val="00BD3605"/>
    <w:rsid w:val="00BD3D76"/>
    <w:rsid w:val="00BD3FC4"/>
    <w:rsid w:val="00BD4522"/>
    <w:rsid w:val="00BD64A3"/>
    <w:rsid w:val="00BD64A4"/>
    <w:rsid w:val="00BD6F80"/>
    <w:rsid w:val="00BD7477"/>
    <w:rsid w:val="00BD7535"/>
    <w:rsid w:val="00BE0822"/>
    <w:rsid w:val="00BE36EC"/>
    <w:rsid w:val="00BE4641"/>
    <w:rsid w:val="00BE4E0D"/>
    <w:rsid w:val="00BE64F0"/>
    <w:rsid w:val="00BF0BCB"/>
    <w:rsid w:val="00BF1DD5"/>
    <w:rsid w:val="00BF2C4C"/>
    <w:rsid w:val="00BF530B"/>
    <w:rsid w:val="00BF62E5"/>
    <w:rsid w:val="00BF6738"/>
    <w:rsid w:val="00C00F1C"/>
    <w:rsid w:val="00C01049"/>
    <w:rsid w:val="00C025F1"/>
    <w:rsid w:val="00C03566"/>
    <w:rsid w:val="00C0498B"/>
    <w:rsid w:val="00C058A1"/>
    <w:rsid w:val="00C10D12"/>
    <w:rsid w:val="00C112E2"/>
    <w:rsid w:val="00C1352E"/>
    <w:rsid w:val="00C136E5"/>
    <w:rsid w:val="00C1471E"/>
    <w:rsid w:val="00C14F43"/>
    <w:rsid w:val="00C20584"/>
    <w:rsid w:val="00C216E9"/>
    <w:rsid w:val="00C22318"/>
    <w:rsid w:val="00C2386E"/>
    <w:rsid w:val="00C26482"/>
    <w:rsid w:val="00C27A54"/>
    <w:rsid w:val="00C30314"/>
    <w:rsid w:val="00C321CD"/>
    <w:rsid w:val="00C32525"/>
    <w:rsid w:val="00C336E6"/>
    <w:rsid w:val="00C37E54"/>
    <w:rsid w:val="00C40D3C"/>
    <w:rsid w:val="00C423F4"/>
    <w:rsid w:val="00C437FA"/>
    <w:rsid w:val="00C44F1A"/>
    <w:rsid w:val="00C452FE"/>
    <w:rsid w:val="00C45486"/>
    <w:rsid w:val="00C458DF"/>
    <w:rsid w:val="00C5096A"/>
    <w:rsid w:val="00C509E7"/>
    <w:rsid w:val="00C50DD7"/>
    <w:rsid w:val="00C56C60"/>
    <w:rsid w:val="00C571F2"/>
    <w:rsid w:val="00C579C0"/>
    <w:rsid w:val="00C57C96"/>
    <w:rsid w:val="00C60B02"/>
    <w:rsid w:val="00C6122F"/>
    <w:rsid w:val="00C619B8"/>
    <w:rsid w:val="00C61B6D"/>
    <w:rsid w:val="00C61E45"/>
    <w:rsid w:val="00C63A47"/>
    <w:rsid w:val="00C66AF6"/>
    <w:rsid w:val="00C67354"/>
    <w:rsid w:val="00C67B12"/>
    <w:rsid w:val="00C70DC5"/>
    <w:rsid w:val="00C72267"/>
    <w:rsid w:val="00C73CF0"/>
    <w:rsid w:val="00C74AAF"/>
    <w:rsid w:val="00C75CF8"/>
    <w:rsid w:val="00C75F67"/>
    <w:rsid w:val="00C7754D"/>
    <w:rsid w:val="00C8065B"/>
    <w:rsid w:val="00C8131C"/>
    <w:rsid w:val="00C8175F"/>
    <w:rsid w:val="00C84EB0"/>
    <w:rsid w:val="00C8559E"/>
    <w:rsid w:val="00C85872"/>
    <w:rsid w:val="00C85E7A"/>
    <w:rsid w:val="00C86ABB"/>
    <w:rsid w:val="00C877C2"/>
    <w:rsid w:val="00C87BAA"/>
    <w:rsid w:val="00C87C72"/>
    <w:rsid w:val="00C94A2D"/>
    <w:rsid w:val="00C96E4F"/>
    <w:rsid w:val="00CA2564"/>
    <w:rsid w:val="00CA2879"/>
    <w:rsid w:val="00CA43A7"/>
    <w:rsid w:val="00CA5A5F"/>
    <w:rsid w:val="00CA6B51"/>
    <w:rsid w:val="00CB2DFA"/>
    <w:rsid w:val="00CB2E9B"/>
    <w:rsid w:val="00CB31A7"/>
    <w:rsid w:val="00CC01F8"/>
    <w:rsid w:val="00CC118B"/>
    <w:rsid w:val="00CC1F23"/>
    <w:rsid w:val="00CC34AE"/>
    <w:rsid w:val="00CC37A4"/>
    <w:rsid w:val="00CC3BEB"/>
    <w:rsid w:val="00CC42D4"/>
    <w:rsid w:val="00CC43F5"/>
    <w:rsid w:val="00CC4936"/>
    <w:rsid w:val="00CC7C83"/>
    <w:rsid w:val="00CD6839"/>
    <w:rsid w:val="00CE05BE"/>
    <w:rsid w:val="00CE095D"/>
    <w:rsid w:val="00CE11E1"/>
    <w:rsid w:val="00CE1F98"/>
    <w:rsid w:val="00CE239B"/>
    <w:rsid w:val="00CE2FE1"/>
    <w:rsid w:val="00CE5226"/>
    <w:rsid w:val="00CE7106"/>
    <w:rsid w:val="00CE72E4"/>
    <w:rsid w:val="00CE7520"/>
    <w:rsid w:val="00CF01D2"/>
    <w:rsid w:val="00CF091C"/>
    <w:rsid w:val="00CF378C"/>
    <w:rsid w:val="00CF3D47"/>
    <w:rsid w:val="00D0121E"/>
    <w:rsid w:val="00D02678"/>
    <w:rsid w:val="00D03673"/>
    <w:rsid w:val="00D07084"/>
    <w:rsid w:val="00D07148"/>
    <w:rsid w:val="00D1204C"/>
    <w:rsid w:val="00D13680"/>
    <w:rsid w:val="00D1376E"/>
    <w:rsid w:val="00D147F3"/>
    <w:rsid w:val="00D15811"/>
    <w:rsid w:val="00D15F5D"/>
    <w:rsid w:val="00D171C1"/>
    <w:rsid w:val="00D17ADA"/>
    <w:rsid w:val="00D2035F"/>
    <w:rsid w:val="00D2268E"/>
    <w:rsid w:val="00D23082"/>
    <w:rsid w:val="00D2373F"/>
    <w:rsid w:val="00D24324"/>
    <w:rsid w:val="00D25D59"/>
    <w:rsid w:val="00D26B39"/>
    <w:rsid w:val="00D324DC"/>
    <w:rsid w:val="00D3346D"/>
    <w:rsid w:val="00D346DE"/>
    <w:rsid w:val="00D3495F"/>
    <w:rsid w:val="00D34AFD"/>
    <w:rsid w:val="00D34C48"/>
    <w:rsid w:val="00D369D8"/>
    <w:rsid w:val="00D40703"/>
    <w:rsid w:val="00D415E8"/>
    <w:rsid w:val="00D41A0F"/>
    <w:rsid w:val="00D41B51"/>
    <w:rsid w:val="00D433DD"/>
    <w:rsid w:val="00D46702"/>
    <w:rsid w:val="00D46B3D"/>
    <w:rsid w:val="00D476A2"/>
    <w:rsid w:val="00D50554"/>
    <w:rsid w:val="00D519B0"/>
    <w:rsid w:val="00D53A61"/>
    <w:rsid w:val="00D54E5F"/>
    <w:rsid w:val="00D5605D"/>
    <w:rsid w:val="00D56285"/>
    <w:rsid w:val="00D567E8"/>
    <w:rsid w:val="00D578E7"/>
    <w:rsid w:val="00D57DDC"/>
    <w:rsid w:val="00D6014F"/>
    <w:rsid w:val="00D65F74"/>
    <w:rsid w:val="00D7089B"/>
    <w:rsid w:val="00D71507"/>
    <w:rsid w:val="00D73603"/>
    <w:rsid w:val="00D74AAD"/>
    <w:rsid w:val="00D74EFB"/>
    <w:rsid w:val="00D75AD9"/>
    <w:rsid w:val="00D8122A"/>
    <w:rsid w:val="00D81AE1"/>
    <w:rsid w:val="00D85EB6"/>
    <w:rsid w:val="00D867F4"/>
    <w:rsid w:val="00D904A7"/>
    <w:rsid w:val="00D91FB3"/>
    <w:rsid w:val="00D935A4"/>
    <w:rsid w:val="00D943BC"/>
    <w:rsid w:val="00D9637B"/>
    <w:rsid w:val="00DA044E"/>
    <w:rsid w:val="00DA0C07"/>
    <w:rsid w:val="00DA29AA"/>
    <w:rsid w:val="00DA3DB4"/>
    <w:rsid w:val="00DA3ED5"/>
    <w:rsid w:val="00DA401A"/>
    <w:rsid w:val="00DA54A0"/>
    <w:rsid w:val="00DA7550"/>
    <w:rsid w:val="00DB0F11"/>
    <w:rsid w:val="00DB2C0E"/>
    <w:rsid w:val="00DB2FE7"/>
    <w:rsid w:val="00DB402E"/>
    <w:rsid w:val="00DB48F2"/>
    <w:rsid w:val="00DC0207"/>
    <w:rsid w:val="00DC052A"/>
    <w:rsid w:val="00DC0729"/>
    <w:rsid w:val="00DC1A2E"/>
    <w:rsid w:val="00DC26B9"/>
    <w:rsid w:val="00DC300C"/>
    <w:rsid w:val="00DC35C3"/>
    <w:rsid w:val="00DC4F11"/>
    <w:rsid w:val="00DC6530"/>
    <w:rsid w:val="00DD06B1"/>
    <w:rsid w:val="00DD159C"/>
    <w:rsid w:val="00DD20F6"/>
    <w:rsid w:val="00DD41D1"/>
    <w:rsid w:val="00DD42BB"/>
    <w:rsid w:val="00DD597E"/>
    <w:rsid w:val="00DD6993"/>
    <w:rsid w:val="00DD6C16"/>
    <w:rsid w:val="00DE09DC"/>
    <w:rsid w:val="00DE1FB1"/>
    <w:rsid w:val="00DE30B5"/>
    <w:rsid w:val="00DE5110"/>
    <w:rsid w:val="00DE5238"/>
    <w:rsid w:val="00DE532C"/>
    <w:rsid w:val="00DE57D7"/>
    <w:rsid w:val="00DE6949"/>
    <w:rsid w:val="00DE6A21"/>
    <w:rsid w:val="00DE770A"/>
    <w:rsid w:val="00DE7E90"/>
    <w:rsid w:val="00DF3121"/>
    <w:rsid w:val="00DF3B35"/>
    <w:rsid w:val="00DF457F"/>
    <w:rsid w:val="00DF5518"/>
    <w:rsid w:val="00DF5E2D"/>
    <w:rsid w:val="00DF6A04"/>
    <w:rsid w:val="00DF6D22"/>
    <w:rsid w:val="00E00D7A"/>
    <w:rsid w:val="00E01C3F"/>
    <w:rsid w:val="00E02618"/>
    <w:rsid w:val="00E03EF5"/>
    <w:rsid w:val="00E0411B"/>
    <w:rsid w:val="00E04758"/>
    <w:rsid w:val="00E04F9C"/>
    <w:rsid w:val="00E118A9"/>
    <w:rsid w:val="00E120F5"/>
    <w:rsid w:val="00E1258C"/>
    <w:rsid w:val="00E13584"/>
    <w:rsid w:val="00E13C7F"/>
    <w:rsid w:val="00E13F37"/>
    <w:rsid w:val="00E1423D"/>
    <w:rsid w:val="00E145E4"/>
    <w:rsid w:val="00E14E9E"/>
    <w:rsid w:val="00E1610A"/>
    <w:rsid w:val="00E17E67"/>
    <w:rsid w:val="00E21F32"/>
    <w:rsid w:val="00E22D73"/>
    <w:rsid w:val="00E22EFD"/>
    <w:rsid w:val="00E24323"/>
    <w:rsid w:val="00E25225"/>
    <w:rsid w:val="00E2612A"/>
    <w:rsid w:val="00E26B6B"/>
    <w:rsid w:val="00E34F5E"/>
    <w:rsid w:val="00E35E0B"/>
    <w:rsid w:val="00E36A12"/>
    <w:rsid w:val="00E36E2A"/>
    <w:rsid w:val="00E375E7"/>
    <w:rsid w:val="00E41A1F"/>
    <w:rsid w:val="00E42823"/>
    <w:rsid w:val="00E4339E"/>
    <w:rsid w:val="00E43D94"/>
    <w:rsid w:val="00E44A11"/>
    <w:rsid w:val="00E45507"/>
    <w:rsid w:val="00E45572"/>
    <w:rsid w:val="00E45627"/>
    <w:rsid w:val="00E45D00"/>
    <w:rsid w:val="00E51629"/>
    <w:rsid w:val="00E53369"/>
    <w:rsid w:val="00E53F98"/>
    <w:rsid w:val="00E54C23"/>
    <w:rsid w:val="00E54EED"/>
    <w:rsid w:val="00E55800"/>
    <w:rsid w:val="00E55EA1"/>
    <w:rsid w:val="00E60A43"/>
    <w:rsid w:val="00E6551D"/>
    <w:rsid w:val="00E66E60"/>
    <w:rsid w:val="00E706BB"/>
    <w:rsid w:val="00E70748"/>
    <w:rsid w:val="00E76DB0"/>
    <w:rsid w:val="00E80881"/>
    <w:rsid w:val="00E83846"/>
    <w:rsid w:val="00E83CA1"/>
    <w:rsid w:val="00E84D98"/>
    <w:rsid w:val="00E86C19"/>
    <w:rsid w:val="00E8746D"/>
    <w:rsid w:val="00E916FF"/>
    <w:rsid w:val="00E95F02"/>
    <w:rsid w:val="00E96D92"/>
    <w:rsid w:val="00E9754F"/>
    <w:rsid w:val="00EA01AA"/>
    <w:rsid w:val="00EA04B0"/>
    <w:rsid w:val="00EA2CA2"/>
    <w:rsid w:val="00EA32CD"/>
    <w:rsid w:val="00EA3441"/>
    <w:rsid w:val="00EA3E90"/>
    <w:rsid w:val="00EA481D"/>
    <w:rsid w:val="00EA6278"/>
    <w:rsid w:val="00EB12D3"/>
    <w:rsid w:val="00EB1B5F"/>
    <w:rsid w:val="00EC0FC8"/>
    <w:rsid w:val="00EC2E14"/>
    <w:rsid w:val="00EC39FB"/>
    <w:rsid w:val="00EC3A13"/>
    <w:rsid w:val="00EC40D3"/>
    <w:rsid w:val="00EC63DD"/>
    <w:rsid w:val="00EC663E"/>
    <w:rsid w:val="00EC78A0"/>
    <w:rsid w:val="00ED1E8A"/>
    <w:rsid w:val="00ED3948"/>
    <w:rsid w:val="00ED4192"/>
    <w:rsid w:val="00ED58F3"/>
    <w:rsid w:val="00ED663E"/>
    <w:rsid w:val="00EE0390"/>
    <w:rsid w:val="00EE0D4C"/>
    <w:rsid w:val="00EE2221"/>
    <w:rsid w:val="00EE2F9D"/>
    <w:rsid w:val="00EE31E2"/>
    <w:rsid w:val="00EE404B"/>
    <w:rsid w:val="00EE4F7C"/>
    <w:rsid w:val="00EF14B9"/>
    <w:rsid w:val="00EF195A"/>
    <w:rsid w:val="00EF7734"/>
    <w:rsid w:val="00F004D7"/>
    <w:rsid w:val="00F0267F"/>
    <w:rsid w:val="00F06E1C"/>
    <w:rsid w:val="00F07BD4"/>
    <w:rsid w:val="00F11D37"/>
    <w:rsid w:val="00F13773"/>
    <w:rsid w:val="00F20A62"/>
    <w:rsid w:val="00F20E1A"/>
    <w:rsid w:val="00F2327D"/>
    <w:rsid w:val="00F2566B"/>
    <w:rsid w:val="00F262B2"/>
    <w:rsid w:val="00F26718"/>
    <w:rsid w:val="00F3083C"/>
    <w:rsid w:val="00F34408"/>
    <w:rsid w:val="00F3566A"/>
    <w:rsid w:val="00F3654E"/>
    <w:rsid w:val="00F36E77"/>
    <w:rsid w:val="00F37B5C"/>
    <w:rsid w:val="00F407AB"/>
    <w:rsid w:val="00F42915"/>
    <w:rsid w:val="00F431F7"/>
    <w:rsid w:val="00F445D4"/>
    <w:rsid w:val="00F46249"/>
    <w:rsid w:val="00F47124"/>
    <w:rsid w:val="00F506A9"/>
    <w:rsid w:val="00F50BF4"/>
    <w:rsid w:val="00F52F8D"/>
    <w:rsid w:val="00F532AC"/>
    <w:rsid w:val="00F53D6C"/>
    <w:rsid w:val="00F54E4B"/>
    <w:rsid w:val="00F55660"/>
    <w:rsid w:val="00F5629C"/>
    <w:rsid w:val="00F56489"/>
    <w:rsid w:val="00F576DD"/>
    <w:rsid w:val="00F636A1"/>
    <w:rsid w:val="00F65AAA"/>
    <w:rsid w:val="00F67518"/>
    <w:rsid w:val="00F67EFC"/>
    <w:rsid w:val="00F703CC"/>
    <w:rsid w:val="00F70A09"/>
    <w:rsid w:val="00F71783"/>
    <w:rsid w:val="00F72DC0"/>
    <w:rsid w:val="00F73305"/>
    <w:rsid w:val="00F74012"/>
    <w:rsid w:val="00F75486"/>
    <w:rsid w:val="00F755BB"/>
    <w:rsid w:val="00F761C7"/>
    <w:rsid w:val="00F76C6A"/>
    <w:rsid w:val="00F80B3B"/>
    <w:rsid w:val="00F82088"/>
    <w:rsid w:val="00F8292C"/>
    <w:rsid w:val="00F852FD"/>
    <w:rsid w:val="00F862D4"/>
    <w:rsid w:val="00F86CE0"/>
    <w:rsid w:val="00F91EBD"/>
    <w:rsid w:val="00F92547"/>
    <w:rsid w:val="00F94111"/>
    <w:rsid w:val="00F94DEE"/>
    <w:rsid w:val="00F94EC1"/>
    <w:rsid w:val="00F969E9"/>
    <w:rsid w:val="00FA0545"/>
    <w:rsid w:val="00FA05D5"/>
    <w:rsid w:val="00FA16A4"/>
    <w:rsid w:val="00FA2460"/>
    <w:rsid w:val="00FA259B"/>
    <w:rsid w:val="00FA4FFB"/>
    <w:rsid w:val="00FA714A"/>
    <w:rsid w:val="00FB0036"/>
    <w:rsid w:val="00FB0573"/>
    <w:rsid w:val="00FB2940"/>
    <w:rsid w:val="00FB3785"/>
    <w:rsid w:val="00FB506A"/>
    <w:rsid w:val="00FB5AD2"/>
    <w:rsid w:val="00FB5E2E"/>
    <w:rsid w:val="00FB7E9D"/>
    <w:rsid w:val="00FC54D9"/>
    <w:rsid w:val="00FC5ECF"/>
    <w:rsid w:val="00FC6A18"/>
    <w:rsid w:val="00FC6B34"/>
    <w:rsid w:val="00FC6C6A"/>
    <w:rsid w:val="00FC6DDD"/>
    <w:rsid w:val="00FD160E"/>
    <w:rsid w:val="00FD24FD"/>
    <w:rsid w:val="00FD3092"/>
    <w:rsid w:val="00FD30FB"/>
    <w:rsid w:val="00FD4154"/>
    <w:rsid w:val="00FD43BE"/>
    <w:rsid w:val="00FD4428"/>
    <w:rsid w:val="00FD59BA"/>
    <w:rsid w:val="00FD5BA1"/>
    <w:rsid w:val="00FD5DF3"/>
    <w:rsid w:val="00FE0947"/>
    <w:rsid w:val="00FE0BAD"/>
    <w:rsid w:val="00FE1603"/>
    <w:rsid w:val="00FE3918"/>
    <w:rsid w:val="00FE4E06"/>
    <w:rsid w:val="00FE5FAC"/>
    <w:rsid w:val="00FE6D68"/>
    <w:rsid w:val="00FE78FC"/>
    <w:rsid w:val="00FE7BA5"/>
    <w:rsid w:val="00FF018C"/>
    <w:rsid w:val="00FF14B4"/>
    <w:rsid w:val="00FF441C"/>
    <w:rsid w:val="00FF4750"/>
    <w:rsid w:val="00FF5080"/>
    <w:rsid w:val="00FF77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enu v:ext="edit" shadow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ED"/>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longtext1">
    <w:name w:val="long_text1"/>
    <w:basedOn w:val="Standardstycketeckensnitt"/>
    <w:rsid w:val="00DF5E2D"/>
    <w:rPr>
      <w:sz w:val="20"/>
      <w:szCs w:val="20"/>
    </w:rPr>
  </w:style>
  <w:style w:type="character" w:styleId="Hyperlnk">
    <w:name w:val="Hyperlink"/>
    <w:basedOn w:val="Standardstycketeckensnitt"/>
    <w:rsid w:val="00C452FE"/>
    <w:rPr>
      <w:color w:val="0000FF"/>
      <w:u w:val="single"/>
    </w:rPr>
  </w:style>
  <w:style w:type="character" w:styleId="Stark">
    <w:name w:val="Strong"/>
    <w:basedOn w:val="Standardstycketeckensnitt"/>
    <w:qFormat/>
    <w:rsid w:val="0099431B"/>
    <w:rPr>
      <w:b/>
      <w:bCs/>
    </w:rPr>
  </w:style>
  <w:style w:type="paragraph" w:customStyle="1" w:styleId="ecxmsonormal">
    <w:name w:val="ecxmsonormal"/>
    <w:basedOn w:val="Normal"/>
    <w:rsid w:val="0099431B"/>
    <w:pPr>
      <w:shd w:val="clear" w:color="auto" w:fill="FFFFFF"/>
      <w:spacing w:before="15" w:after="324"/>
    </w:pPr>
    <w:rPr>
      <w:sz w:val="20"/>
      <w:szCs w:val="20"/>
    </w:rPr>
  </w:style>
  <w:style w:type="paragraph" w:styleId="Ballongtext">
    <w:name w:val="Balloon Text"/>
    <w:basedOn w:val="Normal"/>
    <w:link w:val="BallongtextChar"/>
    <w:uiPriority w:val="99"/>
    <w:semiHidden/>
    <w:unhideWhenUsed/>
    <w:rsid w:val="00272779"/>
    <w:rPr>
      <w:rFonts w:ascii="Tahoma" w:hAnsi="Tahoma" w:cs="Tahoma"/>
      <w:sz w:val="16"/>
      <w:szCs w:val="16"/>
    </w:rPr>
  </w:style>
  <w:style w:type="character" w:customStyle="1" w:styleId="BallongtextChar">
    <w:name w:val="Ballongtext Char"/>
    <w:basedOn w:val="Standardstycketeckensnitt"/>
    <w:link w:val="Ballongtext"/>
    <w:uiPriority w:val="99"/>
    <w:semiHidden/>
    <w:rsid w:val="00272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75179">
      <w:bodyDiv w:val="1"/>
      <w:marLeft w:val="0"/>
      <w:marRight w:val="0"/>
      <w:marTop w:val="0"/>
      <w:marBottom w:val="0"/>
      <w:divBdr>
        <w:top w:val="none" w:sz="0" w:space="0" w:color="auto"/>
        <w:left w:val="none" w:sz="0" w:space="0" w:color="auto"/>
        <w:bottom w:val="none" w:sz="0" w:space="0" w:color="auto"/>
        <w:right w:val="none" w:sz="0" w:space="0" w:color="auto"/>
      </w:divBdr>
      <w:divsChild>
        <w:div w:id="659582957">
          <w:marLeft w:val="0"/>
          <w:marRight w:val="0"/>
          <w:marTop w:val="0"/>
          <w:marBottom w:val="0"/>
          <w:divBdr>
            <w:top w:val="none" w:sz="0" w:space="0" w:color="auto"/>
            <w:left w:val="none" w:sz="0" w:space="0" w:color="auto"/>
            <w:bottom w:val="none" w:sz="0" w:space="0" w:color="auto"/>
            <w:right w:val="none" w:sz="0" w:space="0" w:color="auto"/>
          </w:divBdr>
          <w:divsChild>
            <w:div w:id="1826043985">
              <w:marLeft w:val="0"/>
              <w:marRight w:val="0"/>
              <w:marTop w:val="0"/>
              <w:marBottom w:val="0"/>
              <w:divBdr>
                <w:top w:val="none" w:sz="0" w:space="0" w:color="auto"/>
                <w:left w:val="none" w:sz="0" w:space="0" w:color="auto"/>
                <w:bottom w:val="none" w:sz="0" w:space="0" w:color="auto"/>
                <w:right w:val="none" w:sz="0" w:space="0" w:color="auto"/>
              </w:divBdr>
              <w:divsChild>
                <w:div w:id="2137989325">
                  <w:marLeft w:val="0"/>
                  <w:marRight w:val="0"/>
                  <w:marTop w:val="0"/>
                  <w:marBottom w:val="0"/>
                  <w:divBdr>
                    <w:top w:val="none" w:sz="0" w:space="0" w:color="auto"/>
                    <w:left w:val="none" w:sz="0" w:space="0" w:color="auto"/>
                    <w:bottom w:val="none" w:sz="0" w:space="0" w:color="auto"/>
                    <w:right w:val="none" w:sz="0" w:space="0" w:color="auto"/>
                  </w:divBdr>
                  <w:divsChild>
                    <w:div w:id="606231105">
                      <w:marLeft w:val="0"/>
                      <w:marRight w:val="0"/>
                      <w:marTop w:val="0"/>
                      <w:marBottom w:val="0"/>
                      <w:divBdr>
                        <w:top w:val="none" w:sz="0" w:space="0" w:color="auto"/>
                        <w:left w:val="none" w:sz="0" w:space="0" w:color="auto"/>
                        <w:bottom w:val="none" w:sz="0" w:space="0" w:color="auto"/>
                        <w:right w:val="none" w:sz="0" w:space="0" w:color="auto"/>
                      </w:divBdr>
                      <w:divsChild>
                        <w:div w:id="1824391632">
                          <w:marLeft w:val="0"/>
                          <w:marRight w:val="0"/>
                          <w:marTop w:val="0"/>
                          <w:marBottom w:val="0"/>
                          <w:divBdr>
                            <w:top w:val="none" w:sz="0" w:space="0" w:color="auto"/>
                            <w:left w:val="none" w:sz="0" w:space="0" w:color="auto"/>
                            <w:bottom w:val="none" w:sz="0" w:space="0" w:color="auto"/>
                            <w:right w:val="none" w:sz="0" w:space="0" w:color="auto"/>
                          </w:divBdr>
                          <w:divsChild>
                            <w:div w:id="1732267246">
                              <w:marLeft w:val="0"/>
                              <w:marRight w:val="0"/>
                              <w:marTop w:val="0"/>
                              <w:marBottom w:val="0"/>
                              <w:divBdr>
                                <w:top w:val="none" w:sz="0" w:space="0" w:color="auto"/>
                                <w:left w:val="none" w:sz="0" w:space="0" w:color="auto"/>
                                <w:bottom w:val="none" w:sz="0" w:space="0" w:color="auto"/>
                                <w:right w:val="none" w:sz="0" w:space="0" w:color="auto"/>
                              </w:divBdr>
                              <w:divsChild>
                                <w:div w:id="286812770">
                                  <w:marLeft w:val="0"/>
                                  <w:marRight w:val="0"/>
                                  <w:marTop w:val="0"/>
                                  <w:marBottom w:val="0"/>
                                  <w:divBdr>
                                    <w:top w:val="none" w:sz="0" w:space="0" w:color="auto"/>
                                    <w:left w:val="none" w:sz="0" w:space="0" w:color="auto"/>
                                    <w:bottom w:val="none" w:sz="0" w:space="0" w:color="auto"/>
                                    <w:right w:val="none" w:sz="0" w:space="0" w:color="auto"/>
                                  </w:divBdr>
                                  <w:divsChild>
                                    <w:div w:id="1743943125">
                                      <w:marLeft w:val="0"/>
                                      <w:marRight w:val="0"/>
                                      <w:marTop w:val="0"/>
                                      <w:marBottom w:val="0"/>
                                      <w:divBdr>
                                        <w:top w:val="none" w:sz="0" w:space="0" w:color="auto"/>
                                        <w:left w:val="none" w:sz="0" w:space="0" w:color="auto"/>
                                        <w:bottom w:val="none" w:sz="0" w:space="0" w:color="auto"/>
                                        <w:right w:val="none" w:sz="0" w:space="0" w:color="auto"/>
                                      </w:divBdr>
                                      <w:divsChild>
                                        <w:div w:id="258375611">
                                          <w:marLeft w:val="0"/>
                                          <w:marRight w:val="0"/>
                                          <w:marTop w:val="0"/>
                                          <w:marBottom w:val="0"/>
                                          <w:divBdr>
                                            <w:top w:val="none" w:sz="0" w:space="0" w:color="auto"/>
                                            <w:left w:val="none" w:sz="0" w:space="0" w:color="auto"/>
                                            <w:bottom w:val="none" w:sz="0" w:space="0" w:color="auto"/>
                                            <w:right w:val="none" w:sz="0" w:space="0" w:color="auto"/>
                                          </w:divBdr>
                                          <w:divsChild>
                                            <w:div w:id="320472802">
                                              <w:marLeft w:val="0"/>
                                              <w:marRight w:val="0"/>
                                              <w:marTop w:val="0"/>
                                              <w:marBottom w:val="0"/>
                                              <w:divBdr>
                                                <w:top w:val="none" w:sz="0" w:space="0" w:color="auto"/>
                                                <w:left w:val="none" w:sz="0" w:space="0" w:color="auto"/>
                                                <w:bottom w:val="none" w:sz="0" w:space="0" w:color="auto"/>
                                                <w:right w:val="none" w:sz="0" w:space="0" w:color="auto"/>
                                              </w:divBdr>
                                              <w:divsChild>
                                                <w:div w:id="1770737370">
                                                  <w:marLeft w:val="0"/>
                                                  <w:marRight w:val="0"/>
                                                  <w:marTop w:val="15"/>
                                                  <w:marBottom w:val="0"/>
                                                  <w:divBdr>
                                                    <w:top w:val="none" w:sz="0" w:space="0" w:color="auto"/>
                                                    <w:left w:val="none" w:sz="0" w:space="0" w:color="auto"/>
                                                    <w:bottom w:val="none" w:sz="0" w:space="0" w:color="auto"/>
                                                    <w:right w:val="none" w:sz="0" w:space="0" w:color="auto"/>
                                                  </w:divBdr>
                                                  <w:divsChild>
                                                    <w:div w:id="960108044">
                                                      <w:marLeft w:val="0"/>
                                                      <w:marRight w:val="0"/>
                                                      <w:marTop w:val="0"/>
                                                      <w:marBottom w:val="0"/>
                                                      <w:divBdr>
                                                        <w:top w:val="none" w:sz="0" w:space="0" w:color="auto"/>
                                                        <w:left w:val="none" w:sz="0" w:space="0" w:color="auto"/>
                                                        <w:bottom w:val="none" w:sz="0" w:space="0" w:color="auto"/>
                                                        <w:right w:val="none" w:sz="0" w:space="0" w:color="auto"/>
                                                      </w:divBdr>
                                                      <w:divsChild>
                                                        <w:div w:id="121508473">
                                                          <w:marLeft w:val="0"/>
                                                          <w:marRight w:val="0"/>
                                                          <w:marTop w:val="0"/>
                                                          <w:marBottom w:val="0"/>
                                                          <w:divBdr>
                                                            <w:top w:val="none" w:sz="0" w:space="0" w:color="auto"/>
                                                            <w:left w:val="none" w:sz="0" w:space="0" w:color="auto"/>
                                                            <w:bottom w:val="none" w:sz="0" w:space="0" w:color="auto"/>
                                                            <w:right w:val="none" w:sz="0" w:space="0" w:color="auto"/>
                                                          </w:divBdr>
                                                          <w:divsChild>
                                                            <w:div w:id="8436655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30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gym.com" TargetMode="External"/><Relationship Id="rId3" Type="http://schemas.openxmlformats.org/officeDocument/2006/relationships/webSettings" Target="webSettings.xml"/><Relationship Id="rId7" Type="http://schemas.openxmlformats.org/officeDocument/2006/relationships/hyperlink" Target="http://www.svenskfitnes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svenskfitness.s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474</Words>
  <Characters>3102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Kör Personligt </vt:lpstr>
    </vt:vector>
  </TitlesOfParts>
  <Company>Svensk Fitness</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 Personligt</dc:title>
  <dc:creator>Kajsa Sandin</dc:creator>
  <cp:lastModifiedBy>Sara Werselius</cp:lastModifiedBy>
  <cp:revision>4</cp:revision>
  <cp:lastPrinted>2010-01-22T08:41:00Z</cp:lastPrinted>
  <dcterms:created xsi:type="dcterms:W3CDTF">2010-01-21T12:59:00Z</dcterms:created>
  <dcterms:modified xsi:type="dcterms:W3CDTF">2010-01-22T08:53:00Z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1174579161</vt:i4>
  </property>
  <property fmtid="{D5CDD505-2E9C-101B-9397-08002B2CF9AE}" pid="3" name="_EmailSubject">
    <vt:lpwstr>pressmeddelande</vt:lpwstr>
  </property>
  <property fmtid="{D5CDD505-2E9C-101B-9397-08002B2CF9AE}" pid="4" name="_AuthorEmail">
    <vt:lpwstr>kajsa@skriva-journalistik.com</vt:lpwstr>
  </property>
  <property fmtid="{D5CDD505-2E9C-101B-9397-08002B2CF9AE}" pid="5" name="_AuthorEmailDisplayName">
    <vt:lpwstr>Kajsa Sandin</vt:lpwstr>
  </property>
  <property fmtid="{D5CDD505-2E9C-101B-9397-08002B2CF9AE}" pid="6" name="_PreviousAdHocReviewCycleID">
    <vt:i4>-1240745767</vt:i4>
  </property>
  <property fmtid="{D5CDD505-2E9C-101B-9397-08002B2CF9AE}" pid="7" name="_ReviewingToolsShownOnce">
    <vt:lpwstr/>
  </property>
</Properties>
</file>