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41" w:rsidRPr="006E2A22" w:rsidRDefault="00D80F41" w:rsidP="00D53AAE">
      <w:pPr>
        <w:pStyle w:val="Mottagare"/>
        <w:tabs>
          <w:tab w:val="right" w:pos="8222"/>
        </w:tabs>
        <w:rPr>
          <w:sz w:val="4"/>
          <w:szCs w:val="4"/>
        </w:rPr>
        <w:sectPr w:rsidR="00D80F41" w:rsidRPr="006E2A22" w:rsidSect="00B71937">
          <w:headerReference w:type="default" r:id="rId7"/>
          <w:headerReference w:type="first" r:id="rId8"/>
          <w:footerReference w:type="first" r:id="rId9"/>
          <w:type w:val="continuous"/>
          <w:pgSz w:w="11906" w:h="16838"/>
          <w:pgMar w:top="3969" w:right="1701" w:bottom="1985" w:left="1701" w:header="851" w:footer="851" w:gutter="0"/>
          <w:cols w:space="708"/>
          <w:titlePg/>
          <w:docGrid w:linePitch="360"/>
        </w:sectPr>
      </w:pPr>
    </w:p>
    <w:p w:rsidR="0062179B" w:rsidRDefault="0062179B" w:rsidP="00FD5B80">
      <w:pPr>
        <w:pStyle w:val="Mottagare"/>
        <w:tabs>
          <w:tab w:val="right" w:pos="8222"/>
        </w:tabs>
      </w:pPr>
    </w:p>
    <w:p w:rsidR="00D7170C" w:rsidRDefault="00D7170C" w:rsidP="00D7170C">
      <w:pPr>
        <w:pStyle w:val="Mottagare"/>
        <w:tabs>
          <w:tab w:val="right" w:pos="8222"/>
        </w:tabs>
        <w:rPr>
          <w:b/>
          <w:sz w:val="28"/>
          <w:szCs w:val="28"/>
        </w:rPr>
      </w:pPr>
    </w:p>
    <w:p w:rsidR="00D7170C" w:rsidRPr="00D7170C" w:rsidRDefault="001748E0" w:rsidP="00D7170C">
      <w:pPr>
        <w:pStyle w:val="Mottagare"/>
        <w:tabs>
          <w:tab w:val="righ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7170C" w:rsidRPr="00D7170C">
        <w:rPr>
          <w:b/>
          <w:sz w:val="28"/>
          <w:szCs w:val="28"/>
        </w:rPr>
        <w:t>nlineformulär</w:t>
      </w:r>
    </w:p>
    <w:p w:rsidR="00D7170C" w:rsidRDefault="00D7170C" w:rsidP="00D7170C">
      <w:pPr>
        <w:pStyle w:val="Mottagare"/>
        <w:tabs>
          <w:tab w:val="right" w:pos="8222"/>
        </w:tabs>
      </w:pPr>
    </w:p>
    <w:p w:rsidR="00D7170C" w:rsidRDefault="00D071AF" w:rsidP="00D7170C">
      <w:pPr>
        <w:pStyle w:val="Mottagare"/>
        <w:tabs>
          <w:tab w:val="right" w:pos="8222"/>
        </w:tabs>
      </w:pPr>
      <w:r>
        <w:t xml:space="preserve">Vårt </w:t>
      </w:r>
      <w:r w:rsidR="001748E0">
        <w:t>online</w:t>
      </w:r>
      <w:r>
        <w:t>-</w:t>
      </w:r>
      <w:r w:rsidR="001748E0">
        <w:t>formulär</w:t>
      </w:r>
      <w:r>
        <w:t xml:space="preserve"> uppdaterades för två år sedan</w:t>
      </w:r>
      <w:r w:rsidR="001748E0">
        <w:t xml:space="preserve">, vilket gjort </w:t>
      </w:r>
      <w:r w:rsidR="00D7170C">
        <w:t>det lättare att nominera kandidater till Litteraturpriset till Astrid Lindgrens minne. Varmt</w:t>
      </w:r>
      <w:r w:rsidR="001748E0">
        <w:t xml:space="preserve"> välkomna att lämna in er </w:t>
      </w:r>
      <w:r w:rsidR="00D7170C">
        <w:t>nominering via</w:t>
      </w:r>
      <w:r w:rsidR="00A31FF4">
        <w:t xml:space="preserve"> vårt </w:t>
      </w:r>
      <w:hyperlink r:id="rId10" w:tgtFrame="_blank" w:history="1">
        <w:r w:rsidR="00A31FF4" w:rsidRPr="00A31FF4">
          <w:rPr>
            <w:rStyle w:val="Hyperlnk"/>
          </w:rPr>
          <w:t>online</w:t>
        </w:r>
        <w:r w:rsidR="00A31FF4">
          <w:rPr>
            <w:rStyle w:val="Hyperlnk"/>
          </w:rPr>
          <w:t>-</w:t>
        </w:r>
        <w:bookmarkStart w:id="0" w:name="_GoBack"/>
        <w:bookmarkEnd w:id="0"/>
        <w:r w:rsidR="00A31FF4" w:rsidRPr="00A31FF4">
          <w:rPr>
            <w:rStyle w:val="Hyperlnk"/>
          </w:rPr>
          <w:t xml:space="preserve">formulär på </w:t>
        </w:r>
        <w:r w:rsidR="00D7170C" w:rsidRPr="00A31FF4">
          <w:rPr>
            <w:rStyle w:val="Hyperlnk"/>
          </w:rPr>
          <w:t>ALMA</w:t>
        </w:r>
        <w:r w:rsidRPr="00A31FF4">
          <w:rPr>
            <w:rStyle w:val="Hyperlnk"/>
          </w:rPr>
          <w:t>:</w:t>
        </w:r>
        <w:r w:rsidR="00D7170C" w:rsidRPr="00A31FF4">
          <w:rPr>
            <w:rStyle w:val="Hyperlnk"/>
          </w:rPr>
          <w:t>s hemsida</w:t>
        </w:r>
      </w:hyperlink>
      <w:r w:rsidR="00D7170C">
        <w:t>.</w:t>
      </w:r>
    </w:p>
    <w:p w:rsidR="00D7170C" w:rsidRDefault="00D7170C" w:rsidP="00D7170C">
      <w:pPr>
        <w:pStyle w:val="Mottagare"/>
        <w:tabs>
          <w:tab w:val="right" w:pos="8222"/>
        </w:tabs>
      </w:pPr>
    </w:p>
    <w:p w:rsidR="00D7170C" w:rsidRDefault="00D7170C" w:rsidP="00D7170C">
      <w:pPr>
        <w:pStyle w:val="Mottagare"/>
        <w:tabs>
          <w:tab w:val="right" w:pos="8222"/>
        </w:tabs>
      </w:pPr>
      <w:r>
        <w:t>Innan ni fyller i nomineringsformuläret vill vi att ni tänker på följande:</w:t>
      </w:r>
    </w:p>
    <w:p w:rsidR="00D7170C" w:rsidRDefault="00D7170C" w:rsidP="00D7170C">
      <w:pPr>
        <w:pStyle w:val="Mottagare"/>
        <w:tabs>
          <w:tab w:val="right" w:pos="8222"/>
        </w:tabs>
      </w:pPr>
      <w:r>
        <w:t>- Det är inte möjligt att spara en påbörjad online</w:t>
      </w:r>
      <w:r w:rsidR="00D071AF">
        <w:t>-</w:t>
      </w:r>
      <w:r>
        <w:t>nominering under arbetets gång. Färdigställ därför gärna alla texterna innan du fyller i formuläret.</w:t>
      </w:r>
    </w:p>
    <w:p w:rsidR="00D7170C" w:rsidRDefault="00D7170C" w:rsidP="00D7170C">
      <w:pPr>
        <w:pStyle w:val="Mottagare"/>
        <w:tabs>
          <w:tab w:val="right" w:pos="8222"/>
        </w:tabs>
      </w:pPr>
      <w:r>
        <w:t xml:space="preserve">- Antalet tecken är begränsat. Det maximala antalet tecken </w:t>
      </w:r>
      <w:r w:rsidR="00D071AF">
        <w:t>framgår av</w:t>
      </w:r>
      <w:r>
        <w:t xml:space="preserve"> varje rubrik.</w:t>
      </w:r>
    </w:p>
    <w:p w:rsidR="00D7170C" w:rsidRDefault="00D7170C" w:rsidP="00D7170C">
      <w:pPr>
        <w:pStyle w:val="Mottagare"/>
        <w:tabs>
          <w:tab w:val="right" w:pos="8222"/>
        </w:tabs>
      </w:pPr>
      <w:r>
        <w:t>-</w:t>
      </w:r>
      <w:r>
        <w:tab/>
        <w:t xml:space="preserve"> Följande filformat kan bifogas nomineringen (upp till 15 MB):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jpg, </w:t>
      </w:r>
      <w:proofErr w:type="spellStart"/>
      <w:r>
        <w:t>xls</w:t>
      </w:r>
      <w:proofErr w:type="spellEnd"/>
      <w:r>
        <w:t xml:space="preserve"> och </w:t>
      </w:r>
      <w:proofErr w:type="spellStart"/>
      <w:r>
        <w:t>xlsx</w:t>
      </w:r>
      <w:proofErr w:type="spellEnd"/>
      <w:r>
        <w:t>.</w:t>
      </w:r>
    </w:p>
    <w:p w:rsidR="00D7170C" w:rsidRDefault="00D7170C" w:rsidP="00D7170C">
      <w:pPr>
        <w:pStyle w:val="Mottagare"/>
        <w:tabs>
          <w:tab w:val="right" w:pos="8222"/>
        </w:tabs>
      </w:pPr>
    </w:p>
    <w:p w:rsidR="00D7170C" w:rsidRDefault="00D7170C" w:rsidP="00D7170C">
      <w:pPr>
        <w:pStyle w:val="Mottagare"/>
        <w:tabs>
          <w:tab w:val="right" w:pos="8222"/>
        </w:tabs>
      </w:pPr>
      <w:r>
        <w:t xml:space="preserve">Uppgifterna kan </w:t>
      </w:r>
      <w:r w:rsidR="00D071AF">
        <w:t>naturligtvis</w:t>
      </w:r>
      <w:r>
        <w:t xml:space="preserve"> kompletteras via </w:t>
      </w:r>
      <w:r w:rsidR="00D071AF">
        <w:t xml:space="preserve">e-post eller </w:t>
      </w:r>
      <w:r>
        <w:t>vanlig post. Ett exempelformulär finns tillgängligt på hemsidan som stöd</w:t>
      </w:r>
      <w:r w:rsidR="00D071AF">
        <w:t xml:space="preserve"> inför inlämningen</w:t>
      </w:r>
      <w:r>
        <w:t>.</w:t>
      </w:r>
    </w:p>
    <w:p w:rsidR="00D7170C" w:rsidRDefault="00D7170C" w:rsidP="00D7170C">
      <w:pPr>
        <w:pStyle w:val="Mottagare"/>
        <w:tabs>
          <w:tab w:val="right" w:pos="8222"/>
        </w:tabs>
      </w:pPr>
    </w:p>
    <w:p w:rsidR="00D7170C" w:rsidRDefault="00D7170C" w:rsidP="00D7170C">
      <w:pPr>
        <w:pStyle w:val="Mottagare"/>
        <w:tabs>
          <w:tab w:val="right" w:pos="8222"/>
        </w:tabs>
      </w:pPr>
    </w:p>
    <w:p w:rsidR="00D7170C" w:rsidRDefault="00D7170C" w:rsidP="00D7170C">
      <w:pPr>
        <w:pStyle w:val="Mottagare"/>
        <w:tabs>
          <w:tab w:val="right" w:pos="8222"/>
        </w:tabs>
      </w:pPr>
      <w:r>
        <w:t>Vi ser fram emot att motta er nominering!</w:t>
      </w:r>
    </w:p>
    <w:p w:rsidR="00D7170C" w:rsidRDefault="00D7170C" w:rsidP="00D7170C">
      <w:pPr>
        <w:pStyle w:val="Mottagare"/>
        <w:tabs>
          <w:tab w:val="right" w:pos="8222"/>
        </w:tabs>
      </w:pPr>
    </w:p>
    <w:p w:rsidR="00EF33D5" w:rsidRDefault="00D7170C" w:rsidP="00D7170C">
      <w:pPr>
        <w:pStyle w:val="Mottagare"/>
        <w:tabs>
          <w:tab w:val="right" w:pos="8222"/>
        </w:tabs>
      </w:pPr>
      <w:r>
        <w:t>ALMA-kansliet</w:t>
      </w:r>
    </w:p>
    <w:p w:rsidR="00EF33D5" w:rsidRDefault="00EF33D5" w:rsidP="00FD5B80">
      <w:pPr>
        <w:pStyle w:val="Mottagare"/>
        <w:tabs>
          <w:tab w:val="right" w:pos="8222"/>
        </w:tabs>
      </w:pPr>
    </w:p>
    <w:p w:rsidR="00FD5B80" w:rsidRPr="00A65561" w:rsidRDefault="00FD5B80" w:rsidP="00FD5B80">
      <w:pPr>
        <w:pStyle w:val="Mottagare"/>
        <w:tabs>
          <w:tab w:val="right" w:pos="8222"/>
        </w:tabs>
      </w:pPr>
    </w:p>
    <w:sectPr w:rsidR="00FD5B80" w:rsidRPr="00A65561" w:rsidSect="0023207D">
      <w:type w:val="continuous"/>
      <w:pgSz w:w="11906" w:h="16838"/>
      <w:pgMar w:top="1418" w:right="170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80" w:rsidRDefault="00FD5B80" w:rsidP="00220469">
      <w:pPr>
        <w:spacing w:after="0"/>
      </w:pPr>
      <w:r>
        <w:separator/>
      </w:r>
    </w:p>
  </w:endnote>
  <w:endnote w:type="continuationSeparator" w:id="0">
    <w:p w:rsidR="00FD5B80" w:rsidRDefault="00FD5B80" w:rsidP="00220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E7C" w:rsidRDefault="00E76E7C" w:rsidP="00543330">
    <w:pPr>
      <w:pStyle w:val="Adressrubrik"/>
    </w:pPr>
    <w:r>
      <w:t>LItteraturpriset till astrid lindgrens minne</w:t>
    </w:r>
  </w:p>
  <w:p w:rsidR="00E76E7C" w:rsidRDefault="00E76E7C" w:rsidP="00543330">
    <w:pPr>
      <w:pStyle w:val="Adress"/>
    </w:pPr>
    <w:r>
      <w:t>Statens kulturråd</w:t>
    </w:r>
    <w:r>
      <w:sym w:font="Symbol" w:char="F0BD"/>
    </w:r>
    <w:r>
      <w:t>Box 27215</w:t>
    </w:r>
    <w:r>
      <w:sym w:font="Symbol" w:char="F0BD"/>
    </w:r>
    <w:r>
      <w:t>102 53 Stockholm</w:t>
    </w:r>
    <w:r>
      <w:sym w:font="Symbol" w:char="F0BD"/>
    </w:r>
    <w:r>
      <w:t>Besöksadress Borgvägen 1-5, Stockholm</w:t>
    </w:r>
  </w:p>
  <w:p w:rsidR="00E76E7C" w:rsidRPr="008D6559" w:rsidRDefault="00E76E7C" w:rsidP="00543330">
    <w:pPr>
      <w:pStyle w:val="Adress"/>
      <w:rPr>
        <w:lang w:val="en-US"/>
      </w:rPr>
    </w:pPr>
    <w:r w:rsidRPr="008D6559">
      <w:rPr>
        <w:lang w:val="en-US"/>
      </w:rPr>
      <w:t>Tel 08-519 264 00</w:t>
    </w:r>
    <w:r>
      <w:sym w:font="Symbol" w:char="F0BD"/>
    </w:r>
    <w:r w:rsidRPr="008D6559">
      <w:rPr>
        <w:lang w:val="en-US"/>
      </w:rPr>
      <w:t>Fax 08-519 264 99</w:t>
    </w:r>
    <w:r>
      <w:sym w:font="Symbol" w:char="F0BD"/>
    </w:r>
    <w:r w:rsidRPr="008D6559">
      <w:rPr>
        <w:lang w:val="en-US"/>
      </w:rPr>
      <w:t>E-post litteraturpris@alma.se</w:t>
    </w:r>
    <w:r>
      <w:sym w:font="Symbol" w:char="F0BD"/>
    </w:r>
    <w:r w:rsidRPr="008D6559">
      <w:rPr>
        <w:lang w:val="en-US"/>
      </w:rPr>
      <w:t>www</w:t>
    </w:r>
    <w:r w:rsidR="0062179B" w:rsidRPr="008D6559">
      <w:rPr>
        <w:lang w:val="en-US"/>
      </w:rPr>
      <w:t>.</w:t>
    </w:r>
    <w:r w:rsidRPr="008D6559">
      <w:rPr>
        <w:lang w:val="en-US"/>
      </w:rPr>
      <w:t>alma.se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80" w:rsidRDefault="00FD5B80" w:rsidP="00220469">
      <w:pPr>
        <w:spacing w:after="0"/>
      </w:pPr>
      <w:r>
        <w:separator/>
      </w:r>
    </w:p>
  </w:footnote>
  <w:footnote w:type="continuationSeparator" w:id="0">
    <w:p w:rsidR="00FD5B80" w:rsidRDefault="00FD5B80" w:rsidP="00220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F1" w:rsidRDefault="00E506F1" w:rsidP="00B8379A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F1" w:rsidRDefault="0029708A" w:rsidP="00220469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178AC86" wp14:editId="7D7F5CBA">
          <wp:extent cx="3240000" cy="900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80"/>
    <w:rsid w:val="00061DC6"/>
    <w:rsid w:val="00087CCE"/>
    <w:rsid w:val="00091BFB"/>
    <w:rsid w:val="00097170"/>
    <w:rsid w:val="000E0062"/>
    <w:rsid w:val="001748E0"/>
    <w:rsid w:val="00191596"/>
    <w:rsid w:val="001D79AE"/>
    <w:rsid w:val="001E2917"/>
    <w:rsid w:val="00220469"/>
    <w:rsid w:val="0023207D"/>
    <w:rsid w:val="0023311C"/>
    <w:rsid w:val="0029708A"/>
    <w:rsid w:val="00313665"/>
    <w:rsid w:val="003779DC"/>
    <w:rsid w:val="00417B3E"/>
    <w:rsid w:val="00420B0D"/>
    <w:rsid w:val="00493183"/>
    <w:rsid w:val="00543330"/>
    <w:rsid w:val="005833D2"/>
    <w:rsid w:val="005855CA"/>
    <w:rsid w:val="0060439F"/>
    <w:rsid w:val="0062179B"/>
    <w:rsid w:val="00642ADE"/>
    <w:rsid w:val="00675321"/>
    <w:rsid w:val="006B4218"/>
    <w:rsid w:val="006C1268"/>
    <w:rsid w:val="006E2A22"/>
    <w:rsid w:val="00785813"/>
    <w:rsid w:val="00794857"/>
    <w:rsid w:val="008876C2"/>
    <w:rsid w:val="008D6559"/>
    <w:rsid w:val="008E59BA"/>
    <w:rsid w:val="00911AAE"/>
    <w:rsid w:val="009612E5"/>
    <w:rsid w:val="0097049A"/>
    <w:rsid w:val="009820D5"/>
    <w:rsid w:val="009A3A27"/>
    <w:rsid w:val="009A5E87"/>
    <w:rsid w:val="009D0549"/>
    <w:rsid w:val="00A31FF4"/>
    <w:rsid w:val="00A65561"/>
    <w:rsid w:val="00A71A28"/>
    <w:rsid w:val="00B308D2"/>
    <w:rsid w:val="00B56884"/>
    <w:rsid w:val="00B568DA"/>
    <w:rsid w:val="00B71937"/>
    <w:rsid w:val="00B8379A"/>
    <w:rsid w:val="00BA6FD8"/>
    <w:rsid w:val="00BF7ABD"/>
    <w:rsid w:val="00C02FC0"/>
    <w:rsid w:val="00C561B2"/>
    <w:rsid w:val="00D071AF"/>
    <w:rsid w:val="00D53AAE"/>
    <w:rsid w:val="00D63AA8"/>
    <w:rsid w:val="00D7170C"/>
    <w:rsid w:val="00D80F41"/>
    <w:rsid w:val="00DE13E3"/>
    <w:rsid w:val="00DF56B6"/>
    <w:rsid w:val="00E506F1"/>
    <w:rsid w:val="00E75393"/>
    <w:rsid w:val="00E76E7C"/>
    <w:rsid w:val="00EF33D5"/>
    <w:rsid w:val="00F03FCF"/>
    <w:rsid w:val="00F04F22"/>
    <w:rsid w:val="00F2147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97DEDE"/>
  <w15:docId w15:val="{C246337A-BB61-4F57-B30C-03808B19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CA"/>
    <w:pPr>
      <w:spacing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F56B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56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56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046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20469"/>
  </w:style>
  <w:style w:type="paragraph" w:styleId="Sidfot">
    <w:name w:val="footer"/>
    <w:basedOn w:val="Normal"/>
    <w:link w:val="SidfotChar"/>
    <w:uiPriority w:val="99"/>
    <w:unhideWhenUsed/>
    <w:rsid w:val="0022046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20469"/>
  </w:style>
  <w:style w:type="character" w:customStyle="1" w:styleId="Rubrik1Char">
    <w:name w:val="Rubrik 1 Char"/>
    <w:basedOn w:val="Standardstycketeckensnitt"/>
    <w:link w:val="Rubrik1"/>
    <w:uiPriority w:val="9"/>
    <w:rsid w:val="00DF56B6"/>
    <w:rPr>
      <w:rFonts w:asciiTheme="majorHAnsi" w:eastAsiaTheme="majorEastAsia" w:hAnsiTheme="majorHAnsi" w:cstheme="majorBidi"/>
      <w:bCs/>
      <w:color w:val="000000" w:themeColor="accent1" w:themeShade="BF"/>
      <w:sz w:val="40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4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469"/>
    <w:rPr>
      <w:rFonts w:ascii="Tahoma" w:hAnsi="Tahoma" w:cs="Tahoma"/>
      <w:sz w:val="16"/>
      <w:szCs w:val="16"/>
    </w:rPr>
  </w:style>
  <w:style w:type="paragraph" w:customStyle="1" w:styleId="Adressrubrik">
    <w:name w:val="Adress_rubrik"/>
    <w:uiPriority w:val="1"/>
    <w:rsid w:val="00E506F1"/>
    <w:pPr>
      <w:spacing w:after="0" w:line="240" w:lineRule="auto"/>
      <w:jc w:val="center"/>
    </w:pPr>
    <w:rPr>
      <w:caps/>
      <w:sz w:val="20"/>
    </w:rPr>
  </w:style>
  <w:style w:type="paragraph" w:customStyle="1" w:styleId="Adress">
    <w:name w:val="Adress"/>
    <w:uiPriority w:val="1"/>
    <w:rsid w:val="00E506F1"/>
    <w:pPr>
      <w:spacing w:after="0" w:line="240" w:lineRule="auto"/>
      <w:jc w:val="center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E506F1"/>
    <w:rPr>
      <w:color w:val="0000FF" w:themeColor="hyperlink"/>
      <w:u w:val="single"/>
    </w:rPr>
  </w:style>
  <w:style w:type="paragraph" w:customStyle="1" w:styleId="Mottagare">
    <w:name w:val="Mottagare"/>
    <w:basedOn w:val="Normal"/>
    <w:uiPriority w:val="1"/>
    <w:rsid w:val="00C561B2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60439F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C561B2"/>
    <w:rPr>
      <w:rFonts w:asciiTheme="majorHAnsi" w:eastAsiaTheme="majorEastAsia" w:hAnsiTheme="majorHAnsi" w:cstheme="majorBidi"/>
      <w:bCs/>
      <w:color w:val="00000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61B2"/>
    <w:rPr>
      <w:rFonts w:asciiTheme="majorHAnsi" w:eastAsiaTheme="majorEastAsia" w:hAnsiTheme="majorHAnsi" w:cstheme="majorBidi"/>
      <w:bCs/>
      <w:color w:val="000000" w:themeColor="accent1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31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30.242.22.31/EService/EServiceStart.aspx?id=e78a4396-9d22-459a-9398-88b8c817805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rmallar\KRTemplates\ALMA_brev_sv.dotm" TargetMode="External"/></Relationships>
</file>

<file path=word/theme/theme1.xml><?xml version="1.0" encoding="utf-8"?>
<a:theme xmlns:a="http://schemas.openxmlformats.org/drawingml/2006/main" name="Office-tema">
  <a:themeElements>
    <a:clrScheme name="AL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B3001F"/>
      </a:accent2>
      <a:accent3>
        <a:srgbClr val="A5D0E1"/>
      </a:accent3>
      <a:accent4>
        <a:srgbClr val="000000"/>
      </a:accent4>
      <a:accent5>
        <a:srgbClr val="B3001F"/>
      </a:accent5>
      <a:accent6>
        <a:srgbClr val="A5D0E1"/>
      </a:accent6>
      <a:hlink>
        <a:srgbClr val="0000FF"/>
      </a:hlink>
      <a:folHlink>
        <a:srgbClr val="800080"/>
      </a:folHlink>
    </a:clrScheme>
    <a:fontScheme name="AL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DA81-EF4E-4D2C-A2F4-A8F25ADE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ALMA_brev_sv</Template>
  <TotalTime>3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Kulturrådet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Sigeland</dc:creator>
  <cp:lastModifiedBy>Mariella Kucer</cp:lastModifiedBy>
  <cp:revision>3</cp:revision>
  <cp:lastPrinted>2015-01-21T09:19:00Z</cp:lastPrinted>
  <dcterms:created xsi:type="dcterms:W3CDTF">2018-01-22T09:48:00Z</dcterms:created>
  <dcterms:modified xsi:type="dcterms:W3CDTF">2018-01-22T13:25:00Z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2015-01-21</vt:lpwstr>
  </property>
  <property fmtid="{D5CDD505-2E9C-101B-9397-08002B2CF9AE}" pid="3" name="Dnr">
    <vt:lpwstr/>
  </property>
  <property fmtid="{D5CDD505-2E9C-101B-9397-08002B2CF9AE}" pid="4" name="Postnr">
    <vt:lpwstr/>
  </property>
  <property fmtid="{D5CDD505-2E9C-101B-9397-08002B2CF9AE}" pid="5" name="Adress">
    <vt:lpwstr/>
  </property>
  <property fmtid="{D5CDD505-2E9C-101B-9397-08002B2CF9AE}" pid="6" name="Mottagare">
    <vt:lpwstr/>
  </property>
  <property fmtid="{D5CDD505-2E9C-101B-9397-08002B2CF9AE}" pid="7" name="Myndighet">
    <vt:lpwstr/>
  </property>
  <property fmtid="{D5CDD505-2E9C-101B-9397-08002B2CF9AE}" pid="8" name="Ort">
    <vt:lpwstr/>
  </property>
  <property fmtid="{D5CDD505-2E9C-101B-9397-08002B2CF9AE}" pid="9" name="Telefon">
    <vt:lpwstr/>
  </property>
  <property fmtid="{D5CDD505-2E9C-101B-9397-08002B2CF9AE}" pid="10" name="Epost">
    <vt:lpwstr/>
  </property>
  <property fmtid="{D5CDD505-2E9C-101B-9397-08002B2CF9AE}" pid="11" name="Titel">
    <vt:lpwstr/>
  </property>
  <property fmtid="{D5CDD505-2E9C-101B-9397-08002B2CF9AE}" pid="12" name="Namn">
    <vt:lpwstr/>
  </property>
  <property fmtid="{D5CDD505-2E9C-101B-9397-08002B2CF9AE}" pid="13" name="Rubrik">
    <vt:lpwstr/>
  </property>
  <property fmtid="{D5CDD505-2E9C-101B-9397-08002B2CF9AE}" pid="14" name="Ortavsändare">
    <vt:lpwstr/>
  </property>
</Properties>
</file>