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1D" w:rsidRPr="0011581D" w:rsidRDefault="0011581D" w:rsidP="0011581D">
      <w:pPr>
        <w:pStyle w:val="Titel"/>
        <w:spacing w:after="0" w:line="240" w:lineRule="auto"/>
        <w:rPr>
          <w:sz w:val="4"/>
          <w:szCs w:val="4"/>
        </w:rPr>
        <w:sectPr w:rsidR="0011581D" w:rsidRPr="0011581D" w:rsidSect="00686BF1">
          <w:headerReference w:type="default" r:id="rId6"/>
          <w:headerReference w:type="first" r:id="rId7"/>
          <w:footerReference w:type="first" r:id="rId8"/>
          <w:pgSz w:w="11906" w:h="16838"/>
          <w:pgMar w:top="2835" w:right="1701" w:bottom="1985" w:left="1701" w:header="851" w:footer="851" w:gutter="0"/>
          <w:cols w:space="708"/>
          <w:titlePg/>
          <w:docGrid w:linePitch="360"/>
        </w:sectPr>
      </w:pPr>
    </w:p>
    <w:p w:rsidR="00B8379A" w:rsidRPr="00A54730" w:rsidRDefault="00064382" w:rsidP="00431FD8">
      <w:pPr>
        <w:pStyle w:val="Titel"/>
        <w:rPr>
          <w:lang w:val="en-US"/>
        </w:rPr>
      </w:pPr>
      <w:r w:rsidRPr="00064382">
        <w:rPr>
          <w:noProof/>
          <w:lang w:eastAsia="sv-SE"/>
        </w:rPr>
        <w:lastRenderedPageBreak/>
        <w:pict>
          <v:line id="Rak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w:r>
      <w:r w:rsidR="00431FD8" w:rsidRPr="00A54730">
        <w:rPr>
          <w:lang w:val="en-US"/>
        </w:rPr>
        <w:t>Press</w:t>
      </w:r>
      <w:r w:rsidR="00A57E9E" w:rsidRPr="00A54730">
        <w:rPr>
          <w:lang w:val="en-US"/>
        </w:rPr>
        <w:t xml:space="preserve"> Release</w:t>
      </w:r>
      <w:r w:rsidR="00431FD8" w:rsidRPr="00A54730">
        <w:rPr>
          <w:lang w:val="en-US"/>
        </w:rPr>
        <w:t xml:space="preserve"> </w:t>
      </w:r>
      <w:sdt>
        <w:sdtPr>
          <w:rPr>
            <w:lang w:val="en-US"/>
          </w:rPr>
          <w:tag w:val="cntDatum"/>
          <w:id w:val="-856432583"/>
          <w:placeholder>
            <w:docPart w:val="0A9791BD91874F3C8634FA7C0CD568AC"/>
          </w:placeholder>
          <w:text/>
        </w:sdtPr>
        <w:sdtContent>
          <w:r w:rsidR="00A54730" w:rsidRPr="00A54730">
            <w:rPr>
              <w:lang w:val="en-US"/>
            </w:rPr>
            <w:t>April</w:t>
          </w:r>
          <w:r w:rsidR="0095065E" w:rsidRPr="00A54730">
            <w:rPr>
              <w:lang w:val="en-US"/>
            </w:rPr>
            <w:t xml:space="preserve"> 4, 201</w:t>
          </w:r>
          <w:r w:rsidR="00A54730" w:rsidRPr="00A54730">
            <w:rPr>
              <w:lang w:val="en-US"/>
            </w:rPr>
            <w:t>7</w:t>
          </w:r>
        </w:sdtContent>
      </w:sdt>
    </w:p>
    <w:sdt>
      <w:sdtPr>
        <w:rPr>
          <w:lang w:val="en-US"/>
        </w:rPr>
        <w:tag w:val="cntRubrik"/>
        <w:id w:val="-1467892368"/>
        <w:placeholder>
          <w:docPart w:val="57DA8E3008624D03A277958BB853C4EB"/>
        </w:placeholder>
        <w:text w:multiLine="1"/>
      </w:sdtPr>
      <w:sdtContent>
        <w:p w:rsidR="00431FD8" w:rsidRPr="00A54730" w:rsidRDefault="00A54730" w:rsidP="00431FD8">
          <w:pPr>
            <w:pStyle w:val="Heading1"/>
            <w:rPr>
              <w:lang w:val="en-US"/>
            </w:rPr>
          </w:pPr>
          <w:r>
            <w:rPr>
              <w:lang w:val="en-US"/>
            </w:rPr>
            <w:t xml:space="preserve">Wolf </w:t>
          </w:r>
          <w:proofErr w:type="spellStart"/>
          <w:r>
            <w:rPr>
              <w:lang w:val="en-US"/>
            </w:rPr>
            <w:t>Erlbruch</w:t>
          </w:r>
          <w:proofErr w:type="spellEnd"/>
          <w:r w:rsidRPr="00A54730">
            <w:rPr>
              <w:lang w:val="en-US"/>
            </w:rPr>
            <w:t xml:space="preserve"> is the 2017 Astrid Lindgren Memorial Award laureate</w:t>
          </w:r>
        </w:p>
      </w:sdtContent>
    </w:sdt>
    <w:p w:rsidR="00431FD8" w:rsidRPr="00A54730" w:rsidRDefault="00A54730" w:rsidP="00431FD8">
      <w:pPr>
        <w:pStyle w:val="Ingress"/>
        <w:rPr>
          <w:lang w:val="en-US"/>
        </w:rPr>
      </w:pPr>
      <w:bookmarkStart w:id="0" w:name="bkmStart"/>
      <w:bookmarkEnd w:id="0"/>
      <w:r>
        <w:rPr>
          <w:lang w:val="en-US"/>
        </w:rPr>
        <w:t xml:space="preserve">Wolf </w:t>
      </w:r>
      <w:proofErr w:type="spellStart"/>
      <w:r>
        <w:rPr>
          <w:lang w:val="en-US"/>
        </w:rPr>
        <w:t>Erlbruch</w:t>
      </w:r>
      <w:proofErr w:type="spellEnd"/>
      <w:r w:rsidRPr="00A54730">
        <w:rPr>
          <w:lang w:val="en-US"/>
        </w:rPr>
        <w:t xml:space="preserve">, born in 1948, is a German illustrator and </w:t>
      </w:r>
      <w:proofErr w:type="spellStart"/>
      <w:r w:rsidRPr="00A54730">
        <w:rPr>
          <w:lang w:val="en-US"/>
        </w:rPr>
        <w:t>picturebook</w:t>
      </w:r>
      <w:proofErr w:type="spellEnd"/>
      <w:r w:rsidR="00496892">
        <w:rPr>
          <w:lang w:val="en-US"/>
        </w:rPr>
        <w:t xml:space="preserve"> author. H</w:t>
      </w:r>
      <w:r w:rsidRPr="00A54730">
        <w:rPr>
          <w:lang w:val="en-US"/>
        </w:rPr>
        <w:t xml:space="preserve">e is best known for his illustrations of </w:t>
      </w:r>
      <w:r w:rsidRPr="00A54730">
        <w:rPr>
          <w:i/>
          <w:lang w:val="en-US"/>
        </w:rPr>
        <w:t>The Story of the Little Mole Who Knew It Was None of His Business</w:t>
      </w:r>
      <w:r>
        <w:rPr>
          <w:lang w:val="en-US"/>
        </w:rPr>
        <w:t xml:space="preserve"> (1994)</w:t>
      </w:r>
      <w:r w:rsidRPr="00A54730">
        <w:rPr>
          <w:lang w:val="en-US"/>
        </w:rPr>
        <w:t xml:space="preserve">, which became a great success around the world. </w:t>
      </w:r>
      <w:r>
        <w:rPr>
          <w:lang w:val="en-US"/>
        </w:rPr>
        <w:t xml:space="preserve">Wolf </w:t>
      </w:r>
      <w:proofErr w:type="spellStart"/>
      <w:r>
        <w:rPr>
          <w:lang w:val="en-US"/>
        </w:rPr>
        <w:t>Erlbruch</w:t>
      </w:r>
      <w:proofErr w:type="spellEnd"/>
      <w:r w:rsidRPr="00A54730">
        <w:rPr>
          <w:lang w:val="en-US"/>
        </w:rPr>
        <w:t xml:space="preserve"> has written some ten books of his own and illustrated nearly fifty titles by other authors. The citation of the jury reads:</w:t>
      </w:r>
    </w:p>
    <w:p w:rsidR="00A54730" w:rsidRPr="00A54730" w:rsidRDefault="00A54730" w:rsidP="00A54730">
      <w:pPr>
        <w:rPr>
          <w:i/>
          <w:lang w:val="en-US"/>
        </w:rPr>
      </w:pPr>
      <w:r w:rsidRPr="00A54730">
        <w:rPr>
          <w:i/>
          <w:lang w:val="en-US"/>
        </w:rPr>
        <w:t xml:space="preserve">Wolf </w:t>
      </w:r>
      <w:proofErr w:type="spellStart"/>
      <w:r w:rsidRPr="00A54730">
        <w:rPr>
          <w:i/>
          <w:lang w:val="en-US"/>
        </w:rPr>
        <w:t>Erlbruch</w:t>
      </w:r>
      <w:proofErr w:type="spellEnd"/>
      <w:r w:rsidRPr="00A54730">
        <w:rPr>
          <w:i/>
          <w:lang w:val="en-US"/>
        </w:rPr>
        <w:t xml:space="preserve"> makes existential questions accessible and manageable for readers of all ages. With </w:t>
      </w:r>
      <w:proofErr w:type="spellStart"/>
      <w:r w:rsidRPr="00A54730">
        <w:rPr>
          <w:i/>
          <w:lang w:val="en-US"/>
        </w:rPr>
        <w:t>humour</w:t>
      </w:r>
      <w:proofErr w:type="spellEnd"/>
      <w:r w:rsidRPr="00A54730">
        <w:rPr>
          <w:i/>
          <w:lang w:val="en-US"/>
        </w:rPr>
        <w:t xml:space="preserve"> and warmth deeply rooted in humanist ideals, his work presents the universe on our scale. He is a master of the illustrator’s art who </w:t>
      </w:r>
      <w:proofErr w:type="spellStart"/>
      <w:r w:rsidRPr="00A54730">
        <w:rPr>
          <w:i/>
          <w:lang w:val="en-US"/>
        </w:rPr>
        <w:t>honours</w:t>
      </w:r>
      <w:proofErr w:type="spellEnd"/>
      <w:r w:rsidRPr="00A54730">
        <w:rPr>
          <w:i/>
          <w:lang w:val="en-US"/>
        </w:rPr>
        <w:t xml:space="preserve"> tradition whilst opening new creative doors. Wolf </w:t>
      </w:r>
      <w:proofErr w:type="spellStart"/>
      <w:r w:rsidRPr="00A54730">
        <w:rPr>
          <w:i/>
          <w:lang w:val="en-US"/>
        </w:rPr>
        <w:t>Erlbruch</w:t>
      </w:r>
      <w:proofErr w:type="spellEnd"/>
      <w:r w:rsidRPr="00A54730">
        <w:rPr>
          <w:i/>
          <w:lang w:val="en-US"/>
        </w:rPr>
        <w:t xml:space="preserve"> is a careful and caring visionary.</w:t>
      </w:r>
    </w:p>
    <w:p w:rsidR="00A54730" w:rsidRDefault="00A54730" w:rsidP="00A54730">
      <w:pPr>
        <w:rPr>
          <w:lang w:val="en-US"/>
        </w:rPr>
      </w:pPr>
      <w:r w:rsidRPr="00A54730">
        <w:rPr>
          <w:lang w:val="en-US"/>
        </w:rPr>
        <w:t xml:space="preserve">After studying graphic design, </w:t>
      </w:r>
      <w:r>
        <w:rPr>
          <w:lang w:val="en-US"/>
        </w:rPr>
        <w:t xml:space="preserve">Wolf </w:t>
      </w:r>
      <w:proofErr w:type="spellStart"/>
      <w:r>
        <w:rPr>
          <w:lang w:val="en-US"/>
        </w:rPr>
        <w:t>Erlbruch</w:t>
      </w:r>
      <w:proofErr w:type="spellEnd"/>
      <w:r w:rsidRPr="00A54730">
        <w:rPr>
          <w:lang w:val="en-US"/>
        </w:rPr>
        <w:t xml:space="preserve"> worked primarily as an illustrator for magazines such as </w:t>
      </w:r>
      <w:r w:rsidRPr="00A54730">
        <w:rPr>
          <w:i/>
          <w:lang w:val="en-US"/>
        </w:rPr>
        <w:t>Stern</w:t>
      </w:r>
      <w:r w:rsidRPr="00A54730">
        <w:rPr>
          <w:lang w:val="en-US"/>
        </w:rPr>
        <w:t xml:space="preserve"> and </w:t>
      </w:r>
      <w:r w:rsidRPr="00A54730">
        <w:rPr>
          <w:i/>
          <w:lang w:val="en-US"/>
        </w:rPr>
        <w:t>Esquire</w:t>
      </w:r>
      <w:r w:rsidRPr="00A54730">
        <w:rPr>
          <w:lang w:val="en-US"/>
        </w:rPr>
        <w:t xml:space="preserve"> before beginning to teach. Until 2009, he was a professor of illustration and drawing at institutions such as the University of </w:t>
      </w:r>
      <w:r>
        <w:rPr>
          <w:lang w:val="en-US"/>
        </w:rPr>
        <w:t>Wuppertal, where he also lives.</w:t>
      </w:r>
    </w:p>
    <w:p w:rsidR="00C94DAE" w:rsidRDefault="00A54730" w:rsidP="00A54730">
      <w:pPr>
        <w:rPr>
          <w:lang w:val="en-US"/>
        </w:rPr>
      </w:pPr>
      <w:proofErr w:type="spellStart"/>
      <w:r>
        <w:rPr>
          <w:lang w:val="en-US"/>
        </w:rPr>
        <w:t>Erlbruch</w:t>
      </w:r>
      <w:proofErr w:type="spellEnd"/>
      <w:r w:rsidRPr="00A54730">
        <w:rPr>
          <w:lang w:val="en-US"/>
        </w:rPr>
        <w:t xml:space="preserve"> made his debut in 1985 with the illustrations for</w:t>
      </w:r>
      <w:r w:rsidR="00496892">
        <w:rPr>
          <w:lang w:val="en-US"/>
        </w:rPr>
        <w:t xml:space="preserve"> James </w:t>
      </w:r>
      <w:proofErr w:type="spellStart"/>
      <w:r w:rsidR="00496892">
        <w:rPr>
          <w:lang w:val="en-US"/>
        </w:rPr>
        <w:t>Aggrey’s</w:t>
      </w:r>
      <w:proofErr w:type="spellEnd"/>
      <w:r w:rsidRPr="00A54730">
        <w:rPr>
          <w:lang w:val="en-US"/>
        </w:rPr>
        <w:t xml:space="preserve"> </w:t>
      </w:r>
      <w:r w:rsidRPr="00A54730">
        <w:rPr>
          <w:i/>
          <w:lang w:val="en-US"/>
        </w:rPr>
        <w:t>The Eagle That Would Not Fly</w:t>
      </w:r>
      <w:r w:rsidRPr="00A54730">
        <w:rPr>
          <w:lang w:val="en-US"/>
        </w:rPr>
        <w:t xml:space="preserve">. His first major success came five years later with </w:t>
      </w:r>
      <w:r w:rsidR="00C94DAE" w:rsidRPr="00C94DAE">
        <w:rPr>
          <w:i/>
          <w:lang w:val="en-US"/>
        </w:rPr>
        <w:t>The Story of the Little Mole Who Knew It Was None of His Business</w:t>
      </w:r>
      <w:r w:rsidRPr="00A54730">
        <w:rPr>
          <w:lang w:val="en-US"/>
        </w:rPr>
        <w:t xml:space="preserve">, with text by Werner </w:t>
      </w:r>
      <w:proofErr w:type="spellStart"/>
      <w:r w:rsidRPr="00A54730">
        <w:rPr>
          <w:lang w:val="en-US"/>
        </w:rPr>
        <w:t>Holzwarth</w:t>
      </w:r>
      <w:proofErr w:type="spellEnd"/>
      <w:r w:rsidRPr="00A54730">
        <w:rPr>
          <w:lang w:val="en-US"/>
        </w:rPr>
        <w:t xml:space="preserve"> – a book about an angry little mole who gets poop on his head and sets out to track down the guilty party.</w:t>
      </w:r>
    </w:p>
    <w:p w:rsidR="00C94DAE" w:rsidRDefault="00F13DF3" w:rsidP="00A54730">
      <w:pPr>
        <w:rPr>
          <w:lang w:val="en-US"/>
        </w:rPr>
      </w:pPr>
      <w:r>
        <w:rPr>
          <w:lang w:val="en-US"/>
        </w:rPr>
        <w:t xml:space="preserve">Wolf </w:t>
      </w:r>
      <w:proofErr w:type="spellStart"/>
      <w:r w:rsidR="00C94DAE">
        <w:rPr>
          <w:lang w:val="en-US"/>
        </w:rPr>
        <w:t>Erlbruch</w:t>
      </w:r>
      <w:proofErr w:type="spellEnd"/>
      <w:r w:rsidR="00A54730" w:rsidRPr="00A54730">
        <w:rPr>
          <w:lang w:val="en-US"/>
        </w:rPr>
        <w:t xml:space="preserve"> often embarks on existential journeys, posing important questions about the meaning of life and death with both </w:t>
      </w:r>
      <w:proofErr w:type="spellStart"/>
      <w:r w:rsidR="00A54730" w:rsidRPr="00A54730">
        <w:rPr>
          <w:lang w:val="en-US"/>
        </w:rPr>
        <w:t>humour</w:t>
      </w:r>
      <w:proofErr w:type="spellEnd"/>
      <w:r w:rsidR="00A54730" w:rsidRPr="00A54730">
        <w:rPr>
          <w:lang w:val="en-US"/>
        </w:rPr>
        <w:t xml:space="preserve"> and clarity. </w:t>
      </w:r>
      <w:r w:rsidR="00C94DAE" w:rsidRPr="00C1534D">
        <w:rPr>
          <w:i/>
          <w:szCs w:val="24"/>
          <w:lang w:val="en-US"/>
        </w:rPr>
        <w:t>Duck, Death and the Tulip</w:t>
      </w:r>
      <w:r w:rsidR="00C94DAE">
        <w:rPr>
          <w:lang w:val="en-US"/>
        </w:rPr>
        <w:t xml:space="preserve"> (2008</w:t>
      </w:r>
      <w:r w:rsidR="00A54730" w:rsidRPr="00A54730">
        <w:rPr>
          <w:lang w:val="en-US"/>
        </w:rPr>
        <w:t>), a tender story in which little Duck gets a visit from Death, has been hailed as a modern classic and often described as the most beautiful book ever published about death. A simple and refined meditation on the nature of life and the omnipresence of death, it speaks to children and adults alike.</w:t>
      </w:r>
      <w:r w:rsidR="00C94DAE">
        <w:rPr>
          <w:lang w:val="en-US"/>
        </w:rPr>
        <w:t xml:space="preserve"> </w:t>
      </w:r>
      <w:r w:rsidR="00A54730" w:rsidRPr="00A54730">
        <w:rPr>
          <w:lang w:val="en-US"/>
        </w:rPr>
        <w:t>One of the most controversial tit</w:t>
      </w:r>
      <w:r w:rsidR="006E1F09">
        <w:rPr>
          <w:lang w:val="en-US"/>
        </w:rPr>
        <w:t xml:space="preserve">les that </w:t>
      </w:r>
      <w:proofErr w:type="spellStart"/>
      <w:r w:rsidR="006E1F09">
        <w:rPr>
          <w:lang w:val="en-US"/>
        </w:rPr>
        <w:t>Erlbruch</w:t>
      </w:r>
      <w:proofErr w:type="spellEnd"/>
      <w:r w:rsidR="00A54730" w:rsidRPr="00A54730">
        <w:rPr>
          <w:lang w:val="en-US"/>
        </w:rPr>
        <w:t xml:space="preserve"> has illustrated is </w:t>
      </w:r>
      <w:proofErr w:type="spellStart"/>
      <w:r w:rsidR="006E1F09" w:rsidRPr="006E1F09">
        <w:rPr>
          <w:i/>
          <w:lang w:val="en-US"/>
        </w:rPr>
        <w:t>L'ogresse</w:t>
      </w:r>
      <w:proofErr w:type="spellEnd"/>
      <w:r w:rsidR="006E1F09" w:rsidRPr="006E1F09">
        <w:rPr>
          <w:i/>
          <w:lang w:val="en-US"/>
        </w:rPr>
        <w:t xml:space="preserve"> en </w:t>
      </w:r>
      <w:proofErr w:type="spellStart"/>
      <w:r w:rsidR="006E1F09" w:rsidRPr="006E1F09">
        <w:rPr>
          <w:i/>
          <w:lang w:val="en-US"/>
        </w:rPr>
        <w:t>pleurs</w:t>
      </w:r>
      <w:proofErr w:type="spellEnd"/>
      <w:r w:rsidR="00A54730" w:rsidRPr="00A54730">
        <w:rPr>
          <w:lang w:val="en-US"/>
        </w:rPr>
        <w:t xml:space="preserve"> (1996), with text by </w:t>
      </w:r>
      <w:proofErr w:type="spellStart"/>
      <w:r w:rsidR="00A54730" w:rsidRPr="00A54730">
        <w:rPr>
          <w:lang w:val="en-US"/>
        </w:rPr>
        <w:t>Valérie</w:t>
      </w:r>
      <w:proofErr w:type="spellEnd"/>
      <w:r w:rsidR="00A54730" w:rsidRPr="00A54730">
        <w:rPr>
          <w:lang w:val="en-US"/>
        </w:rPr>
        <w:t xml:space="preserve"> </w:t>
      </w:r>
      <w:proofErr w:type="spellStart"/>
      <w:r w:rsidR="00A54730" w:rsidRPr="00A54730">
        <w:rPr>
          <w:lang w:val="en-US"/>
        </w:rPr>
        <w:t>Dayre</w:t>
      </w:r>
      <w:proofErr w:type="spellEnd"/>
      <w:r w:rsidR="00A54730" w:rsidRPr="00A54730">
        <w:rPr>
          <w:lang w:val="en-US"/>
        </w:rPr>
        <w:t>. On its face a dark fairy tale about a woman who wants to devour a child, the book takes a deep look at difficult and important issues in the parent-child relationship, such as symbiosis and freedom, love and the fear of loss.</w:t>
      </w:r>
    </w:p>
    <w:p w:rsidR="006E1F09" w:rsidRDefault="00F13DF3" w:rsidP="00A54730">
      <w:pPr>
        <w:rPr>
          <w:lang w:val="en-US"/>
        </w:rPr>
      </w:pPr>
      <w:r>
        <w:rPr>
          <w:lang w:val="en-US"/>
        </w:rPr>
        <w:t xml:space="preserve">Wolf </w:t>
      </w:r>
      <w:bookmarkStart w:id="1" w:name="_GoBack"/>
      <w:bookmarkEnd w:id="1"/>
      <w:proofErr w:type="spellStart"/>
      <w:r w:rsidR="006E1F09">
        <w:rPr>
          <w:lang w:val="en-US"/>
        </w:rPr>
        <w:t>Erlbruch</w:t>
      </w:r>
      <w:proofErr w:type="spellEnd"/>
      <w:r w:rsidR="00A54730" w:rsidRPr="00A54730">
        <w:rPr>
          <w:lang w:val="en-US"/>
        </w:rPr>
        <w:t xml:space="preserve"> is an innovative illustrator. His visual style grows out of a long tradition and is characterized by strong lines and graphic precision. He often combines different </w:t>
      </w:r>
      <w:r w:rsidR="00A54730" w:rsidRPr="00A54730">
        <w:rPr>
          <w:lang w:val="en-US"/>
        </w:rPr>
        <w:lastRenderedPageBreak/>
        <w:t xml:space="preserve">techniques: collage, pencil and chalk drawing, graphic experimentation and </w:t>
      </w:r>
      <w:proofErr w:type="spellStart"/>
      <w:r w:rsidR="00A54730" w:rsidRPr="00A54730">
        <w:rPr>
          <w:lang w:val="en-US"/>
        </w:rPr>
        <w:t>watercolour</w:t>
      </w:r>
      <w:proofErr w:type="spellEnd"/>
      <w:r w:rsidR="00A54730" w:rsidRPr="00A54730">
        <w:rPr>
          <w:lang w:val="en-US"/>
        </w:rPr>
        <w:t xml:space="preserve">. Animals, especially bears, make frequent turns as characters and protagonists in his stories, as in </w:t>
      </w:r>
      <w:r w:rsidR="006E1F09" w:rsidRPr="006E1F09">
        <w:rPr>
          <w:i/>
          <w:lang w:val="en-US"/>
        </w:rPr>
        <w:t>The Miracle of the Bears</w:t>
      </w:r>
      <w:r w:rsidR="006E1F09">
        <w:rPr>
          <w:lang w:val="en-US"/>
        </w:rPr>
        <w:t xml:space="preserve"> (2006) and </w:t>
      </w:r>
      <w:r w:rsidR="006E1F09" w:rsidRPr="006E1F09">
        <w:rPr>
          <w:i/>
          <w:lang w:val="en-US"/>
        </w:rPr>
        <w:t xml:space="preserve">The Bear </w:t>
      </w:r>
      <w:r w:rsidR="006E1F09">
        <w:rPr>
          <w:i/>
          <w:lang w:val="en-US"/>
        </w:rPr>
        <w:t>Who</w:t>
      </w:r>
      <w:r w:rsidR="006E1F09" w:rsidRPr="006E1F09">
        <w:rPr>
          <w:i/>
          <w:lang w:val="en-US"/>
        </w:rPr>
        <w:t xml:space="preserve"> Wasn’t There and the Fabulous Forest</w:t>
      </w:r>
      <w:r w:rsidR="006E1F09">
        <w:rPr>
          <w:lang w:val="en-US"/>
        </w:rPr>
        <w:t xml:space="preserve"> (2016).</w:t>
      </w:r>
    </w:p>
    <w:p w:rsidR="006E1F09" w:rsidRDefault="006E1F09" w:rsidP="00A54730">
      <w:pPr>
        <w:rPr>
          <w:lang w:val="en-US"/>
        </w:rPr>
      </w:pPr>
      <w:r>
        <w:rPr>
          <w:lang w:val="en-US"/>
        </w:rPr>
        <w:t xml:space="preserve">Wolf </w:t>
      </w:r>
      <w:proofErr w:type="spellStart"/>
      <w:r>
        <w:rPr>
          <w:lang w:val="en-US"/>
        </w:rPr>
        <w:t>Erlbruch</w:t>
      </w:r>
      <w:proofErr w:type="spellEnd"/>
      <w:r w:rsidR="00A54730" w:rsidRPr="00A54730">
        <w:rPr>
          <w:lang w:val="en-US"/>
        </w:rPr>
        <w:t xml:space="preserve"> has received numerous awards, including the </w:t>
      </w:r>
      <w:proofErr w:type="spellStart"/>
      <w:r w:rsidR="00A54730" w:rsidRPr="00A54730">
        <w:rPr>
          <w:lang w:val="en-US"/>
        </w:rPr>
        <w:t>Deutscher</w:t>
      </w:r>
      <w:proofErr w:type="spellEnd"/>
      <w:r w:rsidR="00A54730" w:rsidRPr="00A54730">
        <w:rPr>
          <w:lang w:val="en-US"/>
        </w:rPr>
        <w:t xml:space="preserve"> </w:t>
      </w:r>
      <w:proofErr w:type="spellStart"/>
      <w:r w:rsidR="00A54730" w:rsidRPr="00A54730">
        <w:rPr>
          <w:lang w:val="en-US"/>
        </w:rPr>
        <w:t>Jugendliteraturpreis</w:t>
      </w:r>
      <w:proofErr w:type="spellEnd"/>
      <w:r w:rsidR="00A54730" w:rsidRPr="00A54730">
        <w:rPr>
          <w:lang w:val="en-US"/>
        </w:rPr>
        <w:t xml:space="preserve"> and the Hans Christian Anderse</w:t>
      </w:r>
      <w:r>
        <w:rPr>
          <w:lang w:val="en-US"/>
        </w:rPr>
        <w:t>n Award for his complete works.</w:t>
      </w:r>
    </w:p>
    <w:p w:rsidR="00E40F3B" w:rsidRPr="00A54730" w:rsidRDefault="00A54730" w:rsidP="00A54730">
      <w:pPr>
        <w:rPr>
          <w:lang w:val="en-US"/>
        </w:rPr>
      </w:pPr>
      <w:r w:rsidRPr="00A54730">
        <w:rPr>
          <w:lang w:val="en-US"/>
        </w:rPr>
        <w:t>The Astrid Lindgren Memorial Award will be presented by H.R.H. Crown Princess Victoria in a ceremony at the Stockholm Concert Hall on 29 May 2017.</w:t>
      </w:r>
      <w:r>
        <w:rPr>
          <w:lang w:val="en-US"/>
        </w:rPr>
        <w:br/>
      </w:r>
    </w:p>
    <w:p w:rsidR="00431FD8" w:rsidRPr="006E1F09" w:rsidRDefault="00A57E9E" w:rsidP="00431FD8">
      <w:pPr>
        <w:spacing w:after="0"/>
        <w:rPr>
          <w:b/>
          <w:lang w:val="en-US"/>
        </w:rPr>
      </w:pPr>
      <w:r w:rsidRPr="006E1F09">
        <w:rPr>
          <w:b/>
          <w:lang w:val="en-US"/>
        </w:rPr>
        <w:t>More</w:t>
      </w:r>
      <w:r w:rsidR="00431FD8" w:rsidRPr="006E1F09">
        <w:rPr>
          <w:b/>
          <w:lang w:val="en-US"/>
        </w:rPr>
        <w:t xml:space="preserve"> information</w:t>
      </w:r>
    </w:p>
    <w:p w:rsidR="00431FD8" w:rsidRPr="00A54730" w:rsidRDefault="00064382" w:rsidP="00431FD8">
      <w:pPr>
        <w:spacing w:after="0"/>
        <w:rPr>
          <w:lang w:val="en-US"/>
        </w:rPr>
      </w:pPr>
      <w:sdt>
        <w:sdtPr>
          <w:rPr>
            <w:lang w:val="en-US"/>
          </w:rPr>
          <w:tag w:val="cntNamn"/>
          <w:id w:val="-850803291"/>
          <w:placeholder>
            <w:docPart w:val="4E7DAAF2994A496DB05DEE84AA0CD282"/>
          </w:placeholder>
          <w:text/>
        </w:sdtPr>
        <w:sdtContent>
          <w:proofErr w:type="spellStart"/>
          <w:r w:rsidR="00A54730" w:rsidRPr="00A54730">
            <w:rPr>
              <w:lang w:val="en-US"/>
            </w:rPr>
            <w:t>Mariella</w:t>
          </w:r>
          <w:proofErr w:type="spellEnd"/>
          <w:r w:rsidR="00A54730" w:rsidRPr="00A54730">
            <w:rPr>
              <w:lang w:val="en-US"/>
            </w:rPr>
            <w:t xml:space="preserve"> </w:t>
          </w:r>
          <w:proofErr w:type="spellStart"/>
          <w:r w:rsidR="00A54730" w:rsidRPr="00A54730">
            <w:rPr>
              <w:lang w:val="en-US"/>
            </w:rPr>
            <w:t>Kucer</w:t>
          </w:r>
          <w:proofErr w:type="spellEnd"/>
        </w:sdtContent>
      </w:sdt>
      <w:r w:rsidR="00431FD8" w:rsidRPr="00A54730">
        <w:rPr>
          <w:lang w:val="en-US"/>
        </w:rPr>
        <w:t xml:space="preserve">, </w:t>
      </w:r>
      <w:sdt>
        <w:sdtPr>
          <w:rPr>
            <w:lang w:val="en-US"/>
          </w:rPr>
          <w:tag w:val="cntTitel"/>
          <w:id w:val="-1324652048"/>
          <w:placeholder>
            <w:docPart w:val="ADE2994CE7034B21A7512D00FC62D244"/>
          </w:placeholder>
          <w:text/>
        </w:sdtPr>
        <w:sdtContent>
          <w:r w:rsidR="00A54730" w:rsidRPr="00A54730">
            <w:rPr>
              <w:lang w:val="en-US"/>
            </w:rPr>
            <w:t>Communications Officer</w:t>
          </w:r>
        </w:sdtContent>
      </w:sdt>
    </w:p>
    <w:p w:rsidR="00431FD8" w:rsidRPr="00A54730" w:rsidRDefault="00A57E9E" w:rsidP="00431FD8">
      <w:pPr>
        <w:spacing w:after="0"/>
        <w:rPr>
          <w:lang w:val="en-US"/>
        </w:rPr>
      </w:pPr>
      <w:r w:rsidRPr="00A54730">
        <w:rPr>
          <w:lang w:val="en-US"/>
        </w:rPr>
        <w:t>Phone</w:t>
      </w:r>
      <w:r w:rsidR="00431FD8" w:rsidRPr="00A54730">
        <w:rPr>
          <w:lang w:val="en-US"/>
        </w:rPr>
        <w:t xml:space="preserve">: </w:t>
      </w:r>
      <w:sdt>
        <w:sdtPr>
          <w:rPr>
            <w:lang w:val="en-US"/>
          </w:rPr>
          <w:tag w:val="cntTelefon"/>
          <w:id w:val="-644355252"/>
          <w:placeholder>
            <w:docPart w:val="27FA5CB0E7C64CA39134CB6C6FEA9FD7"/>
          </w:placeholder>
          <w:text/>
        </w:sdtPr>
        <w:sdtContent>
          <w:r w:rsidR="00A54730" w:rsidRPr="00A54730">
            <w:rPr>
              <w:lang w:val="en-US"/>
            </w:rPr>
            <w:t>+46 (0)76 540 10 17</w:t>
          </w:r>
        </w:sdtContent>
      </w:sdt>
    </w:p>
    <w:p w:rsidR="00A57E9E" w:rsidRPr="00A54730" w:rsidRDefault="00A57E9E" w:rsidP="00431FD8">
      <w:pPr>
        <w:spacing w:after="0"/>
        <w:rPr>
          <w:lang w:val="en-US"/>
        </w:rPr>
      </w:pPr>
      <w:r w:rsidRPr="00A54730">
        <w:rPr>
          <w:lang w:val="en-US"/>
        </w:rPr>
        <w:t>E-mail</w:t>
      </w:r>
      <w:r w:rsidR="00431FD8" w:rsidRPr="00A54730">
        <w:rPr>
          <w:lang w:val="en-US"/>
        </w:rPr>
        <w:t xml:space="preserve">: </w:t>
      </w:r>
      <w:sdt>
        <w:sdtPr>
          <w:rPr>
            <w:lang w:val="en-US"/>
          </w:rPr>
          <w:tag w:val="cntEpost"/>
          <w:id w:val="-927262140"/>
          <w:placeholder>
            <w:docPart w:val="742B71EDE5EC4FC4B2088E2CD533A2F8"/>
          </w:placeholder>
          <w:text/>
        </w:sdtPr>
        <w:sdtContent>
          <w:r w:rsidR="00A54730" w:rsidRPr="00A54730">
            <w:rPr>
              <w:lang w:val="en-US"/>
            </w:rPr>
            <w:t>mariella.kucer@alma.se</w:t>
          </w:r>
        </w:sdtContent>
      </w:sdt>
    </w:p>
    <w:p w:rsidR="006945BD" w:rsidRPr="00A54730" w:rsidRDefault="006945BD" w:rsidP="00431FD8">
      <w:pPr>
        <w:spacing w:after="0"/>
        <w:rPr>
          <w:rFonts w:ascii="Times New Roman" w:hAnsi="Times New Roman" w:cs="Times New Roman"/>
          <w:sz w:val="18"/>
          <w:szCs w:val="18"/>
          <w:lang w:val="en-US"/>
        </w:rPr>
      </w:pPr>
    </w:p>
    <w:p w:rsidR="006945BD" w:rsidRPr="006945BD" w:rsidRDefault="006E1F09" w:rsidP="006E1F09">
      <w:pPr>
        <w:spacing w:after="0"/>
        <w:rPr>
          <w:sz w:val="16"/>
          <w:szCs w:val="16"/>
          <w:lang w:val="en-US"/>
        </w:rPr>
      </w:pPr>
      <w:r w:rsidRPr="006E1F09">
        <w:rPr>
          <w:rFonts w:ascii="Times New Roman" w:hAnsi="Times New Roman" w:cs="Times New Roman"/>
          <w:sz w:val="16"/>
          <w:szCs w:val="16"/>
          <w:lang w:val="en-US"/>
        </w:rPr>
        <w:t xml:space="preserve">The Astrid Lindgren Memorial Award (ALMA) is the world's largest award for children's and young adult literature. The award amounts to SEK 5 million and is given annually to a single laureate or to several. Authors, illustrators, oral storytellers and reading promoters are eligible for the award, which is designed to promote interest in children's and young adult literature. The UN Convention on the Rights of the Child is the foundation of our work. An expert jury selects the laureate(s) from candidates nominated by institutions and </w:t>
      </w:r>
      <w:proofErr w:type="spellStart"/>
      <w:r w:rsidRPr="006E1F09">
        <w:rPr>
          <w:rFonts w:ascii="Times New Roman" w:hAnsi="Times New Roman" w:cs="Times New Roman"/>
          <w:sz w:val="16"/>
          <w:szCs w:val="16"/>
          <w:lang w:val="en-US"/>
        </w:rPr>
        <w:t>organisations</w:t>
      </w:r>
      <w:proofErr w:type="spellEnd"/>
      <w:r w:rsidRPr="006E1F09">
        <w:rPr>
          <w:rFonts w:ascii="Times New Roman" w:hAnsi="Times New Roman" w:cs="Times New Roman"/>
          <w:sz w:val="16"/>
          <w:szCs w:val="16"/>
          <w:lang w:val="en-US"/>
        </w:rPr>
        <w:t xml:space="preserve"> all over the world. The Astrid Lindgren Memorial Award was founded by the Swedish government in 2002 and is administrated by the Swedish Arts Council.</w:t>
      </w:r>
    </w:p>
    <w:sectPr w:rsidR="006945BD" w:rsidRPr="006945BD" w:rsidSect="00176FD2">
      <w:type w:val="continuous"/>
      <w:pgSz w:w="11906" w:h="16838"/>
      <w:pgMar w:top="1418" w:right="1701"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30" w:rsidRDefault="00A54730" w:rsidP="00220469">
      <w:pPr>
        <w:spacing w:after="0"/>
      </w:pPr>
      <w:r>
        <w:separator/>
      </w:r>
    </w:p>
  </w:endnote>
  <w:endnote w:type="continuationSeparator" w:id="0">
    <w:p w:rsidR="00A54730" w:rsidRDefault="00A54730" w:rsidP="00220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30" w:rsidRDefault="00A54730" w:rsidP="00220469">
      <w:pPr>
        <w:spacing w:after="0"/>
      </w:pPr>
      <w:r>
        <w:separator/>
      </w:r>
    </w:p>
  </w:footnote>
  <w:footnote w:type="continuationSeparator" w:id="0">
    <w:p w:rsidR="00A54730" w:rsidRDefault="00A54730" w:rsidP="002204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C" w:rsidRDefault="000661BC" w:rsidP="00B8379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BC" w:rsidRDefault="009178B7" w:rsidP="00220469">
    <w:pPr>
      <w:pStyle w:val="Header"/>
      <w:jc w:val="center"/>
    </w:pPr>
    <w:r>
      <w:rPr>
        <w:noProof/>
        <w:lang w:val="en-US"/>
      </w:rPr>
      <w:drawing>
        <wp:inline distT="0" distB="0" distL="0" distR="0">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A54730"/>
    <w:rsid w:val="00064382"/>
    <w:rsid w:val="000661BC"/>
    <w:rsid w:val="00111967"/>
    <w:rsid w:val="0011581D"/>
    <w:rsid w:val="00176FD2"/>
    <w:rsid w:val="0021114E"/>
    <w:rsid w:val="002138D2"/>
    <w:rsid w:val="00220469"/>
    <w:rsid w:val="00280F4E"/>
    <w:rsid w:val="00310985"/>
    <w:rsid w:val="00311194"/>
    <w:rsid w:val="003377BB"/>
    <w:rsid w:val="003F3EB0"/>
    <w:rsid w:val="00431FD8"/>
    <w:rsid w:val="0044598D"/>
    <w:rsid w:val="00496892"/>
    <w:rsid w:val="00540841"/>
    <w:rsid w:val="005F77A8"/>
    <w:rsid w:val="00686BF1"/>
    <w:rsid w:val="006945BD"/>
    <w:rsid w:val="006E1F09"/>
    <w:rsid w:val="00721335"/>
    <w:rsid w:val="007C1E2E"/>
    <w:rsid w:val="00855F97"/>
    <w:rsid w:val="008D595C"/>
    <w:rsid w:val="0091502E"/>
    <w:rsid w:val="009178B7"/>
    <w:rsid w:val="009360B0"/>
    <w:rsid w:val="0095065E"/>
    <w:rsid w:val="009875CE"/>
    <w:rsid w:val="009A7003"/>
    <w:rsid w:val="00A54730"/>
    <w:rsid w:val="00A57E9E"/>
    <w:rsid w:val="00AC316E"/>
    <w:rsid w:val="00B8379A"/>
    <w:rsid w:val="00C03930"/>
    <w:rsid w:val="00C16B9E"/>
    <w:rsid w:val="00C3458A"/>
    <w:rsid w:val="00C94DAE"/>
    <w:rsid w:val="00D05287"/>
    <w:rsid w:val="00D37115"/>
    <w:rsid w:val="00DB0E86"/>
    <w:rsid w:val="00DE13E3"/>
    <w:rsid w:val="00E40F3B"/>
    <w:rsid w:val="00E506F1"/>
    <w:rsid w:val="00E75393"/>
    <w:rsid w:val="00E76E7C"/>
    <w:rsid w:val="00F13DF3"/>
    <w:rsid w:val="00F32CCD"/>
    <w:rsid w:val="00F42F8D"/>
    <w:rsid w:val="00F662F4"/>
    <w:rsid w:val="00FC3AAD"/>
  </w:rsids>
  <m:mathPr>
    <m:mathFont m:val="Cambria Math"/>
    <m:brkBin m:val="before"/>
    <m:brkBinSub m:val="--"/>
    <m:smallFrac m:val="off"/>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6E"/>
    <w:pPr>
      <w:spacing w:line="240" w:lineRule="auto"/>
    </w:pPr>
    <w:rPr>
      <w:sz w:val="24"/>
    </w:rPr>
  </w:style>
  <w:style w:type="paragraph" w:styleId="Heading1">
    <w:name w:val="heading 1"/>
    <w:basedOn w:val="Normal"/>
    <w:next w:val="Normal"/>
    <w:link w:val="Heading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Heading2">
    <w:name w:val="heading 2"/>
    <w:basedOn w:val="Normal"/>
    <w:next w:val="Normal"/>
    <w:link w:val="Heading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Heading3">
    <w:name w:val="heading 3"/>
    <w:basedOn w:val="Normal"/>
    <w:next w:val="Normal"/>
    <w:link w:val="Heading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69"/>
    <w:pPr>
      <w:tabs>
        <w:tab w:val="center" w:pos="4536"/>
        <w:tab w:val="right" w:pos="9072"/>
      </w:tabs>
      <w:spacing w:after="0"/>
    </w:pPr>
  </w:style>
  <w:style w:type="character" w:customStyle="1" w:styleId="HeaderChar">
    <w:name w:val="Header Char"/>
    <w:basedOn w:val="DefaultParagraphFont"/>
    <w:link w:val="Header"/>
    <w:uiPriority w:val="99"/>
    <w:rsid w:val="00220469"/>
  </w:style>
  <w:style w:type="paragraph" w:styleId="Footer">
    <w:name w:val="footer"/>
    <w:basedOn w:val="Normal"/>
    <w:link w:val="FooterChar"/>
    <w:uiPriority w:val="99"/>
    <w:unhideWhenUsed/>
    <w:rsid w:val="00220469"/>
    <w:pPr>
      <w:tabs>
        <w:tab w:val="center" w:pos="4536"/>
        <w:tab w:val="right" w:pos="9072"/>
      </w:tabs>
      <w:spacing w:after="0"/>
    </w:pPr>
  </w:style>
  <w:style w:type="character" w:customStyle="1" w:styleId="FooterChar">
    <w:name w:val="Footer Char"/>
    <w:basedOn w:val="DefaultParagraphFont"/>
    <w:link w:val="Footer"/>
    <w:uiPriority w:val="99"/>
    <w:rsid w:val="00220469"/>
  </w:style>
  <w:style w:type="character" w:customStyle="1" w:styleId="Heading1Char">
    <w:name w:val="Heading 1 Char"/>
    <w:basedOn w:val="DefaultParagraphFont"/>
    <w:link w:val="Heading1"/>
    <w:uiPriority w:val="9"/>
    <w:rsid w:val="00C3458A"/>
    <w:rPr>
      <w:rFonts w:asciiTheme="majorHAnsi" w:eastAsiaTheme="majorEastAsia" w:hAnsiTheme="majorHAnsi" w:cstheme="majorBidi"/>
      <w:bCs/>
      <w:color w:val="000000" w:themeColor="accent1" w:themeShade="BF"/>
      <w:sz w:val="40"/>
      <w:szCs w:val="28"/>
    </w:rPr>
  </w:style>
  <w:style w:type="paragraph" w:styleId="BalloonText">
    <w:name w:val="Balloon Text"/>
    <w:basedOn w:val="Normal"/>
    <w:link w:val="BalloonTextChar"/>
    <w:uiPriority w:val="99"/>
    <w:semiHidden/>
    <w:unhideWhenUsed/>
    <w:rsid w:val="002204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ink">
    <w:name w:val="Hyperlink"/>
    <w:basedOn w:val="DefaultParagraphFon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ceholderText">
    <w:name w:val="Placeholder Text"/>
    <w:basedOn w:val="DefaultParagraphFon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Heading2Char">
    <w:name w:val="Heading 2 Char"/>
    <w:basedOn w:val="DefaultParagraphFont"/>
    <w:link w:val="Heading2"/>
    <w:uiPriority w:val="9"/>
    <w:rsid w:val="00311194"/>
    <w:rPr>
      <w:rFonts w:asciiTheme="majorHAnsi" w:eastAsiaTheme="majorEastAsia" w:hAnsiTheme="majorHAnsi" w:cstheme="majorBidi"/>
      <w:bCs/>
      <w:color w:val="000000" w:themeColor="accent1"/>
      <w:sz w:val="28"/>
      <w:szCs w:val="26"/>
    </w:rPr>
  </w:style>
  <w:style w:type="character" w:customStyle="1" w:styleId="Heading3Char">
    <w:name w:val="Heading 3 Char"/>
    <w:basedOn w:val="DefaultParagraphFont"/>
    <w:link w:val="Heading3"/>
    <w:uiPriority w:val="9"/>
    <w:rsid w:val="00311194"/>
    <w:rPr>
      <w:rFonts w:asciiTheme="majorHAnsi" w:eastAsiaTheme="majorEastAsia" w:hAnsiTheme="majorHAnsi" w:cstheme="majorBidi"/>
      <w:bCs/>
      <w:color w:val="000000" w:themeColor="accent1"/>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9791BD91874F3C8634FA7C0CD568AC"/>
        <w:category>
          <w:name w:val="Allmänt"/>
          <w:gallery w:val="placeholder"/>
        </w:category>
        <w:types>
          <w:type w:val="bbPlcHdr"/>
        </w:types>
        <w:behaviors>
          <w:behavior w:val="content"/>
        </w:behaviors>
        <w:guid w:val="{0C6DAF15-3971-44ED-9BBC-0C741D61EC79}"/>
      </w:docPartPr>
      <w:docPartBody>
        <w:p w:rsidR="009553DC" w:rsidRDefault="009553DC">
          <w:pPr>
            <w:pStyle w:val="0A9791BD91874F3C8634FA7C0CD568AC"/>
          </w:pPr>
          <w:r>
            <w:rPr>
              <w:rStyle w:val="PlaceholderText"/>
            </w:rPr>
            <w:t>Date</w:t>
          </w:r>
        </w:p>
      </w:docPartBody>
    </w:docPart>
    <w:docPart>
      <w:docPartPr>
        <w:name w:val="57DA8E3008624D03A277958BB853C4EB"/>
        <w:category>
          <w:name w:val="Allmänt"/>
          <w:gallery w:val="placeholder"/>
        </w:category>
        <w:types>
          <w:type w:val="bbPlcHdr"/>
        </w:types>
        <w:behaviors>
          <w:behavior w:val="content"/>
        </w:behaviors>
        <w:guid w:val="{228F0660-675D-4047-A839-3D6C12285A1B}"/>
      </w:docPartPr>
      <w:docPartBody>
        <w:p w:rsidR="009553DC" w:rsidRDefault="009553DC">
          <w:pPr>
            <w:pStyle w:val="57DA8E3008624D03A277958BB853C4EB"/>
          </w:pPr>
          <w:r w:rsidRPr="00BD43FF">
            <w:rPr>
              <w:rStyle w:val="PlaceholderText"/>
            </w:rPr>
            <w:t xml:space="preserve">Klicka här för att </w:t>
          </w:r>
          <w:r>
            <w:rPr>
              <w:rStyle w:val="PlaceholderText"/>
            </w:rPr>
            <w:t>lägga till rubrik</w:t>
          </w:r>
        </w:p>
      </w:docPartBody>
    </w:docPart>
    <w:docPart>
      <w:docPartPr>
        <w:name w:val="4E7DAAF2994A496DB05DEE84AA0CD282"/>
        <w:category>
          <w:name w:val="Allmänt"/>
          <w:gallery w:val="placeholder"/>
        </w:category>
        <w:types>
          <w:type w:val="bbPlcHdr"/>
        </w:types>
        <w:behaviors>
          <w:behavior w:val="content"/>
        </w:behaviors>
        <w:guid w:val="{7B4889F8-D697-44FE-A9DB-AE3E41CC8EF7}"/>
      </w:docPartPr>
      <w:docPartBody>
        <w:p w:rsidR="009553DC" w:rsidRDefault="009553DC">
          <w:pPr>
            <w:pStyle w:val="4E7DAAF2994A496DB05DEE84AA0CD282"/>
          </w:pPr>
          <w:r>
            <w:rPr>
              <w:rStyle w:val="PlaceholderText"/>
            </w:rPr>
            <w:t>Name</w:t>
          </w:r>
        </w:p>
      </w:docPartBody>
    </w:docPart>
    <w:docPart>
      <w:docPartPr>
        <w:name w:val="ADE2994CE7034B21A7512D00FC62D244"/>
        <w:category>
          <w:name w:val="Allmänt"/>
          <w:gallery w:val="placeholder"/>
        </w:category>
        <w:types>
          <w:type w:val="bbPlcHdr"/>
        </w:types>
        <w:behaviors>
          <w:behavior w:val="content"/>
        </w:behaviors>
        <w:guid w:val="{55B32359-0030-4E67-97C6-8E313795B516}"/>
      </w:docPartPr>
      <w:docPartBody>
        <w:p w:rsidR="009553DC" w:rsidRDefault="009553DC">
          <w:pPr>
            <w:pStyle w:val="ADE2994CE7034B21A7512D00FC62D244"/>
          </w:pPr>
          <w:r>
            <w:rPr>
              <w:rStyle w:val="PlaceholderText"/>
            </w:rPr>
            <w:t>Title</w:t>
          </w:r>
        </w:p>
      </w:docPartBody>
    </w:docPart>
    <w:docPart>
      <w:docPartPr>
        <w:name w:val="27FA5CB0E7C64CA39134CB6C6FEA9FD7"/>
        <w:category>
          <w:name w:val="Allmänt"/>
          <w:gallery w:val="placeholder"/>
        </w:category>
        <w:types>
          <w:type w:val="bbPlcHdr"/>
        </w:types>
        <w:behaviors>
          <w:behavior w:val="content"/>
        </w:behaviors>
        <w:guid w:val="{460B3D82-D300-45A1-8B92-2181C918DFE6}"/>
      </w:docPartPr>
      <w:docPartBody>
        <w:p w:rsidR="009553DC" w:rsidRDefault="009553DC">
          <w:pPr>
            <w:pStyle w:val="27FA5CB0E7C64CA39134CB6C6FEA9FD7"/>
          </w:pPr>
          <w:r w:rsidRPr="00BD43FF">
            <w:rPr>
              <w:rStyle w:val="PlaceholderText"/>
            </w:rPr>
            <w:t>Klicka här för att ange te</w:t>
          </w:r>
          <w:r>
            <w:rPr>
              <w:rStyle w:val="PlaceholderText"/>
            </w:rPr>
            <w:t>lefonnummerr</w:t>
          </w:r>
        </w:p>
      </w:docPartBody>
    </w:docPart>
    <w:docPart>
      <w:docPartPr>
        <w:name w:val="742B71EDE5EC4FC4B2088E2CD533A2F8"/>
        <w:category>
          <w:name w:val="Allmänt"/>
          <w:gallery w:val="placeholder"/>
        </w:category>
        <w:types>
          <w:type w:val="bbPlcHdr"/>
        </w:types>
        <w:behaviors>
          <w:behavior w:val="content"/>
        </w:behaviors>
        <w:guid w:val="{B8F566DC-D22A-41F3-BDAF-386DCD78D833}"/>
      </w:docPartPr>
      <w:docPartBody>
        <w:p w:rsidR="009553DC" w:rsidRDefault="009553DC">
          <w:pPr>
            <w:pStyle w:val="742B71EDE5EC4FC4B2088E2CD533A2F8"/>
          </w:pPr>
          <w:r w:rsidRPr="00BD43FF">
            <w:rPr>
              <w:rStyle w:val="PlaceholderText"/>
            </w:rPr>
            <w:t xml:space="preserve">Klicka här för att ange </w:t>
          </w:r>
          <w:r>
            <w:rPr>
              <w:rStyle w:val="PlaceholderText"/>
            </w:rPr>
            <w:t>e-post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9553DC"/>
    <w:rsid w:val="004162F3"/>
    <w:rsid w:val="009553D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2F3"/>
    <w:rPr>
      <w:color w:val="808080"/>
    </w:rPr>
  </w:style>
  <w:style w:type="paragraph" w:customStyle="1" w:styleId="0A9791BD91874F3C8634FA7C0CD568AC">
    <w:name w:val="0A9791BD91874F3C8634FA7C0CD568AC"/>
    <w:rsid w:val="004162F3"/>
  </w:style>
  <w:style w:type="paragraph" w:customStyle="1" w:styleId="57DA8E3008624D03A277958BB853C4EB">
    <w:name w:val="57DA8E3008624D03A277958BB853C4EB"/>
    <w:rsid w:val="004162F3"/>
  </w:style>
  <w:style w:type="paragraph" w:customStyle="1" w:styleId="AF214D15B5644231A9389FA11920B019">
    <w:name w:val="AF214D15B5644231A9389FA11920B019"/>
    <w:rsid w:val="004162F3"/>
  </w:style>
  <w:style w:type="paragraph" w:customStyle="1" w:styleId="F1563BD8CABD4AB0B1FF646087FE8EDC">
    <w:name w:val="F1563BD8CABD4AB0B1FF646087FE8EDC"/>
    <w:rsid w:val="004162F3"/>
  </w:style>
  <w:style w:type="paragraph" w:customStyle="1" w:styleId="4E7DAAF2994A496DB05DEE84AA0CD282">
    <w:name w:val="4E7DAAF2994A496DB05DEE84AA0CD282"/>
    <w:rsid w:val="004162F3"/>
  </w:style>
  <w:style w:type="paragraph" w:customStyle="1" w:styleId="ADE2994CE7034B21A7512D00FC62D244">
    <w:name w:val="ADE2994CE7034B21A7512D00FC62D244"/>
    <w:rsid w:val="004162F3"/>
  </w:style>
  <w:style w:type="paragraph" w:customStyle="1" w:styleId="27FA5CB0E7C64CA39134CB6C6FEA9FD7">
    <w:name w:val="27FA5CB0E7C64CA39134CB6C6FEA9FD7"/>
    <w:rsid w:val="004162F3"/>
  </w:style>
  <w:style w:type="paragraph" w:customStyle="1" w:styleId="742B71EDE5EC4FC4B2088E2CD533A2F8">
    <w:name w:val="742B71EDE5EC4FC4B2088E2CD533A2F8"/>
    <w:rsid w:val="004162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ALMA_pm_en.dotx</Template>
  <TotalTime>20</TotalTime>
  <Pages>2</Pages>
  <Words>578</Words>
  <Characters>3296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Lundgren</dc:creator>
  <cp:lastModifiedBy>Johan</cp:lastModifiedBy>
  <cp:revision>7</cp:revision>
  <cp:lastPrinted>2017-04-01T11:43:00Z</cp:lastPrinted>
  <dcterms:created xsi:type="dcterms:W3CDTF">2017-03-23T14:19:00Z</dcterms:created>
  <dcterms:modified xsi:type="dcterms:W3CDTF">2017-04-01T11:43:00Z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