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98E55" w14:textId="0FD0C06C" w:rsidR="00085806" w:rsidRPr="00700E8A" w:rsidRDefault="00DF7186" w:rsidP="006B1530">
      <w:pPr>
        <w:spacing w:line="360" w:lineRule="auto"/>
        <w:rPr>
          <w:rFonts w:ascii="Cambria" w:eastAsia="Times New Roman" w:hAnsi="Cambria" w:cs="Calibri"/>
          <w:color w:val="000000"/>
          <w:lang w:val="da-DK" w:eastAsia="sv-SE"/>
        </w:rPr>
      </w:pPr>
      <w:r w:rsidRPr="00700E8A">
        <w:rPr>
          <w:rFonts w:ascii="Cambria" w:eastAsia="Times New Roman" w:hAnsi="Cambria" w:cs="Calibri"/>
          <w:color w:val="000000"/>
          <w:lang w:val="da-DK" w:eastAsia="sv-SE"/>
        </w:rPr>
        <w:t>Pressemeddelelse, 1. april 2019</w:t>
      </w:r>
    </w:p>
    <w:p w14:paraId="10E8ABB8" w14:textId="77777777" w:rsidR="00085806" w:rsidRPr="00700E8A" w:rsidRDefault="00085806" w:rsidP="006B1530">
      <w:pPr>
        <w:pStyle w:val="BodyA"/>
        <w:spacing w:line="360" w:lineRule="auto"/>
        <w:rPr>
          <w:rFonts w:ascii="Cambria" w:eastAsia="Calibri" w:hAnsi="Cambria" w:cs="Calibri"/>
          <w:u w:color="08296C"/>
        </w:rPr>
      </w:pPr>
    </w:p>
    <w:p w14:paraId="5DC82514" w14:textId="77777777" w:rsidR="00E66D8C" w:rsidRPr="00700E8A" w:rsidRDefault="00E66D8C" w:rsidP="006B1530">
      <w:pPr>
        <w:pStyle w:val="BodyA"/>
        <w:spacing w:line="360" w:lineRule="auto"/>
        <w:rPr>
          <w:rFonts w:ascii="Cambria" w:eastAsia="Calibri" w:hAnsi="Cambria" w:cs="Calibri"/>
          <w:b/>
          <w:bCs/>
          <w:i/>
          <w:iCs/>
          <w:u w:color="08296C"/>
        </w:rPr>
      </w:pPr>
    </w:p>
    <w:p w14:paraId="094BCC09" w14:textId="33251AB1" w:rsidR="008241FF" w:rsidRPr="008241FF" w:rsidRDefault="008241FF" w:rsidP="008241FF">
      <w:pPr>
        <w:pStyle w:val="BodyA"/>
        <w:spacing w:after="200" w:line="360" w:lineRule="auto"/>
        <w:jc w:val="center"/>
        <w:rPr>
          <w:rFonts w:ascii="Cambria" w:eastAsia="Calibri" w:hAnsi="Cambria" w:cs="Calibri"/>
          <w:b/>
          <w:bCs/>
        </w:rPr>
      </w:pPr>
      <w:r w:rsidRPr="008241FF">
        <w:rPr>
          <w:rFonts w:ascii="Cambria" w:eastAsia="Calibri" w:hAnsi="Cambria" w:cs="Calibri"/>
          <w:b/>
          <w:bCs/>
        </w:rPr>
        <w:t xml:space="preserve">PER SE </w:t>
      </w:r>
      <w:r>
        <w:rPr>
          <w:rFonts w:ascii="Cambria" w:eastAsia="Calibri" w:hAnsi="Cambria" w:cs="Calibri"/>
          <w:b/>
          <w:bCs/>
        </w:rPr>
        <w:t>præ</w:t>
      </w:r>
      <w:r w:rsidRPr="008241FF">
        <w:rPr>
          <w:rFonts w:ascii="Cambria" w:eastAsia="Calibri" w:hAnsi="Cambria" w:cs="Calibri"/>
          <w:b/>
          <w:bCs/>
        </w:rPr>
        <w:t>senterer i Danmark</w:t>
      </w:r>
    </w:p>
    <w:p w14:paraId="3BDF1916" w14:textId="77777777" w:rsidR="008241FF" w:rsidRPr="008241FF" w:rsidRDefault="008241FF" w:rsidP="008241FF">
      <w:pPr>
        <w:pStyle w:val="BodyA"/>
        <w:spacing w:after="200" w:line="360" w:lineRule="auto"/>
        <w:jc w:val="center"/>
        <w:rPr>
          <w:rFonts w:ascii="Cambria" w:eastAsia="Calibri" w:hAnsi="Cambria" w:cs="Calibri"/>
          <w:b/>
          <w:bCs/>
        </w:rPr>
      </w:pPr>
      <w:r w:rsidRPr="008241FF">
        <w:rPr>
          <w:rFonts w:ascii="Cambria" w:eastAsia="Calibri" w:hAnsi="Cambria" w:cs="Calibri"/>
          <w:b/>
          <w:bCs/>
        </w:rPr>
        <w:t>efter aftale med</w:t>
      </w:r>
      <w:r w:rsidRPr="008241FF">
        <w:rPr>
          <w:rFonts w:ascii="Cambria" w:eastAsia="Calibri" w:hAnsi="Cambria" w:cs="Calibri"/>
          <w:b/>
          <w:bCs/>
        </w:rPr>
        <w:br/>
        <w:t xml:space="preserve"> Judy </w:t>
      </w:r>
      <w:proofErr w:type="spellStart"/>
      <w:r w:rsidRPr="008241FF">
        <w:rPr>
          <w:rFonts w:ascii="Cambria" w:eastAsia="Calibri" w:hAnsi="Cambria" w:cs="Calibri"/>
          <w:b/>
          <w:bCs/>
        </w:rPr>
        <w:t>Craymer</w:t>
      </w:r>
      <w:proofErr w:type="spellEnd"/>
      <w:r w:rsidRPr="008241FF">
        <w:rPr>
          <w:rFonts w:ascii="Cambria" w:eastAsia="Calibri" w:hAnsi="Cambria" w:cs="Calibri"/>
          <w:b/>
          <w:bCs/>
        </w:rPr>
        <w:t xml:space="preserve">, Richard East og Björn </w:t>
      </w:r>
      <w:proofErr w:type="spellStart"/>
      <w:r w:rsidRPr="008241FF">
        <w:rPr>
          <w:rFonts w:ascii="Cambria" w:eastAsia="Calibri" w:hAnsi="Cambria" w:cs="Calibri"/>
          <w:b/>
          <w:bCs/>
        </w:rPr>
        <w:t>Ulvaeus</w:t>
      </w:r>
      <w:proofErr w:type="spellEnd"/>
      <w:r w:rsidRPr="008241FF">
        <w:rPr>
          <w:rFonts w:ascii="Cambria" w:eastAsia="Calibri" w:hAnsi="Cambria" w:cs="Calibri"/>
          <w:b/>
          <w:bCs/>
        </w:rPr>
        <w:t xml:space="preserve"> for Littlestar </w:t>
      </w:r>
      <w:r w:rsidRPr="008241FF">
        <w:rPr>
          <w:rFonts w:ascii="Cambria" w:eastAsia="Calibri" w:hAnsi="Cambria" w:cs="Calibri"/>
        </w:rPr>
        <w:br/>
      </w:r>
      <w:r w:rsidRPr="008241FF">
        <w:rPr>
          <w:rFonts w:ascii="Cambria" w:eastAsia="Calibri" w:hAnsi="Cambria" w:cs="Calibri"/>
          <w:b/>
          <w:bCs/>
        </w:rPr>
        <w:t>i samarbejde med Universal</w:t>
      </w:r>
    </w:p>
    <w:p w14:paraId="3BDC8B92" w14:textId="5D00F88B" w:rsidR="00E66D8C" w:rsidRPr="00700E8A" w:rsidRDefault="0030129E" w:rsidP="006B1530">
      <w:pPr>
        <w:pStyle w:val="BodyA"/>
        <w:spacing w:after="200" w:line="360" w:lineRule="auto"/>
        <w:jc w:val="center"/>
        <w:rPr>
          <w:rFonts w:ascii="Cambria" w:eastAsia="Calibri" w:hAnsi="Cambria" w:cs="Calibri"/>
          <w:b/>
          <w:bCs/>
        </w:rPr>
      </w:pPr>
      <w:r w:rsidRPr="00700E8A">
        <w:rPr>
          <w:rFonts w:ascii="Cambria" w:eastAsia="Calibri" w:hAnsi="Cambria" w:cs="Calibri"/>
        </w:rPr>
        <w:br/>
      </w:r>
      <w:r w:rsidR="00877C69" w:rsidRPr="00700E8A">
        <w:rPr>
          <w:rFonts w:ascii="Cambria" w:eastAsia="Calibri" w:hAnsi="Cambria" w:cs="Calibri"/>
          <w:b/>
          <w:bCs/>
          <w:noProof/>
          <w:lang w:val="en-US"/>
        </w:rPr>
        <w:drawing>
          <wp:inline distT="0" distB="0" distL="0" distR="0" wp14:anchorId="7306C193" wp14:editId="36357440">
            <wp:extent cx="5972810" cy="2502535"/>
            <wp:effectExtent l="0" t="0" r="0" b="1206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il pressemateri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15107" w14:textId="3180637F" w:rsidR="00DF7186" w:rsidRPr="00700E8A" w:rsidRDefault="00DF7186" w:rsidP="006B1530">
      <w:pPr>
        <w:pStyle w:val="Listeafsnit"/>
        <w:spacing w:after="240" w:line="360" w:lineRule="auto"/>
        <w:ind w:left="0"/>
        <w:jc w:val="center"/>
        <w:rPr>
          <w:rFonts w:eastAsia="Calibri" w:cs="Calibri"/>
          <w:b/>
          <w:bCs/>
          <w:i/>
          <w:u w:color="08296C"/>
          <w:lang w:val="da-DK"/>
        </w:rPr>
      </w:pPr>
      <w:r w:rsidRPr="00757316">
        <w:rPr>
          <w:rFonts w:eastAsia="Calibri" w:cs="Calibri"/>
          <w:b/>
          <w:bCs/>
          <w:sz w:val="48"/>
          <w:szCs w:val="48"/>
          <w:u w:color="08296C"/>
          <w:lang w:val="da-DK"/>
        </w:rPr>
        <w:t>Castet til MAMMA MIA! er på plads!</w:t>
      </w:r>
      <w:r w:rsidRPr="00700E8A">
        <w:rPr>
          <w:rFonts w:eastAsia="Calibri" w:cs="Calibri"/>
          <w:b/>
          <w:bCs/>
          <w:u w:color="08296C"/>
          <w:lang w:val="da-DK"/>
        </w:rPr>
        <w:br/>
      </w:r>
      <w:r w:rsidRPr="00700E8A">
        <w:rPr>
          <w:rFonts w:eastAsia="Calibri" w:cs="Calibri"/>
          <w:b/>
          <w:bCs/>
          <w:i/>
          <w:u w:color="08296C"/>
          <w:lang w:val="da-DK"/>
        </w:rPr>
        <w:t>An</w:t>
      </w:r>
      <w:r w:rsidR="006B1530" w:rsidRPr="00700E8A">
        <w:rPr>
          <w:rFonts w:eastAsia="Calibri" w:cs="Calibri"/>
          <w:b/>
          <w:bCs/>
          <w:i/>
          <w:u w:color="08296C"/>
          <w:lang w:val="da-DK"/>
        </w:rPr>
        <w:t>n</w:t>
      </w:r>
      <w:r w:rsidRPr="00700E8A">
        <w:rPr>
          <w:rFonts w:eastAsia="Calibri" w:cs="Calibri"/>
          <w:b/>
          <w:bCs/>
          <w:i/>
          <w:u w:color="08296C"/>
          <w:lang w:val="da-DK"/>
        </w:rPr>
        <w:t>ette Heick skal spille den ene kvindelige hovedrolle som Donna. Den anden hovedrolle spilles</w:t>
      </w:r>
      <w:r w:rsidR="0055475F" w:rsidRPr="00700E8A">
        <w:rPr>
          <w:rFonts w:eastAsia="Calibri" w:cs="Calibri"/>
          <w:b/>
          <w:bCs/>
          <w:i/>
          <w:u w:color="08296C"/>
          <w:lang w:val="da-DK"/>
        </w:rPr>
        <w:t xml:space="preserve"> af det 24-årige stortalent Mat</w:t>
      </w:r>
      <w:r w:rsidRPr="00700E8A">
        <w:rPr>
          <w:rFonts w:eastAsia="Calibri" w:cs="Calibri"/>
          <w:b/>
          <w:bCs/>
          <w:i/>
          <w:u w:color="08296C"/>
          <w:lang w:val="da-DK"/>
        </w:rPr>
        <w:t xml:space="preserve">ilde Zeuner Nielsen. I </w:t>
      </w:r>
      <w:r w:rsidR="00CB57B0" w:rsidRPr="00700E8A">
        <w:rPr>
          <w:rFonts w:eastAsia="Calibri" w:cs="Calibri"/>
          <w:b/>
          <w:bCs/>
          <w:i/>
          <w:u w:color="08296C"/>
          <w:lang w:val="da-DK"/>
        </w:rPr>
        <w:t xml:space="preserve">de </w:t>
      </w:r>
      <w:r w:rsidRPr="00700E8A">
        <w:rPr>
          <w:rFonts w:eastAsia="Calibri" w:cs="Calibri"/>
          <w:b/>
          <w:bCs/>
          <w:i/>
          <w:u w:color="08296C"/>
          <w:lang w:val="da-DK"/>
        </w:rPr>
        <w:t>øvrige rol</w:t>
      </w:r>
      <w:r w:rsidR="006B1530" w:rsidRPr="00700E8A">
        <w:rPr>
          <w:rFonts w:eastAsia="Calibri" w:cs="Calibri"/>
          <w:b/>
          <w:bCs/>
          <w:i/>
          <w:u w:color="08296C"/>
          <w:lang w:val="da-DK"/>
        </w:rPr>
        <w:t>ler medvirker bl.a. Trine Gadeb</w:t>
      </w:r>
      <w:r w:rsidRPr="00700E8A">
        <w:rPr>
          <w:rFonts w:eastAsia="Calibri" w:cs="Calibri"/>
          <w:b/>
          <w:bCs/>
          <w:i/>
          <w:u w:color="08296C"/>
          <w:lang w:val="da-DK"/>
        </w:rPr>
        <w:t>erg, Nicoline Siff Møller, Gordon Kennedy, Jesper Lundgaard, Peter Oliver Hansen og René Wormark.</w:t>
      </w:r>
    </w:p>
    <w:p w14:paraId="7C1FB8DE" w14:textId="0F2E3AF6" w:rsidR="00A711D0" w:rsidRPr="00700E8A" w:rsidRDefault="00DF7186" w:rsidP="006B1530">
      <w:pPr>
        <w:pStyle w:val="BodyA"/>
        <w:spacing w:after="120" w:line="360" w:lineRule="auto"/>
        <w:rPr>
          <w:rFonts w:ascii="Cambria" w:eastAsia="Calibri" w:hAnsi="Cambria" w:cs="Calibri"/>
          <w:u w:color="08296C"/>
        </w:rPr>
      </w:pPr>
      <w:r w:rsidRPr="00700E8A">
        <w:rPr>
          <w:rFonts w:ascii="Cambria" w:eastAsia="Calibri" w:hAnsi="Cambria" w:cs="Calibri"/>
          <w:u w:color="08296C"/>
        </w:rPr>
        <w:t>Som det blev offentliggjort i efter</w:t>
      </w:r>
      <w:r w:rsidR="00E52BCE" w:rsidRPr="00700E8A">
        <w:rPr>
          <w:rFonts w:ascii="Cambria" w:eastAsia="Calibri" w:hAnsi="Cambria" w:cs="Calibri"/>
          <w:u w:color="08296C"/>
        </w:rPr>
        <w:t>året</w:t>
      </w:r>
      <w:r w:rsidR="00CB57B0" w:rsidRPr="00700E8A">
        <w:rPr>
          <w:rFonts w:ascii="Cambria" w:eastAsia="Calibri" w:hAnsi="Cambria" w:cs="Calibri"/>
          <w:u w:color="08296C"/>
        </w:rPr>
        <w:t>,</w:t>
      </w:r>
      <w:r w:rsidR="00E52BCE" w:rsidRPr="00700E8A">
        <w:rPr>
          <w:rFonts w:ascii="Cambria" w:eastAsia="Calibri" w:hAnsi="Cambria" w:cs="Calibri"/>
          <w:u w:color="08296C"/>
        </w:rPr>
        <w:t xml:space="preserve"> vender den ultimative </w:t>
      </w:r>
      <w:proofErr w:type="spellStart"/>
      <w:r w:rsidR="00E52BCE" w:rsidRPr="00700E8A">
        <w:rPr>
          <w:rFonts w:ascii="Cambria" w:eastAsia="Calibri" w:hAnsi="Cambria" w:cs="Calibri"/>
          <w:u w:color="08296C"/>
        </w:rPr>
        <w:t>feel-good</w:t>
      </w:r>
      <w:proofErr w:type="spellEnd"/>
      <w:r w:rsidR="00E52BCE" w:rsidRPr="00700E8A">
        <w:rPr>
          <w:rFonts w:ascii="Cambria" w:eastAsia="Calibri" w:hAnsi="Cambria" w:cs="Calibri"/>
          <w:u w:color="08296C"/>
        </w:rPr>
        <w:t xml:space="preserve"> musical MAMMA MIA! – inspireret af </w:t>
      </w:r>
      <w:proofErr w:type="spellStart"/>
      <w:r w:rsidR="00E52BCE" w:rsidRPr="00700E8A">
        <w:rPr>
          <w:rFonts w:ascii="Cambria" w:eastAsia="Calibri" w:hAnsi="Cambria" w:cs="Calibri"/>
          <w:u w:color="08296C"/>
        </w:rPr>
        <w:t>ABBAs</w:t>
      </w:r>
      <w:proofErr w:type="spellEnd"/>
      <w:r w:rsidR="00E52BCE" w:rsidRPr="00700E8A">
        <w:rPr>
          <w:rFonts w:ascii="Cambria" w:eastAsia="Calibri" w:hAnsi="Cambria" w:cs="Calibri"/>
          <w:u w:color="08296C"/>
        </w:rPr>
        <w:t xml:space="preserve"> udødelige hits – tilbage til Danmark næste forår</w:t>
      </w:r>
      <w:r w:rsidR="0055475F" w:rsidRPr="00700E8A">
        <w:rPr>
          <w:rFonts w:ascii="Cambria" w:eastAsia="Calibri" w:hAnsi="Cambria" w:cs="Calibri"/>
          <w:u w:color="08296C"/>
        </w:rPr>
        <w:t xml:space="preserve"> på dansk</w:t>
      </w:r>
      <w:r w:rsidR="00757316">
        <w:rPr>
          <w:rFonts w:ascii="Cambria" w:eastAsia="Calibri" w:hAnsi="Cambria" w:cs="Calibri"/>
          <w:u w:color="08296C"/>
        </w:rPr>
        <w:t>.</w:t>
      </w:r>
      <w:r w:rsidR="0055475F" w:rsidRPr="00700E8A">
        <w:rPr>
          <w:rFonts w:ascii="Cambria" w:eastAsia="Calibri" w:hAnsi="Cambria" w:cs="Calibri"/>
          <w:u w:color="08296C"/>
        </w:rPr>
        <w:t xml:space="preserve"> </w:t>
      </w:r>
      <w:r w:rsidR="00E52BCE" w:rsidRPr="00700E8A">
        <w:rPr>
          <w:rFonts w:ascii="Cambria" w:eastAsia="Calibri" w:hAnsi="Cambria" w:cs="Calibri"/>
          <w:u w:color="08296C"/>
        </w:rPr>
        <w:t>Da forestillingen sidst spillede i Danmark i 2010, oplevede 190.00</w:t>
      </w:r>
      <w:r w:rsidR="00CB57B0" w:rsidRPr="00700E8A">
        <w:rPr>
          <w:rFonts w:ascii="Cambria" w:eastAsia="Calibri" w:hAnsi="Cambria" w:cs="Calibri"/>
          <w:u w:color="08296C"/>
        </w:rPr>
        <w:t>0</w:t>
      </w:r>
      <w:r w:rsidR="00E52BCE" w:rsidRPr="00700E8A">
        <w:rPr>
          <w:rFonts w:ascii="Cambria" w:eastAsia="Calibri" w:hAnsi="Cambria" w:cs="Calibri"/>
          <w:u w:color="08296C"/>
        </w:rPr>
        <w:t xml:space="preserve"> publikummer den i København og Aarhus. Denne gang spiller forestillingen i Koncertsalen i Tivoli og skal derefter rundt til Holstebro, Aalborg, Randers, Vejle, Esbjerg og Viborg.  </w:t>
      </w:r>
    </w:p>
    <w:p w14:paraId="44B7500A" w14:textId="77777777" w:rsidR="006B1530" w:rsidRPr="00700E8A" w:rsidRDefault="006B1530" w:rsidP="006B1530">
      <w:pPr>
        <w:spacing w:line="360" w:lineRule="auto"/>
        <w:rPr>
          <w:rFonts w:ascii="Cambria" w:hAnsi="Cambria"/>
          <w:b/>
          <w:bCs/>
          <w:lang w:val="da-DK"/>
        </w:rPr>
      </w:pPr>
    </w:p>
    <w:p w14:paraId="1160E2B4" w14:textId="263062A4" w:rsidR="00A711D0" w:rsidRPr="00700E8A" w:rsidRDefault="00A711D0" w:rsidP="006B1530">
      <w:pPr>
        <w:spacing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b/>
          <w:bCs/>
          <w:lang w:val="da-DK"/>
        </w:rPr>
        <w:t>Over 400 til audition i København</w:t>
      </w:r>
    </w:p>
    <w:p w14:paraId="4F50FE0B" w14:textId="26CB8645" w:rsidR="003809BC" w:rsidRPr="00700E8A" w:rsidRDefault="00A711D0" w:rsidP="006B1530">
      <w:pPr>
        <w:spacing w:line="360" w:lineRule="auto"/>
        <w:rPr>
          <w:rFonts w:ascii="Cambria" w:hAnsi="Cambria"/>
          <w:lang w:val="da-DK"/>
        </w:rPr>
      </w:pPr>
      <w:r w:rsidRPr="00700E8A">
        <w:rPr>
          <w:rFonts w:ascii="Cambria" w:eastAsia="Calibri" w:hAnsi="Cambria" w:cs="Calibri"/>
          <w:u w:color="08296C"/>
          <w:lang w:val="da-DK"/>
        </w:rPr>
        <w:lastRenderedPageBreak/>
        <w:t>I dag kan PER SE, selskabet bag forestil</w:t>
      </w:r>
      <w:r w:rsidR="00870CA3" w:rsidRPr="00700E8A">
        <w:rPr>
          <w:rFonts w:ascii="Cambria" w:eastAsia="Calibri" w:hAnsi="Cambria" w:cs="Calibri"/>
          <w:u w:color="08296C"/>
          <w:lang w:val="da-DK"/>
        </w:rPr>
        <w:t>l</w:t>
      </w:r>
      <w:r w:rsidRPr="00700E8A">
        <w:rPr>
          <w:rFonts w:ascii="Cambria" w:eastAsia="Calibri" w:hAnsi="Cambria" w:cs="Calibri"/>
          <w:u w:color="08296C"/>
          <w:lang w:val="da-DK"/>
        </w:rPr>
        <w:t>ingen</w:t>
      </w:r>
      <w:r w:rsidR="00923F1B" w:rsidRPr="00700E8A">
        <w:rPr>
          <w:rFonts w:ascii="Cambria" w:eastAsia="Calibri" w:hAnsi="Cambria" w:cs="Calibri"/>
          <w:u w:color="08296C"/>
          <w:lang w:val="da-DK"/>
        </w:rPr>
        <w:t>,</w:t>
      </w:r>
      <w:r w:rsidRPr="00700E8A">
        <w:rPr>
          <w:rFonts w:ascii="Cambria" w:eastAsia="Calibri" w:hAnsi="Cambria" w:cs="Calibri"/>
          <w:u w:color="08296C"/>
          <w:lang w:val="da-DK"/>
        </w:rPr>
        <w:t xml:space="preserve"> præsentere sit danske cast. </w:t>
      </w:r>
      <w:r w:rsidR="003809BC" w:rsidRPr="00700E8A">
        <w:rPr>
          <w:rFonts w:ascii="Cambria" w:hAnsi="Cambria"/>
          <w:bCs/>
          <w:lang w:val="da-DK"/>
        </w:rPr>
        <w:t>E</w:t>
      </w:r>
      <w:r w:rsidR="003809BC" w:rsidRPr="00700E8A">
        <w:rPr>
          <w:rFonts w:ascii="Cambria" w:hAnsi="Cambria"/>
          <w:lang w:val="da-DK"/>
        </w:rPr>
        <w:t xml:space="preserve">fter en periode på knap to måneder, hvor mere end 400 professionelle danske skuespillere, sangere, musical-performere og dansere har været til gentagne auditions, er puslespillet nu faldet på plads! ABBA- og musical-legenden Björn </w:t>
      </w:r>
      <w:proofErr w:type="spellStart"/>
      <w:r w:rsidR="003809BC" w:rsidRPr="00700E8A">
        <w:rPr>
          <w:rFonts w:ascii="Cambria" w:hAnsi="Cambria"/>
          <w:lang w:val="da-DK"/>
        </w:rPr>
        <w:t>Ulvaeus</w:t>
      </w:r>
      <w:proofErr w:type="spellEnd"/>
      <w:r w:rsidR="003809BC" w:rsidRPr="00700E8A">
        <w:rPr>
          <w:rFonts w:ascii="Cambria" w:hAnsi="Cambria"/>
          <w:lang w:val="da-DK"/>
        </w:rPr>
        <w:t xml:space="preserve"> udtaler:</w:t>
      </w:r>
    </w:p>
    <w:p w14:paraId="712ED26C" w14:textId="77777777" w:rsidR="003809BC" w:rsidRPr="00700E8A" w:rsidRDefault="003809BC" w:rsidP="006B1530">
      <w:pPr>
        <w:spacing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 </w:t>
      </w:r>
    </w:p>
    <w:p w14:paraId="2C4B5EB0" w14:textId="767882C6" w:rsidR="003809BC" w:rsidRPr="00700E8A" w:rsidRDefault="003809BC" w:rsidP="006B1530">
      <w:pPr>
        <w:spacing w:line="360" w:lineRule="auto"/>
        <w:ind w:left="720" w:hanging="360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-          </w:t>
      </w:r>
      <w:r w:rsidRPr="00700E8A">
        <w:rPr>
          <w:rFonts w:ascii="Cambria" w:hAnsi="Cambria"/>
          <w:i/>
          <w:iCs/>
          <w:lang w:val="da-DK"/>
        </w:rPr>
        <w:t xml:space="preserve">PER SE har samlet det optimale hold på og bag scenen til at skabe en dansk </w:t>
      </w:r>
      <w:r w:rsidRPr="00700E8A">
        <w:rPr>
          <w:rFonts w:ascii="Cambria" w:hAnsi="Cambria"/>
          <w:bCs/>
          <w:i/>
          <w:iCs/>
          <w:lang w:val="da-DK"/>
        </w:rPr>
        <w:t>MAMMA MIA!</w:t>
      </w:r>
      <w:r w:rsidRPr="00700E8A">
        <w:rPr>
          <w:rFonts w:ascii="Cambria" w:hAnsi="Cambria"/>
          <w:i/>
          <w:iCs/>
          <w:lang w:val="da-DK"/>
        </w:rPr>
        <w:t xml:space="preserve"> i verdensklasse. Og jeg er sikker på, at både nye og gamle fans får en </w:t>
      </w:r>
      <w:proofErr w:type="spellStart"/>
      <w:r w:rsidRPr="00700E8A">
        <w:rPr>
          <w:rFonts w:ascii="Cambria" w:hAnsi="Cambria"/>
          <w:i/>
          <w:iCs/>
          <w:lang w:val="da-DK"/>
        </w:rPr>
        <w:t>once</w:t>
      </w:r>
      <w:proofErr w:type="spellEnd"/>
      <w:r w:rsidRPr="00700E8A">
        <w:rPr>
          <w:rFonts w:ascii="Cambria" w:hAnsi="Cambria"/>
          <w:i/>
          <w:iCs/>
          <w:lang w:val="da-DK"/>
        </w:rPr>
        <w:t>-in-a-</w:t>
      </w:r>
      <w:proofErr w:type="spellStart"/>
      <w:r w:rsidRPr="00700E8A">
        <w:rPr>
          <w:rFonts w:ascii="Cambria" w:hAnsi="Cambria"/>
          <w:i/>
          <w:iCs/>
          <w:lang w:val="da-DK"/>
        </w:rPr>
        <w:t>lifetime</w:t>
      </w:r>
      <w:proofErr w:type="spellEnd"/>
      <w:r w:rsidRPr="00700E8A">
        <w:rPr>
          <w:rFonts w:ascii="Cambria" w:hAnsi="Cambria"/>
          <w:i/>
          <w:iCs/>
          <w:lang w:val="da-DK"/>
        </w:rPr>
        <w:t>-oplevelse i Danmark næste forår.</w:t>
      </w:r>
    </w:p>
    <w:p w14:paraId="5D6C94C2" w14:textId="595820AB" w:rsidR="0055475F" w:rsidRPr="00700E8A" w:rsidRDefault="003809BC" w:rsidP="006B1530">
      <w:pPr>
        <w:spacing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 </w:t>
      </w:r>
    </w:p>
    <w:p w14:paraId="7B989594" w14:textId="7A49B293" w:rsidR="00757316" w:rsidRDefault="003809BC" w:rsidP="006B1530">
      <w:pPr>
        <w:spacing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Hele castingprocessen har været lagt i hænderne på det internationale hold, der skal skabe forestillingen, bl.a. </w:t>
      </w:r>
      <w:r w:rsidR="008241FF">
        <w:rPr>
          <w:rFonts w:ascii="Cambria" w:hAnsi="Cambria"/>
          <w:lang w:val="da-DK"/>
        </w:rPr>
        <w:t xml:space="preserve">international </w:t>
      </w:r>
      <w:proofErr w:type="spellStart"/>
      <w:r w:rsidR="008241FF">
        <w:rPr>
          <w:rFonts w:ascii="Cambria" w:hAnsi="Cambria"/>
          <w:lang w:val="da-DK"/>
        </w:rPr>
        <w:t>associate</w:t>
      </w:r>
      <w:proofErr w:type="spellEnd"/>
      <w:r w:rsidR="008241FF">
        <w:rPr>
          <w:rFonts w:ascii="Cambria" w:hAnsi="Cambria"/>
          <w:lang w:val="da-DK"/>
        </w:rPr>
        <w:t xml:space="preserve"> instruktør</w:t>
      </w:r>
      <w:r w:rsidRPr="00700E8A">
        <w:rPr>
          <w:rFonts w:ascii="Cambria" w:hAnsi="Cambria"/>
          <w:lang w:val="da-DK"/>
        </w:rPr>
        <w:t xml:space="preserve"> Paul </w:t>
      </w:r>
      <w:proofErr w:type="spellStart"/>
      <w:r w:rsidRPr="00700E8A">
        <w:rPr>
          <w:rFonts w:ascii="Cambria" w:hAnsi="Cambria"/>
          <w:lang w:val="da-DK"/>
        </w:rPr>
        <w:t>Garrington</w:t>
      </w:r>
      <w:proofErr w:type="spellEnd"/>
      <w:r w:rsidRPr="00700E8A">
        <w:rPr>
          <w:rFonts w:ascii="Cambria" w:hAnsi="Cambria"/>
          <w:lang w:val="da-DK"/>
        </w:rPr>
        <w:t xml:space="preserve">, </w:t>
      </w:r>
      <w:proofErr w:type="spellStart"/>
      <w:r w:rsidR="008241FF">
        <w:rPr>
          <w:rFonts w:ascii="Cambria" w:hAnsi="Cambria"/>
          <w:lang w:val="da-DK"/>
        </w:rPr>
        <w:t>associate</w:t>
      </w:r>
      <w:proofErr w:type="spellEnd"/>
      <w:r w:rsidR="008241FF">
        <w:rPr>
          <w:rFonts w:ascii="Cambria" w:hAnsi="Cambria"/>
          <w:lang w:val="da-DK"/>
        </w:rPr>
        <w:t xml:space="preserve"> </w:t>
      </w:r>
      <w:r w:rsidR="0055475F" w:rsidRPr="00700E8A">
        <w:rPr>
          <w:rFonts w:ascii="Cambria" w:hAnsi="Cambria"/>
          <w:lang w:val="da-DK"/>
        </w:rPr>
        <w:t xml:space="preserve">musical supervisor </w:t>
      </w:r>
      <w:proofErr w:type="spellStart"/>
      <w:r w:rsidR="0055475F" w:rsidRPr="00700E8A">
        <w:rPr>
          <w:rFonts w:ascii="Cambria" w:hAnsi="Cambria"/>
          <w:lang w:val="da-DK"/>
        </w:rPr>
        <w:t>Seann</w:t>
      </w:r>
      <w:proofErr w:type="spellEnd"/>
      <w:r w:rsidR="0055475F" w:rsidRPr="00700E8A">
        <w:rPr>
          <w:rFonts w:ascii="Cambria" w:hAnsi="Cambria"/>
          <w:lang w:val="da-DK"/>
        </w:rPr>
        <w:t xml:space="preserve"> </w:t>
      </w:r>
      <w:proofErr w:type="spellStart"/>
      <w:r w:rsidR="0055475F" w:rsidRPr="00700E8A">
        <w:rPr>
          <w:rFonts w:ascii="Cambria" w:hAnsi="Cambria"/>
          <w:lang w:val="da-DK"/>
        </w:rPr>
        <w:t>Alderking</w:t>
      </w:r>
      <w:proofErr w:type="spellEnd"/>
      <w:r w:rsidR="0055475F" w:rsidRPr="00700E8A">
        <w:rPr>
          <w:rFonts w:ascii="Cambria" w:hAnsi="Cambria"/>
          <w:lang w:val="da-DK"/>
        </w:rPr>
        <w:t xml:space="preserve"> </w:t>
      </w:r>
      <w:r w:rsidRPr="00700E8A">
        <w:rPr>
          <w:rFonts w:ascii="Cambria" w:hAnsi="Cambria"/>
          <w:lang w:val="da-DK"/>
        </w:rPr>
        <w:t xml:space="preserve">samt </w:t>
      </w:r>
      <w:proofErr w:type="spellStart"/>
      <w:r w:rsidR="008241FF">
        <w:rPr>
          <w:rFonts w:ascii="Cambria" w:hAnsi="Cambria"/>
          <w:lang w:val="da-DK"/>
        </w:rPr>
        <w:t>associate</w:t>
      </w:r>
      <w:proofErr w:type="spellEnd"/>
      <w:r w:rsidR="008241FF">
        <w:rPr>
          <w:rFonts w:ascii="Cambria" w:hAnsi="Cambria"/>
          <w:lang w:val="da-DK"/>
        </w:rPr>
        <w:t xml:space="preserve"> </w:t>
      </w:r>
      <w:r w:rsidRPr="00700E8A">
        <w:rPr>
          <w:rFonts w:ascii="Cambria" w:hAnsi="Cambria"/>
          <w:lang w:val="da-DK"/>
        </w:rPr>
        <w:t xml:space="preserve">koreograf Nichola </w:t>
      </w:r>
      <w:proofErr w:type="spellStart"/>
      <w:r w:rsidRPr="00700E8A">
        <w:rPr>
          <w:rFonts w:ascii="Cambria" w:hAnsi="Cambria"/>
          <w:lang w:val="da-DK"/>
        </w:rPr>
        <w:t>Treherne</w:t>
      </w:r>
      <w:proofErr w:type="spellEnd"/>
      <w:r w:rsidRPr="00700E8A">
        <w:rPr>
          <w:rFonts w:ascii="Cambria" w:hAnsi="Cambria"/>
          <w:lang w:val="da-DK"/>
        </w:rPr>
        <w:t>. De ha</w:t>
      </w:r>
      <w:r w:rsidR="008241FF">
        <w:rPr>
          <w:rFonts w:ascii="Cambria" w:hAnsi="Cambria"/>
          <w:lang w:val="da-DK"/>
        </w:rPr>
        <w:t>r haft til opgave at finde de 30</w:t>
      </w:r>
      <w:r w:rsidRPr="00700E8A">
        <w:rPr>
          <w:rFonts w:ascii="Cambria" w:hAnsi="Cambria"/>
          <w:lang w:val="da-DK"/>
        </w:rPr>
        <w:t xml:space="preserve"> skuespillere, sangere og dansere, som er perfekte lige præcis til castet i </w:t>
      </w:r>
      <w:r w:rsidRPr="00700E8A">
        <w:rPr>
          <w:rFonts w:ascii="Cambria" w:hAnsi="Cambria"/>
          <w:bCs/>
          <w:lang w:val="da-DK"/>
        </w:rPr>
        <w:t>MAMMA MIA!</w:t>
      </w:r>
      <w:r w:rsidR="00700E8A">
        <w:rPr>
          <w:rFonts w:ascii="Cambria" w:hAnsi="Cambria"/>
          <w:bCs/>
          <w:lang w:val="da-DK"/>
        </w:rPr>
        <w:t>,</w:t>
      </w:r>
      <w:r w:rsidRPr="00700E8A">
        <w:rPr>
          <w:rFonts w:ascii="Cambria" w:hAnsi="Cambria"/>
          <w:lang w:val="da-DK"/>
        </w:rPr>
        <w:t xml:space="preserve"> og som samtidig lever op til forestillingens høje krav ang. både sang og dans. </w:t>
      </w:r>
    </w:p>
    <w:p w14:paraId="095EA9E6" w14:textId="77777777" w:rsidR="00757316" w:rsidRDefault="00757316" w:rsidP="006B1530">
      <w:pPr>
        <w:spacing w:line="360" w:lineRule="auto"/>
        <w:rPr>
          <w:rFonts w:ascii="Cambria" w:hAnsi="Cambria"/>
          <w:lang w:val="da-DK"/>
        </w:rPr>
      </w:pPr>
    </w:p>
    <w:p w14:paraId="5822AA96" w14:textId="27AF4108" w:rsidR="003809BC" w:rsidRPr="00700E8A" w:rsidRDefault="0055475F" w:rsidP="006B1530">
      <w:pPr>
        <w:spacing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Paul </w:t>
      </w:r>
      <w:proofErr w:type="spellStart"/>
      <w:r w:rsidRPr="00700E8A">
        <w:rPr>
          <w:rFonts w:ascii="Cambria" w:hAnsi="Cambria"/>
          <w:lang w:val="da-DK"/>
        </w:rPr>
        <w:t>Garrington</w:t>
      </w:r>
      <w:proofErr w:type="spellEnd"/>
      <w:r w:rsidR="003809BC" w:rsidRPr="00700E8A">
        <w:rPr>
          <w:rFonts w:ascii="Cambria" w:hAnsi="Cambria"/>
          <w:lang w:val="da-DK"/>
        </w:rPr>
        <w:t xml:space="preserve"> udtaler:</w:t>
      </w:r>
    </w:p>
    <w:p w14:paraId="44F7162E" w14:textId="77777777" w:rsidR="003809BC" w:rsidRPr="00700E8A" w:rsidRDefault="003809BC" w:rsidP="006B1530">
      <w:pPr>
        <w:spacing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 </w:t>
      </w:r>
    </w:p>
    <w:p w14:paraId="561ACCCF" w14:textId="2AF24A6A" w:rsidR="003809BC" w:rsidRPr="00700E8A" w:rsidRDefault="003809BC" w:rsidP="006B1530">
      <w:pPr>
        <w:spacing w:line="360" w:lineRule="auto"/>
        <w:ind w:left="720" w:hanging="360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-          </w:t>
      </w:r>
      <w:r w:rsidRPr="00700E8A">
        <w:rPr>
          <w:rFonts w:ascii="Cambria" w:hAnsi="Cambria"/>
          <w:i/>
          <w:iCs/>
          <w:lang w:val="da-DK"/>
        </w:rPr>
        <w:t>Vi er dybt imponerede over det tårnhøje professionelle niveau</w:t>
      </w:r>
      <w:r w:rsidR="002F1634">
        <w:rPr>
          <w:rFonts w:ascii="Cambria" w:hAnsi="Cambria"/>
          <w:i/>
          <w:iCs/>
          <w:lang w:val="da-DK"/>
        </w:rPr>
        <w:t>,</w:t>
      </w:r>
      <w:r w:rsidRPr="00700E8A">
        <w:rPr>
          <w:rFonts w:ascii="Cambria" w:hAnsi="Cambria"/>
          <w:i/>
          <w:iCs/>
          <w:lang w:val="da-DK"/>
        </w:rPr>
        <w:t xml:space="preserve"> som et lille land som Danmark har. Overalt i verden, hvor vi har castet </w:t>
      </w:r>
      <w:r w:rsidRPr="00700E8A">
        <w:rPr>
          <w:rFonts w:ascii="Cambria" w:hAnsi="Cambria"/>
          <w:bCs/>
          <w:i/>
          <w:iCs/>
          <w:lang w:val="da-DK"/>
        </w:rPr>
        <w:t>MAMMA MIA!</w:t>
      </w:r>
      <w:r w:rsidRPr="00700E8A">
        <w:rPr>
          <w:rFonts w:ascii="Cambria" w:hAnsi="Cambria"/>
          <w:lang w:val="da-DK"/>
        </w:rPr>
        <w:t>,</w:t>
      </w:r>
      <w:r w:rsidRPr="00700E8A">
        <w:rPr>
          <w:rFonts w:ascii="Cambria" w:hAnsi="Cambria"/>
          <w:i/>
          <w:iCs/>
          <w:lang w:val="da-DK"/>
        </w:rPr>
        <w:t xml:space="preserve"> har vi haft udfordringer, fordi forestillingen stiller så store krav til kombinationen af teknik og personlighed. Men i Danmark har vi fundet et fantastisk cast i første forsøg. Det bliver fantastisk spændende at komme til at arbejde med dette enestående ensemble</w:t>
      </w:r>
      <w:r w:rsidR="008F5433">
        <w:rPr>
          <w:rFonts w:ascii="Cambria" w:hAnsi="Cambria"/>
          <w:i/>
          <w:iCs/>
          <w:lang w:val="da-DK"/>
        </w:rPr>
        <w:t>,</w:t>
      </w:r>
      <w:r w:rsidRPr="00700E8A">
        <w:rPr>
          <w:rFonts w:ascii="Cambria" w:hAnsi="Cambria"/>
          <w:i/>
          <w:iCs/>
          <w:lang w:val="da-DK"/>
        </w:rPr>
        <w:t xml:space="preserve"> som</w:t>
      </w:r>
      <w:r w:rsidR="008F5433">
        <w:rPr>
          <w:rFonts w:ascii="Cambria" w:hAnsi="Cambria"/>
          <w:i/>
          <w:iCs/>
          <w:lang w:val="da-DK"/>
        </w:rPr>
        <w:t>,</w:t>
      </w:r>
      <w:r w:rsidRPr="00700E8A">
        <w:rPr>
          <w:rFonts w:ascii="Cambria" w:hAnsi="Cambria"/>
          <w:i/>
          <w:iCs/>
          <w:lang w:val="da-DK"/>
        </w:rPr>
        <w:t xml:space="preserve"> jeg er sikker på</w:t>
      </w:r>
      <w:r w:rsidR="008F5433">
        <w:rPr>
          <w:rFonts w:ascii="Cambria" w:hAnsi="Cambria"/>
          <w:i/>
          <w:iCs/>
          <w:lang w:val="da-DK"/>
        </w:rPr>
        <w:t>,</w:t>
      </w:r>
      <w:r w:rsidRPr="00700E8A">
        <w:rPr>
          <w:rFonts w:ascii="Cambria" w:hAnsi="Cambria"/>
          <w:i/>
          <w:iCs/>
          <w:lang w:val="da-DK"/>
        </w:rPr>
        <w:t xml:space="preserve"> vil fange hjertet i </w:t>
      </w:r>
      <w:r w:rsidRPr="00700E8A">
        <w:rPr>
          <w:rFonts w:ascii="Cambria" w:hAnsi="Cambria"/>
          <w:bCs/>
          <w:i/>
          <w:iCs/>
          <w:lang w:val="da-DK"/>
        </w:rPr>
        <w:t>MAMMA MIA!</w:t>
      </w:r>
      <w:r w:rsidR="00356F90" w:rsidRPr="00700E8A">
        <w:rPr>
          <w:rFonts w:ascii="Cambria" w:hAnsi="Cambria"/>
          <w:i/>
          <w:iCs/>
          <w:lang w:val="da-DK"/>
        </w:rPr>
        <w:t>.</w:t>
      </w:r>
    </w:p>
    <w:p w14:paraId="5D3002D4" w14:textId="77777777" w:rsidR="003809BC" w:rsidRPr="00700E8A" w:rsidRDefault="003809BC" w:rsidP="006B1530">
      <w:pPr>
        <w:spacing w:line="360" w:lineRule="auto"/>
        <w:ind w:left="720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 </w:t>
      </w:r>
    </w:p>
    <w:p w14:paraId="261ABC4A" w14:textId="43DCF468" w:rsidR="003809BC" w:rsidRPr="00700E8A" w:rsidRDefault="00356F90" w:rsidP="006B1530">
      <w:pPr>
        <w:spacing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b/>
          <w:bCs/>
          <w:lang w:val="da-DK"/>
        </w:rPr>
        <w:t>An</w:t>
      </w:r>
      <w:r w:rsidR="006B1530" w:rsidRPr="00700E8A">
        <w:rPr>
          <w:rFonts w:ascii="Cambria" w:hAnsi="Cambria"/>
          <w:b/>
          <w:bCs/>
          <w:lang w:val="da-DK"/>
        </w:rPr>
        <w:t>n</w:t>
      </w:r>
      <w:r w:rsidRPr="00700E8A">
        <w:rPr>
          <w:rFonts w:ascii="Cambria" w:hAnsi="Cambria"/>
          <w:b/>
          <w:bCs/>
          <w:lang w:val="da-DK"/>
        </w:rPr>
        <w:t xml:space="preserve">ette Heick </w:t>
      </w:r>
      <w:r w:rsidR="006B1530" w:rsidRPr="00700E8A">
        <w:rPr>
          <w:rFonts w:ascii="Cambria" w:hAnsi="Cambria"/>
          <w:b/>
          <w:bCs/>
          <w:lang w:val="da-DK"/>
        </w:rPr>
        <w:t>i</w:t>
      </w:r>
      <w:r w:rsidRPr="00700E8A">
        <w:rPr>
          <w:rFonts w:ascii="Cambria" w:hAnsi="Cambria"/>
          <w:b/>
          <w:bCs/>
          <w:lang w:val="da-DK"/>
        </w:rPr>
        <w:t xml:space="preserve"> spidsen for stort ensemble</w:t>
      </w:r>
    </w:p>
    <w:p w14:paraId="173F3141" w14:textId="523FF14F" w:rsidR="00356F90" w:rsidRPr="00700E8A" w:rsidRDefault="00C13908" w:rsidP="006B1530">
      <w:pPr>
        <w:spacing w:line="360" w:lineRule="auto"/>
        <w:rPr>
          <w:rFonts w:ascii="Cambria" w:hAnsi="Cambria"/>
          <w:lang w:val="da-DK"/>
        </w:rPr>
      </w:pPr>
      <w:r>
        <w:rPr>
          <w:rFonts w:ascii="Cambria" w:hAnsi="Cambria"/>
          <w:lang w:val="da-DK"/>
        </w:rPr>
        <w:t>På scenen står en blanding af 30</w:t>
      </w:r>
      <w:r w:rsidR="003809BC" w:rsidRPr="00700E8A">
        <w:rPr>
          <w:rFonts w:ascii="Cambria" w:hAnsi="Cambria"/>
          <w:lang w:val="da-DK"/>
        </w:rPr>
        <w:t xml:space="preserve"> fremadstormende talenter og rutinerede skuespillere, sangere og dansere. I den store kvindelig</w:t>
      </w:r>
      <w:r w:rsidR="00DB596C">
        <w:rPr>
          <w:rFonts w:ascii="Cambria" w:hAnsi="Cambria"/>
          <w:lang w:val="da-DK"/>
        </w:rPr>
        <w:t xml:space="preserve">e hovedrolle som Donna </w:t>
      </w:r>
      <w:r w:rsidR="003809BC" w:rsidRPr="00700E8A">
        <w:rPr>
          <w:rFonts w:ascii="Cambria" w:hAnsi="Cambria"/>
          <w:lang w:val="da-DK"/>
        </w:rPr>
        <w:t xml:space="preserve">kan publikum </w:t>
      </w:r>
      <w:r w:rsidR="00356F90" w:rsidRPr="00700E8A">
        <w:rPr>
          <w:rFonts w:ascii="Cambria" w:hAnsi="Cambria"/>
          <w:lang w:val="da-DK"/>
        </w:rPr>
        <w:t>glæde sig til at møde An</w:t>
      </w:r>
      <w:r w:rsidR="006B1530" w:rsidRPr="00700E8A">
        <w:rPr>
          <w:rFonts w:ascii="Cambria" w:hAnsi="Cambria"/>
          <w:lang w:val="da-DK"/>
        </w:rPr>
        <w:t>n</w:t>
      </w:r>
      <w:r w:rsidR="00356F90" w:rsidRPr="00700E8A">
        <w:rPr>
          <w:rFonts w:ascii="Cambria" w:hAnsi="Cambria"/>
          <w:lang w:val="da-DK"/>
        </w:rPr>
        <w:t xml:space="preserve">ette Heick. </w:t>
      </w:r>
      <w:proofErr w:type="spellStart"/>
      <w:r w:rsidR="00356F90" w:rsidRPr="00700E8A">
        <w:rPr>
          <w:rFonts w:ascii="Cambria" w:hAnsi="Cambria"/>
          <w:lang w:val="da-DK"/>
        </w:rPr>
        <w:t>Musical-stjernen</w:t>
      </w:r>
      <w:proofErr w:type="spellEnd"/>
      <w:r w:rsidR="00356F90" w:rsidRPr="00700E8A">
        <w:rPr>
          <w:rFonts w:ascii="Cambria" w:hAnsi="Cambria"/>
          <w:lang w:val="da-DK"/>
        </w:rPr>
        <w:t xml:space="preserve">, Grand Prix-legenden, sangerinden, skuespilleren og klummeskribenten har før haft store musical-roller </w:t>
      </w:r>
      <w:r w:rsidR="006B1530" w:rsidRPr="00700E8A">
        <w:rPr>
          <w:rFonts w:ascii="Cambria" w:hAnsi="Cambria"/>
          <w:lang w:val="da-DK"/>
        </w:rPr>
        <w:t>i</w:t>
      </w:r>
      <w:r w:rsidR="00356F90" w:rsidRPr="00700E8A">
        <w:rPr>
          <w:rFonts w:ascii="Cambria" w:hAnsi="Cambria"/>
          <w:lang w:val="da-DK"/>
        </w:rPr>
        <w:t xml:space="preserve"> bl.a. </w:t>
      </w:r>
      <w:r w:rsidR="00356F90" w:rsidRPr="00700E8A">
        <w:rPr>
          <w:rFonts w:ascii="Cambria" w:hAnsi="Cambria"/>
          <w:i/>
          <w:lang w:val="da-DK"/>
        </w:rPr>
        <w:t>My Fair Lady</w:t>
      </w:r>
      <w:r w:rsidR="00356F90" w:rsidRPr="00700E8A">
        <w:rPr>
          <w:rFonts w:ascii="Cambria" w:hAnsi="Cambria"/>
          <w:lang w:val="da-DK"/>
        </w:rPr>
        <w:t xml:space="preserve">, </w:t>
      </w:r>
      <w:r w:rsidR="00356F90" w:rsidRPr="00700E8A">
        <w:rPr>
          <w:rFonts w:ascii="Cambria" w:hAnsi="Cambria"/>
          <w:i/>
          <w:lang w:val="da-DK"/>
        </w:rPr>
        <w:t xml:space="preserve">Elsk mig </w:t>
      </w:r>
      <w:r w:rsidR="006B1530" w:rsidRPr="00700E8A">
        <w:rPr>
          <w:rFonts w:ascii="Cambria" w:hAnsi="Cambria"/>
          <w:i/>
          <w:lang w:val="da-DK"/>
        </w:rPr>
        <w:t>i</w:t>
      </w:r>
      <w:r w:rsidR="00356F90" w:rsidRPr="00700E8A">
        <w:rPr>
          <w:rFonts w:ascii="Cambria" w:hAnsi="Cambria"/>
          <w:i/>
          <w:lang w:val="da-DK"/>
        </w:rPr>
        <w:t xml:space="preserve"> nat</w:t>
      </w:r>
      <w:r w:rsidR="00356F90" w:rsidRPr="00700E8A">
        <w:rPr>
          <w:rFonts w:ascii="Cambria" w:hAnsi="Cambria"/>
          <w:lang w:val="da-DK"/>
        </w:rPr>
        <w:t xml:space="preserve">, </w:t>
      </w:r>
      <w:proofErr w:type="spellStart"/>
      <w:r w:rsidR="00356F90" w:rsidRPr="00700E8A">
        <w:rPr>
          <w:rFonts w:ascii="Cambria" w:hAnsi="Cambria"/>
          <w:i/>
          <w:lang w:val="da-DK"/>
        </w:rPr>
        <w:t>Wicked</w:t>
      </w:r>
      <w:proofErr w:type="spellEnd"/>
      <w:r w:rsidR="00356F90" w:rsidRPr="00700E8A">
        <w:rPr>
          <w:rFonts w:ascii="Cambria" w:hAnsi="Cambria"/>
          <w:lang w:val="da-DK"/>
        </w:rPr>
        <w:t xml:space="preserve"> og helt aktuel</w:t>
      </w:r>
      <w:r w:rsidR="00280CB5">
        <w:rPr>
          <w:rFonts w:ascii="Cambria" w:hAnsi="Cambria"/>
          <w:lang w:val="da-DK"/>
        </w:rPr>
        <w:t>t</w:t>
      </w:r>
      <w:r w:rsidR="00356F90" w:rsidRPr="00700E8A">
        <w:rPr>
          <w:rFonts w:ascii="Cambria" w:hAnsi="Cambria"/>
          <w:lang w:val="da-DK"/>
        </w:rPr>
        <w:t xml:space="preserve"> </w:t>
      </w:r>
      <w:r w:rsidR="006B1530" w:rsidRPr="00700E8A">
        <w:rPr>
          <w:rFonts w:ascii="Cambria" w:hAnsi="Cambria"/>
          <w:lang w:val="da-DK"/>
        </w:rPr>
        <w:t>i</w:t>
      </w:r>
      <w:r w:rsidR="00356F90" w:rsidRPr="00700E8A">
        <w:rPr>
          <w:rFonts w:ascii="Cambria" w:hAnsi="Cambria"/>
          <w:lang w:val="da-DK"/>
        </w:rPr>
        <w:t xml:space="preserve"> titelrollen som </w:t>
      </w:r>
      <w:r w:rsidR="00356F90" w:rsidRPr="00700E8A">
        <w:rPr>
          <w:rFonts w:ascii="Cambria" w:hAnsi="Cambria"/>
          <w:i/>
          <w:lang w:val="da-DK"/>
        </w:rPr>
        <w:t>Evita</w:t>
      </w:r>
      <w:r w:rsidR="00356F90" w:rsidRPr="00700E8A">
        <w:rPr>
          <w:rFonts w:ascii="Cambria" w:hAnsi="Cambria"/>
          <w:lang w:val="da-DK"/>
        </w:rPr>
        <w:t>. Nu skal hun for første gang spille rollen som Donna – den rolle som Meryl Streep udødeliggjorde i filmen.</w:t>
      </w:r>
    </w:p>
    <w:p w14:paraId="0142F0F4" w14:textId="77777777" w:rsidR="00356F90" w:rsidRPr="00700E8A" w:rsidRDefault="00356F90" w:rsidP="006B1530">
      <w:pPr>
        <w:spacing w:line="360" w:lineRule="auto"/>
        <w:rPr>
          <w:rFonts w:ascii="Cambria" w:hAnsi="Cambria"/>
          <w:lang w:val="da-DK"/>
        </w:rPr>
      </w:pPr>
    </w:p>
    <w:p w14:paraId="688017E5" w14:textId="380F506A" w:rsidR="00AA64F1" w:rsidRPr="00700E8A" w:rsidRDefault="00AA64F1" w:rsidP="006B1530">
      <w:pPr>
        <w:spacing w:line="360" w:lineRule="auto"/>
        <w:rPr>
          <w:rFonts w:ascii="Cambria" w:hAnsi="Cambria"/>
          <w:b/>
          <w:lang w:val="da-DK"/>
        </w:rPr>
      </w:pPr>
      <w:r w:rsidRPr="00700E8A">
        <w:rPr>
          <w:rFonts w:ascii="Cambria" w:hAnsi="Cambria"/>
          <w:b/>
          <w:lang w:val="da-DK"/>
        </w:rPr>
        <w:lastRenderedPageBreak/>
        <w:t>Ungt stortalent i kæmperolle</w:t>
      </w:r>
    </w:p>
    <w:p w14:paraId="00227432" w14:textId="32C5ED18" w:rsidR="00356F90" w:rsidRPr="00700E8A" w:rsidRDefault="00356F90" w:rsidP="006B1530">
      <w:pPr>
        <w:spacing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Som hendes giftemodne datter Sofie i forestillingens anden kvindelige hovedrolle får det </w:t>
      </w:r>
      <w:r w:rsidR="00AA64F1" w:rsidRPr="00700E8A">
        <w:rPr>
          <w:rFonts w:ascii="Cambria" w:hAnsi="Cambria"/>
          <w:lang w:val="da-DK"/>
        </w:rPr>
        <w:t xml:space="preserve">blot </w:t>
      </w:r>
      <w:r w:rsidRPr="00700E8A">
        <w:rPr>
          <w:rFonts w:ascii="Cambria" w:hAnsi="Cambria"/>
          <w:lang w:val="da-DK"/>
        </w:rPr>
        <w:t xml:space="preserve">24-årige stortalent </w:t>
      </w:r>
      <w:r w:rsidR="0055475F" w:rsidRPr="00700E8A">
        <w:rPr>
          <w:rFonts w:ascii="Cambria" w:hAnsi="Cambria"/>
          <w:lang w:val="da-DK"/>
        </w:rPr>
        <w:t>Mat</w:t>
      </w:r>
      <w:r w:rsidRPr="00700E8A">
        <w:rPr>
          <w:rFonts w:ascii="Cambria" w:hAnsi="Cambria"/>
          <w:lang w:val="da-DK"/>
        </w:rPr>
        <w:t>ilde Zeuner Nielsen chancen. Hun bliver udklækket fra Den Danske Scenekunstskole Musical</w:t>
      </w:r>
      <w:r w:rsidR="007C479E">
        <w:rPr>
          <w:rFonts w:ascii="Cambria" w:hAnsi="Cambria"/>
          <w:lang w:val="da-DK"/>
        </w:rPr>
        <w:t>a</w:t>
      </w:r>
      <w:r w:rsidRPr="00700E8A">
        <w:rPr>
          <w:rFonts w:ascii="Cambria" w:hAnsi="Cambria"/>
          <w:lang w:val="da-DK"/>
        </w:rPr>
        <w:t xml:space="preserve">kademiet i Fredericia til sommer og </w:t>
      </w:r>
      <w:r w:rsidR="006B1530" w:rsidRPr="00700E8A">
        <w:rPr>
          <w:rFonts w:ascii="Cambria" w:hAnsi="Cambria"/>
          <w:lang w:val="da-DK"/>
        </w:rPr>
        <w:t>har bl.a. medvirket i</w:t>
      </w:r>
      <w:r w:rsidRPr="00700E8A">
        <w:rPr>
          <w:rFonts w:ascii="Cambria" w:hAnsi="Cambria"/>
          <w:lang w:val="da-DK"/>
        </w:rPr>
        <w:t xml:space="preserve"> Fredericia Teaters kæmpesucces </w:t>
      </w:r>
      <w:r w:rsidRPr="00700E8A">
        <w:rPr>
          <w:rFonts w:ascii="Cambria" w:hAnsi="Cambria"/>
          <w:i/>
          <w:lang w:val="da-DK"/>
        </w:rPr>
        <w:t>Disneys Tarzan</w:t>
      </w:r>
      <w:r w:rsidRPr="00700E8A">
        <w:rPr>
          <w:rFonts w:ascii="Cambria" w:hAnsi="Cambria"/>
          <w:lang w:val="da-DK"/>
        </w:rPr>
        <w:t xml:space="preserve"> i efteråret og til sommer</w:t>
      </w:r>
      <w:r w:rsidR="00C07F5E">
        <w:rPr>
          <w:rFonts w:ascii="Cambria" w:hAnsi="Cambria"/>
          <w:lang w:val="da-DK"/>
        </w:rPr>
        <w:t xml:space="preserve"> i</w:t>
      </w:r>
      <w:r w:rsidRPr="00700E8A">
        <w:rPr>
          <w:rFonts w:ascii="Cambria" w:hAnsi="Cambria"/>
          <w:lang w:val="da-DK"/>
        </w:rPr>
        <w:t xml:space="preserve"> </w:t>
      </w:r>
      <w:r w:rsidR="006B1530" w:rsidRPr="00700E8A">
        <w:rPr>
          <w:rFonts w:ascii="Cambria" w:hAnsi="Cambria"/>
          <w:lang w:val="da-DK"/>
        </w:rPr>
        <w:t>Skagensmaler-</w:t>
      </w:r>
      <w:r w:rsidRPr="00700E8A">
        <w:rPr>
          <w:rFonts w:ascii="Cambria" w:hAnsi="Cambria"/>
          <w:lang w:val="da-DK"/>
        </w:rPr>
        <w:t xml:space="preserve">musicalen </w:t>
      </w:r>
      <w:r w:rsidRPr="00700E8A">
        <w:rPr>
          <w:rFonts w:ascii="Cambria" w:hAnsi="Cambria"/>
          <w:i/>
          <w:lang w:val="da-DK"/>
        </w:rPr>
        <w:t>Lyset over Skagen</w:t>
      </w:r>
      <w:r w:rsidRPr="00700E8A">
        <w:rPr>
          <w:rFonts w:ascii="Cambria" w:hAnsi="Cambria"/>
          <w:lang w:val="da-DK"/>
        </w:rPr>
        <w:t xml:space="preserve">. </w:t>
      </w:r>
    </w:p>
    <w:p w14:paraId="3E1286AA" w14:textId="77777777" w:rsidR="00356F90" w:rsidRPr="00700E8A" w:rsidRDefault="00356F90" w:rsidP="006B1530">
      <w:pPr>
        <w:spacing w:line="360" w:lineRule="auto"/>
        <w:rPr>
          <w:rFonts w:ascii="Cambria" w:hAnsi="Cambria"/>
          <w:lang w:val="da-DK"/>
        </w:rPr>
      </w:pPr>
    </w:p>
    <w:p w14:paraId="4C5EBFA0" w14:textId="73A06E76" w:rsidR="006B1530" w:rsidRPr="00700E8A" w:rsidRDefault="00356F90" w:rsidP="006B1530">
      <w:pPr>
        <w:spacing w:after="200"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Som </w:t>
      </w:r>
      <w:r w:rsidR="003041E0" w:rsidRPr="00700E8A">
        <w:rPr>
          <w:rFonts w:ascii="Cambria" w:hAnsi="Cambria"/>
          <w:lang w:val="da-DK"/>
        </w:rPr>
        <w:t>Sofies tilkommende mand Frej kan publikum se frem til at møde et andet nyt stjernes</w:t>
      </w:r>
      <w:r w:rsidR="0055475F" w:rsidRPr="00700E8A">
        <w:rPr>
          <w:rFonts w:ascii="Cambria" w:hAnsi="Cambria"/>
          <w:lang w:val="da-DK"/>
        </w:rPr>
        <w:t>kud på den danske teaterhimmel i</w:t>
      </w:r>
      <w:r w:rsidR="003041E0" w:rsidRPr="00700E8A">
        <w:rPr>
          <w:rFonts w:ascii="Cambria" w:hAnsi="Cambria"/>
          <w:lang w:val="da-DK"/>
        </w:rPr>
        <w:t xml:space="preserve"> skikkelse af René Wormark, og som Donnas</w:t>
      </w:r>
      <w:r w:rsidRPr="00700E8A">
        <w:rPr>
          <w:rFonts w:ascii="Cambria" w:hAnsi="Cambria"/>
          <w:lang w:val="da-DK"/>
        </w:rPr>
        <w:t xml:space="preserve"> to slyngveninder Bibi</w:t>
      </w:r>
      <w:r w:rsidR="003041E0" w:rsidRPr="00700E8A">
        <w:rPr>
          <w:rFonts w:ascii="Cambria" w:hAnsi="Cambria"/>
          <w:lang w:val="da-DK"/>
        </w:rPr>
        <w:t xml:space="preserve"> og Tanya ses </w:t>
      </w:r>
      <w:r w:rsidR="006B1530" w:rsidRPr="00700E8A">
        <w:rPr>
          <w:rFonts w:ascii="Cambria" w:hAnsi="Cambria"/>
          <w:lang w:val="da-DK"/>
        </w:rPr>
        <w:t xml:space="preserve">revystjernen, skuespilleren og sangeren </w:t>
      </w:r>
      <w:r w:rsidRPr="00700E8A">
        <w:rPr>
          <w:rFonts w:ascii="Cambria" w:hAnsi="Cambria"/>
          <w:lang w:val="da-DK"/>
        </w:rPr>
        <w:t xml:space="preserve">Trine Gadeberg og </w:t>
      </w:r>
      <w:r w:rsidR="006B1530" w:rsidRPr="00700E8A">
        <w:rPr>
          <w:rFonts w:ascii="Cambria" w:hAnsi="Cambria"/>
          <w:lang w:val="da-DK"/>
        </w:rPr>
        <w:t xml:space="preserve">skuespilleren </w:t>
      </w:r>
      <w:r w:rsidRPr="00700E8A">
        <w:rPr>
          <w:rFonts w:ascii="Cambria" w:hAnsi="Cambria"/>
          <w:lang w:val="da-DK"/>
        </w:rPr>
        <w:t>Nicoline Siff Møller</w:t>
      </w:r>
      <w:r w:rsidR="006B1530" w:rsidRPr="00700E8A">
        <w:rPr>
          <w:rFonts w:ascii="Cambria" w:hAnsi="Cambria"/>
          <w:lang w:val="da-DK"/>
        </w:rPr>
        <w:t>, som spilled</w:t>
      </w:r>
      <w:r w:rsidR="00AA69BB">
        <w:rPr>
          <w:rFonts w:ascii="Cambria" w:hAnsi="Cambria"/>
          <w:lang w:val="da-DK"/>
        </w:rPr>
        <w:t>e</w:t>
      </w:r>
      <w:r w:rsidR="006B1530" w:rsidRPr="00700E8A">
        <w:rPr>
          <w:rFonts w:ascii="Cambria" w:hAnsi="Cambria"/>
          <w:lang w:val="da-DK"/>
        </w:rPr>
        <w:t xml:space="preserve"> Donna i 2010</w:t>
      </w:r>
      <w:r w:rsidRPr="00700E8A">
        <w:rPr>
          <w:rFonts w:ascii="Cambria" w:hAnsi="Cambria"/>
          <w:lang w:val="da-DK"/>
        </w:rPr>
        <w:t xml:space="preserve">. </w:t>
      </w:r>
    </w:p>
    <w:p w14:paraId="761953E4" w14:textId="79D3C489" w:rsidR="003809BC" w:rsidRPr="00700E8A" w:rsidRDefault="003041E0" w:rsidP="006B1530">
      <w:pPr>
        <w:spacing w:after="200"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Forestillingens tre potentielle fædre bliver </w:t>
      </w:r>
      <w:r w:rsidR="003809BC" w:rsidRPr="00700E8A">
        <w:rPr>
          <w:rFonts w:ascii="Cambria" w:hAnsi="Cambria"/>
          <w:lang w:val="da-DK"/>
        </w:rPr>
        <w:t xml:space="preserve">levendegjort af </w:t>
      </w:r>
      <w:r w:rsidRPr="00700E8A">
        <w:rPr>
          <w:rFonts w:ascii="Cambria" w:hAnsi="Cambria"/>
          <w:lang w:val="da-DK"/>
        </w:rPr>
        <w:t xml:space="preserve">skuespilleren Gordon Kennedy som Henrik, sangeren og musicalveteranen Jesper Lundgaard som Stig </w:t>
      </w:r>
      <w:r w:rsidR="003809BC" w:rsidRPr="00700E8A">
        <w:rPr>
          <w:rFonts w:ascii="Cambria" w:hAnsi="Cambria"/>
          <w:lang w:val="da-DK"/>
        </w:rPr>
        <w:t xml:space="preserve">og </w:t>
      </w:r>
      <w:r w:rsidRPr="00700E8A">
        <w:rPr>
          <w:rFonts w:ascii="Cambria" w:hAnsi="Cambria"/>
          <w:lang w:val="da-DK"/>
        </w:rPr>
        <w:t xml:space="preserve">skuespilleren </w:t>
      </w:r>
      <w:r w:rsidR="003809BC" w:rsidRPr="00700E8A">
        <w:rPr>
          <w:rFonts w:ascii="Cambria" w:hAnsi="Cambria"/>
          <w:bCs/>
          <w:lang w:val="da-DK"/>
        </w:rPr>
        <w:t>Peter Oliver Hansen</w:t>
      </w:r>
      <w:r w:rsidR="003809BC" w:rsidRPr="00700E8A">
        <w:rPr>
          <w:rFonts w:ascii="Cambria" w:hAnsi="Cambria"/>
          <w:lang w:val="da-DK"/>
        </w:rPr>
        <w:t xml:space="preserve"> som Bill</w:t>
      </w:r>
      <w:r w:rsidR="006B1530" w:rsidRPr="00700E8A">
        <w:rPr>
          <w:rFonts w:ascii="Cambria" w:hAnsi="Cambria"/>
          <w:lang w:val="da-DK"/>
        </w:rPr>
        <w:t xml:space="preserve"> – den sam</w:t>
      </w:r>
      <w:r w:rsidR="00EE215F">
        <w:rPr>
          <w:rFonts w:ascii="Cambria" w:hAnsi="Cambria"/>
          <w:lang w:val="da-DK"/>
        </w:rPr>
        <w:t>m</w:t>
      </w:r>
      <w:r w:rsidR="006B1530" w:rsidRPr="00700E8A">
        <w:rPr>
          <w:rFonts w:ascii="Cambria" w:hAnsi="Cambria"/>
          <w:lang w:val="da-DK"/>
        </w:rPr>
        <w:t>e rolle han havde i opsætningen i 2010.</w:t>
      </w:r>
    </w:p>
    <w:p w14:paraId="4F3F1201" w14:textId="622050A5" w:rsidR="006B1530" w:rsidRPr="00700E8A" w:rsidRDefault="006B1530" w:rsidP="006B1530">
      <w:pPr>
        <w:spacing w:after="200"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I de øvrige roller medvirker</w:t>
      </w:r>
      <w:r w:rsidR="0055475F" w:rsidRPr="00700E8A">
        <w:rPr>
          <w:rFonts w:ascii="Cambria" w:hAnsi="Cambria"/>
          <w:lang w:val="da-DK"/>
        </w:rPr>
        <w:t xml:space="preserve"> Anna Jørgensen Kaack, Tara Toya, Benjamin Dupont </w:t>
      </w:r>
      <w:proofErr w:type="spellStart"/>
      <w:r w:rsidR="0055475F" w:rsidRPr="00700E8A">
        <w:rPr>
          <w:rFonts w:ascii="Cambria" w:hAnsi="Cambria"/>
          <w:lang w:val="da-DK"/>
        </w:rPr>
        <w:t>Igens</w:t>
      </w:r>
      <w:proofErr w:type="spellEnd"/>
      <w:r w:rsidR="0055475F" w:rsidRPr="00700E8A">
        <w:rPr>
          <w:rFonts w:ascii="Cambria" w:hAnsi="Cambria"/>
          <w:lang w:val="da-DK"/>
        </w:rPr>
        <w:t xml:space="preserve">, Christina Elisabeth Mørkøre, Nynne Christine Holmen, Astrid Højgaard Lundgreen, Lea Palme Skriver, Nadin </w:t>
      </w:r>
      <w:proofErr w:type="spellStart"/>
      <w:r w:rsidR="0055475F" w:rsidRPr="00700E8A">
        <w:rPr>
          <w:rFonts w:ascii="Cambria" w:hAnsi="Cambria"/>
          <w:lang w:val="da-DK"/>
        </w:rPr>
        <w:t>Reiness</w:t>
      </w:r>
      <w:proofErr w:type="spellEnd"/>
      <w:r w:rsidR="0055475F" w:rsidRPr="00700E8A">
        <w:rPr>
          <w:rFonts w:ascii="Cambria" w:hAnsi="Cambria"/>
          <w:lang w:val="da-DK"/>
        </w:rPr>
        <w:t xml:space="preserve">, Fie Alberte Damgaard-Lauritsen, Sara </w:t>
      </w:r>
      <w:proofErr w:type="spellStart"/>
      <w:r w:rsidR="0055475F" w:rsidRPr="00700E8A">
        <w:rPr>
          <w:rFonts w:ascii="Cambria" w:hAnsi="Cambria"/>
          <w:lang w:val="da-DK"/>
        </w:rPr>
        <w:t>Östberg</w:t>
      </w:r>
      <w:proofErr w:type="spellEnd"/>
      <w:r w:rsidR="0055475F" w:rsidRPr="00700E8A">
        <w:rPr>
          <w:rFonts w:ascii="Cambria" w:hAnsi="Cambria"/>
          <w:lang w:val="da-DK"/>
        </w:rPr>
        <w:t xml:space="preserve"> </w:t>
      </w:r>
      <w:proofErr w:type="spellStart"/>
      <w:r w:rsidR="0055475F" w:rsidRPr="00700E8A">
        <w:rPr>
          <w:rFonts w:ascii="Cambria" w:hAnsi="Cambria"/>
          <w:lang w:val="da-DK"/>
        </w:rPr>
        <w:t>Diakité</w:t>
      </w:r>
      <w:proofErr w:type="spellEnd"/>
      <w:r w:rsidR="0055475F" w:rsidRPr="00700E8A">
        <w:rPr>
          <w:rFonts w:ascii="Cambria" w:hAnsi="Cambria"/>
          <w:lang w:val="da-DK"/>
        </w:rPr>
        <w:t>, Steffen Raabjerg Jakobsen, Pål Jensen, Kristian Jensen, Mikkel Rosleff, Simon Glæsel, Lasse Dyg, Steff</w:t>
      </w:r>
      <w:r w:rsidR="008241FF">
        <w:rPr>
          <w:rFonts w:ascii="Cambria" w:hAnsi="Cambria"/>
          <w:lang w:val="da-DK"/>
        </w:rPr>
        <w:t>en Hulehøj Frederiksen, Christo</w:t>
      </w:r>
      <w:r w:rsidR="0055475F" w:rsidRPr="00700E8A">
        <w:rPr>
          <w:rFonts w:ascii="Cambria" w:hAnsi="Cambria"/>
          <w:lang w:val="da-DK"/>
        </w:rPr>
        <w:t xml:space="preserve">fer Nilsson, Julia </w:t>
      </w:r>
      <w:proofErr w:type="spellStart"/>
      <w:r w:rsidR="0055475F" w:rsidRPr="00700E8A">
        <w:rPr>
          <w:rFonts w:ascii="Cambria" w:hAnsi="Cambria"/>
          <w:lang w:val="da-DK"/>
        </w:rPr>
        <w:t>Öhman</w:t>
      </w:r>
      <w:proofErr w:type="spellEnd"/>
      <w:r w:rsidR="0055475F" w:rsidRPr="00700E8A">
        <w:rPr>
          <w:rFonts w:ascii="Cambria" w:hAnsi="Cambria"/>
          <w:lang w:val="da-DK"/>
        </w:rPr>
        <w:t xml:space="preserve"> og</w:t>
      </w:r>
      <w:r w:rsidR="00137E67">
        <w:rPr>
          <w:rFonts w:ascii="Cambria" w:hAnsi="Cambria"/>
          <w:lang w:val="da-DK"/>
        </w:rPr>
        <w:t xml:space="preserve"> </w:t>
      </w:r>
      <w:r w:rsidR="0055475F" w:rsidRPr="00700E8A">
        <w:rPr>
          <w:rFonts w:ascii="Cambria" w:hAnsi="Cambria"/>
          <w:lang w:val="da-DK"/>
        </w:rPr>
        <w:t>Josephine Stenberg Ellefsen.</w:t>
      </w:r>
    </w:p>
    <w:p w14:paraId="22F0A17E" w14:textId="3FC333AD" w:rsidR="0055475F" w:rsidRPr="00DB596C" w:rsidRDefault="0055475F" w:rsidP="0055475F">
      <w:pPr>
        <w:pStyle w:val="BodyA"/>
        <w:spacing w:after="240" w:line="360" w:lineRule="auto"/>
        <w:rPr>
          <w:rFonts w:ascii="Cambria" w:hAnsi="Cambria"/>
        </w:rPr>
      </w:pPr>
      <w:r w:rsidRPr="00700E8A">
        <w:rPr>
          <w:rFonts w:ascii="Cambria" w:eastAsia="Calibri" w:hAnsi="Cambria" w:cs="Calibri"/>
          <w:b/>
          <w:bCs/>
          <w:u w:color="08296C"/>
        </w:rPr>
        <w:t>Holdet bag forestillingen</w:t>
      </w:r>
      <w:r w:rsidR="00DB596C">
        <w:rPr>
          <w:rFonts w:ascii="Cambria" w:hAnsi="Cambria"/>
        </w:rPr>
        <w:br/>
      </w:r>
      <w:r w:rsidRPr="00700E8A">
        <w:rPr>
          <w:rFonts w:ascii="Cambria" w:eastAsia="Calibri" w:hAnsi="Cambria" w:cs="Calibri"/>
          <w:u w:color="08296C"/>
        </w:rPr>
        <w:t>Det er produktionsselskabet PER SE</w:t>
      </w:r>
      <w:r w:rsidRPr="00700E8A">
        <w:rPr>
          <w:rFonts w:ascii="Cambria" w:hAnsi="Cambria"/>
        </w:rPr>
        <w:t>,</w:t>
      </w:r>
      <w:r w:rsidRPr="00700E8A">
        <w:rPr>
          <w:rFonts w:ascii="Cambria" w:eastAsia="Calibri" w:hAnsi="Cambria" w:cs="Calibri"/>
          <w:u w:color="08296C"/>
        </w:rPr>
        <w:t xml:space="preserve"> der står bag opsætningen af MAMMA MIA! i Danmark. Det gjorde selskabet også, da forestillingen blev opført på dansk første gang, og tidligere har PER SE også stået bag opsætningen i Göteborg og siden hen også i </w:t>
      </w:r>
      <w:proofErr w:type="spellStart"/>
      <w:r w:rsidRPr="00700E8A">
        <w:rPr>
          <w:rFonts w:ascii="Cambria" w:eastAsia="Calibri" w:hAnsi="Cambria" w:cs="Calibri"/>
          <w:u w:color="08296C"/>
        </w:rPr>
        <w:t>Helsinki</w:t>
      </w:r>
      <w:proofErr w:type="spellEnd"/>
      <w:r w:rsidRPr="00700E8A">
        <w:rPr>
          <w:rFonts w:ascii="Cambria" w:eastAsia="Calibri" w:hAnsi="Cambria" w:cs="Calibri"/>
          <w:u w:color="08296C"/>
        </w:rPr>
        <w:t xml:space="preserve"> og Warszawa.</w:t>
      </w:r>
    </w:p>
    <w:p w14:paraId="04702775" w14:textId="77777777" w:rsidR="0055475F" w:rsidRPr="00700E8A" w:rsidRDefault="0055475F" w:rsidP="0055475F">
      <w:pPr>
        <w:pStyle w:val="BodyB"/>
        <w:spacing w:line="360" w:lineRule="auto"/>
        <w:rPr>
          <w:rFonts w:ascii="Cambria" w:eastAsia="Calibri" w:hAnsi="Cambria" w:cs="Calibri"/>
        </w:rPr>
      </w:pPr>
      <w:r w:rsidRPr="00700E8A">
        <w:rPr>
          <w:rFonts w:ascii="Cambria" w:eastAsia="Calibri" w:hAnsi="Cambria" w:cs="Calibri"/>
        </w:rPr>
        <w:t xml:space="preserve">Som sidste gang kommer det kreative team fra London til København og står for at lave en originalproduktion af forestillingen – på dansk. MAMMA MIA! er skrevet af Catherine Johnson og instrueret af </w:t>
      </w:r>
      <w:proofErr w:type="spellStart"/>
      <w:r w:rsidRPr="00700E8A">
        <w:rPr>
          <w:rFonts w:ascii="Cambria" w:eastAsia="Calibri" w:hAnsi="Cambria" w:cs="Calibri"/>
        </w:rPr>
        <w:t>Phyllida</w:t>
      </w:r>
      <w:proofErr w:type="spellEnd"/>
      <w:r w:rsidRPr="00700E8A">
        <w:rPr>
          <w:rFonts w:ascii="Cambria" w:eastAsia="Calibri" w:hAnsi="Cambria" w:cs="Calibri"/>
        </w:rPr>
        <w:t xml:space="preserve"> Lloyd, med musik af Benny Andersson og Björn </w:t>
      </w:r>
      <w:proofErr w:type="spellStart"/>
      <w:r w:rsidRPr="00700E8A">
        <w:rPr>
          <w:rFonts w:ascii="Cambria" w:eastAsia="Calibri" w:hAnsi="Cambria" w:cs="Calibri"/>
        </w:rPr>
        <w:t>Ulvaeus</w:t>
      </w:r>
      <w:proofErr w:type="spellEnd"/>
      <w:r w:rsidRPr="00700E8A">
        <w:rPr>
          <w:rFonts w:ascii="Cambria" w:eastAsia="Calibri" w:hAnsi="Cambria" w:cs="Calibri"/>
        </w:rPr>
        <w:t xml:space="preserve">. Koreografien er skabt af Anthony Van </w:t>
      </w:r>
      <w:proofErr w:type="spellStart"/>
      <w:r w:rsidRPr="00700E8A">
        <w:rPr>
          <w:rFonts w:ascii="Cambria" w:eastAsia="Calibri" w:hAnsi="Cambria" w:cs="Calibri"/>
        </w:rPr>
        <w:t>Laast</w:t>
      </w:r>
      <w:proofErr w:type="spellEnd"/>
      <w:r w:rsidRPr="00700E8A">
        <w:rPr>
          <w:rFonts w:ascii="Cambria" w:eastAsia="Calibri" w:hAnsi="Cambria" w:cs="Calibri"/>
        </w:rPr>
        <w:t xml:space="preserve">, scenografi af Mark Thompson, lysdesign af Howard Harrison, lyddesign af Andrew Bruce og Bobby </w:t>
      </w:r>
      <w:proofErr w:type="spellStart"/>
      <w:r w:rsidRPr="00700E8A">
        <w:rPr>
          <w:rFonts w:ascii="Cambria" w:eastAsia="Calibri" w:hAnsi="Cambria" w:cs="Calibri"/>
        </w:rPr>
        <w:t>Aitken</w:t>
      </w:r>
      <w:proofErr w:type="spellEnd"/>
      <w:r w:rsidRPr="00700E8A">
        <w:rPr>
          <w:rFonts w:ascii="Cambria" w:eastAsia="Calibri" w:hAnsi="Cambria" w:cs="Calibri"/>
        </w:rPr>
        <w:t xml:space="preserve"> samt musikalsk supervision, musikmateriale og musikarrangementer af Martin Koch.</w:t>
      </w:r>
    </w:p>
    <w:p w14:paraId="5DA66E52" w14:textId="77777777" w:rsidR="0055475F" w:rsidRPr="00700E8A" w:rsidRDefault="0055475F" w:rsidP="0055475F">
      <w:pPr>
        <w:pStyle w:val="BodyB"/>
        <w:spacing w:line="360" w:lineRule="auto"/>
        <w:rPr>
          <w:rFonts w:ascii="Cambria" w:eastAsia="Calibri" w:hAnsi="Cambria" w:cs="Calibri"/>
        </w:rPr>
      </w:pPr>
    </w:p>
    <w:p w14:paraId="54E3302E" w14:textId="77777777" w:rsidR="0055475F" w:rsidRPr="00700E8A" w:rsidRDefault="0055475F" w:rsidP="0055475F">
      <w:pPr>
        <w:spacing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bCs/>
          <w:lang w:val="da-DK"/>
        </w:rPr>
        <w:lastRenderedPageBreak/>
        <w:t xml:space="preserve">Publikum kan også glæde sig til igen at opleve Anne Linnets oversættelse af </w:t>
      </w:r>
      <w:r w:rsidRPr="00700E8A">
        <w:rPr>
          <w:rFonts w:ascii="Cambria" w:hAnsi="Cambria"/>
          <w:lang w:val="da-DK"/>
        </w:rPr>
        <w:t>”Mamma Mia”, ”</w:t>
      </w:r>
      <w:proofErr w:type="spellStart"/>
      <w:r w:rsidRPr="00700E8A">
        <w:rPr>
          <w:rFonts w:ascii="Cambria" w:hAnsi="Cambria"/>
          <w:lang w:val="da-DK"/>
        </w:rPr>
        <w:t>Dancing</w:t>
      </w:r>
      <w:proofErr w:type="spellEnd"/>
      <w:r w:rsidRPr="00700E8A">
        <w:rPr>
          <w:rFonts w:ascii="Cambria" w:hAnsi="Cambria"/>
          <w:lang w:val="da-DK"/>
        </w:rPr>
        <w:t xml:space="preserve"> Queen”, ”The Winner </w:t>
      </w:r>
      <w:proofErr w:type="spellStart"/>
      <w:r w:rsidRPr="00700E8A">
        <w:rPr>
          <w:rFonts w:ascii="Cambria" w:hAnsi="Cambria"/>
          <w:lang w:val="da-DK"/>
        </w:rPr>
        <w:t>Takes</w:t>
      </w:r>
      <w:proofErr w:type="spellEnd"/>
      <w:r w:rsidRPr="00700E8A">
        <w:rPr>
          <w:rFonts w:ascii="Cambria" w:hAnsi="Cambria"/>
          <w:lang w:val="da-DK"/>
        </w:rPr>
        <w:t xml:space="preserve"> it All” og i alt 22 udødelige hits fra forestillingen. </w:t>
      </w:r>
    </w:p>
    <w:p w14:paraId="7A193ECF" w14:textId="77777777" w:rsidR="00DB596C" w:rsidRDefault="00DB596C" w:rsidP="00C15187">
      <w:pPr>
        <w:pStyle w:val="BodyA"/>
        <w:spacing w:after="240" w:line="360" w:lineRule="auto"/>
        <w:rPr>
          <w:rFonts w:ascii="Cambria" w:eastAsia="Calibri" w:hAnsi="Cambria" w:cs="Calibri"/>
          <w:u w:color="08296C"/>
        </w:rPr>
      </w:pPr>
    </w:p>
    <w:p w14:paraId="000E7E22" w14:textId="44B7C871" w:rsidR="00C13908" w:rsidRPr="00C15187" w:rsidRDefault="008241FF" w:rsidP="00C15187">
      <w:pPr>
        <w:pStyle w:val="BodyA"/>
        <w:spacing w:after="240" w:line="360" w:lineRule="auto"/>
        <w:rPr>
          <w:rFonts w:ascii="Cambria" w:eastAsia="Calibri" w:hAnsi="Cambria" w:cs="Calibri"/>
          <w:u w:color="08296C"/>
        </w:rPr>
      </w:pPr>
      <w:r w:rsidRPr="00C15187">
        <w:rPr>
          <w:rFonts w:ascii="Cambria" w:eastAsia="Calibri" w:hAnsi="Cambria" w:cs="Calibri"/>
          <w:b/>
          <w:bCs/>
          <w:u w:color="08296C"/>
        </w:rPr>
        <w:t>Et globalt fænomen</w:t>
      </w:r>
      <w:r w:rsidRPr="00C15187">
        <w:rPr>
          <w:rFonts w:ascii="Cambria" w:eastAsia="Calibri" w:hAnsi="Cambria" w:cs="Calibri"/>
          <w:u w:color="08296C"/>
        </w:rPr>
        <w:br/>
      </w:r>
      <w:r w:rsidR="00AE24CD" w:rsidRPr="00C15187">
        <w:rPr>
          <w:rFonts w:ascii="Cambria" w:hAnsi="Cambria"/>
          <w:bdr w:val="none" w:sz="0" w:space="0" w:color="auto"/>
        </w:rPr>
        <w:t xml:space="preserve">Siden premieren i London </w:t>
      </w:r>
      <w:r w:rsidR="00C15187" w:rsidRPr="00C15187">
        <w:rPr>
          <w:rFonts w:ascii="Cambria" w:hAnsi="Cambria"/>
          <w:bdr w:val="none" w:sz="0" w:space="0" w:color="auto"/>
        </w:rPr>
        <w:t>i</w:t>
      </w:r>
      <w:r w:rsidR="00AE24CD" w:rsidRPr="00C15187">
        <w:rPr>
          <w:rFonts w:ascii="Cambria" w:hAnsi="Cambria"/>
          <w:bdr w:val="none" w:sz="0" w:space="0" w:color="auto"/>
        </w:rPr>
        <w:t xml:space="preserve"> 1999 har den uimodståelige feel-good musical betaget millioner over hele kloden. Indtil videre har over 65 mio. </w:t>
      </w:r>
      <w:r w:rsidR="00C15187">
        <w:rPr>
          <w:rFonts w:ascii="Cambria" w:hAnsi="Cambria"/>
          <w:bdr w:val="none" w:sz="0" w:space="0" w:color="auto"/>
        </w:rPr>
        <w:t>m</w:t>
      </w:r>
      <w:r w:rsidR="00AE24CD" w:rsidRPr="00C15187">
        <w:rPr>
          <w:rFonts w:ascii="Cambria" w:hAnsi="Cambria"/>
          <w:bdr w:val="none" w:sz="0" w:space="0" w:color="auto"/>
        </w:rPr>
        <w:t>ennesker set musicale</w:t>
      </w:r>
      <w:r w:rsidR="00C15187">
        <w:rPr>
          <w:rFonts w:ascii="Cambria" w:hAnsi="Cambria"/>
          <w:bdr w:val="none" w:sz="0" w:space="0" w:color="auto"/>
        </w:rPr>
        <w:t>n i</w:t>
      </w:r>
      <w:r w:rsidR="00AE24CD" w:rsidRPr="00C15187">
        <w:rPr>
          <w:rFonts w:ascii="Cambria" w:hAnsi="Cambria"/>
          <w:bdr w:val="none" w:sz="0" w:space="0" w:color="auto"/>
        </w:rPr>
        <w:t xml:space="preserve"> 50 produktioner på 16 forskellige sprog. </w:t>
      </w:r>
      <w:r w:rsidR="00C13908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MAMMA MIA! </w:t>
      </w:r>
      <w:proofErr w:type="spellStart"/>
      <w:proofErr w:type="gram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er</w:t>
      </w:r>
      <w:proofErr w:type="spellEnd"/>
      <w:proofErr w:type="gram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lige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nu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også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på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tysk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turné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i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Tyskland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,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Østrig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og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Schweiz</w:t>
      </w:r>
      <w:r w:rsidR="00C13908" w:rsidRPr="00C15187">
        <w:rPr>
          <w:rFonts w:ascii="Cambria" w:hAnsi="Cambria"/>
          <w:color w:val="222222"/>
          <w:bdr w:val="none" w:sz="0" w:space="0" w:color="auto"/>
          <w:lang w:val="en-GB"/>
        </w:rPr>
        <w:t>is</w:t>
      </w:r>
      <w:proofErr w:type="spellEnd"/>
      <w:r w:rsidR="00C15187">
        <w:rPr>
          <w:rFonts w:ascii="Cambria" w:hAnsi="Cambria"/>
          <w:color w:val="222222"/>
          <w:bdr w:val="none" w:sz="0" w:space="0" w:color="auto"/>
          <w:lang w:val="en-GB"/>
        </w:rPr>
        <w:t xml:space="preserve">,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ligesom</w:t>
      </w:r>
      <w:proofErr w:type="spellEnd"/>
      <w:r w:rsidR="00C15187">
        <w:rPr>
          <w:rFonts w:ascii="Cambria" w:hAnsi="Cambria"/>
          <w:color w:val="222222"/>
          <w:bdr w:val="none" w:sz="0" w:space="0" w:color="auto"/>
          <w:lang w:val="en-GB"/>
        </w:rPr>
        <w:t xml:space="preserve"> en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holland</w:t>
      </w:r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s</w:t>
      </w:r>
      <w:r w:rsidR="00C15187">
        <w:rPr>
          <w:rFonts w:ascii="Cambria" w:hAnsi="Cambria"/>
          <w:color w:val="222222"/>
          <w:bdr w:val="none" w:sz="0" w:space="0" w:color="auto"/>
          <w:lang w:val="en-GB"/>
        </w:rPr>
        <w:t>k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produk</w:t>
      </w:r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tion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spiller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i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Utrecht</w:t>
      </w:r>
      <w:r w:rsidR="00DB596C">
        <w:rPr>
          <w:rFonts w:ascii="Cambria" w:hAnsi="Cambria"/>
          <w:color w:val="222222"/>
          <w:bdr w:val="none" w:sz="0" w:space="0" w:color="auto"/>
          <w:lang w:val="en-GB"/>
        </w:rPr>
        <w:t>,</w:t>
      </w:r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og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en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produk</w:t>
      </w:r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tion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på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mandarin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opføres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i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Kina.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Kommende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opsætninger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inkluderer</w:t>
      </w:r>
      <w:proofErr w:type="spellEnd"/>
      <w:r w:rsidR="00C15187">
        <w:rPr>
          <w:rFonts w:ascii="Cambria" w:hAnsi="Cambria"/>
          <w:color w:val="222222"/>
          <w:bdr w:val="none" w:sz="0" w:space="0" w:color="auto"/>
          <w:lang w:val="en-GB"/>
        </w:rPr>
        <w:t xml:space="preserve"> en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turné</w:t>
      </w:r>
      <w:proofErr w:type="spellEnd"/>
      <w:r w:rsid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i</w:t>
      </w:r>
      <w:proofErr w:type="spellEnd"/>
      <w:r w:rsidR="00C15187">
        <w:rPr>
          <w:rFonts w:ascii="Cambria" w:hAnsi="Cambria"/>
          <w:color w:val="222222"/>
          <w:bdr w:val="none" w:sz="0" w:space="0" w:color="auto"/>
          <w:lang w:val="en-GB"/>
        </w:rPr>
        <w:t xml:space="preserve"> England </w:t>
      </w:r>
      <w:proofErr w:type="spellStart"/>
      <w:proofErr w:type="gram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og</w:t>
      </w:r>
      <w:proofErr w:type="spellEnd"/>
      <w:proofErr w:type="gramEnd"/>
      <w:r w:rsid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international</w:t>
      </w:r>
      <w:r w:rsidR="00C15187">
        <w:rPr>
          <w:rFonts w:ascii="Cambria" w:hAnsi="Cambria"/>
          <w:color w:val="222222"/>
          <w:bdr w:val="none" w:sz="0" w:space="0" w:color="auto"/>
          <w:lang w:val="en-GB"/>
        </w:rPr>
        <w:t>t</w:t>
      </w:r>
      <w:proofErr w:type="spellEnd"/>
      <w:r w:rsid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samt</w:t>
      </w:r>
      <w:proofErr w:type="spellEnd"/>
      <w:r w:rsid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>produktioner</w:t>
      </w:r>
      <w:proofErr w:type="spellEnd"/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i</w:t>
      </w:r>
      <w:proofErr w:type="spellEnd"/>
      <w:r w:rsidR="00C15187">
        <w:rPr>
          <w:rFonts w:ascii="Cambria" w:hAnsi="Cambria"/>
          <w:color w:val="222222"/>
          <w:bdr w:val="none" w:sz="0" w:space="0" w:color="auto"/>
          <w:lang w:val="en-GB"/>
        </w:rPr>
        <w:t xml:space="preserve"> Korea </w:t>
      </w:r>
      <w:proofErr w:type="spellStart"/>
      <w:r w:rsidR="00C15187">
        <w:rPr>
          <w:rFonts w:ascii="Cambria" w:hAnsi="Cambria"/>
          <w:color w:val="222222"/>
          <w:bdr w:val="none" w:sz="0" w:space="0" w:color="auto"/>
          <w:lang w:val="en-GB"/>
        </w:rPr>
        <w:t>og</w:t>
      </w:r>
      <w:proofErr w:type="spellEnd"/>
      <w:r w:rsidR="00C15187">
        <w:rPr>
          <w:rFonts w:ascii="Cambria" w:hAnsi="Cambria"/>
          <w:color w:val="222222"/>
          <w:bdr w:val="none" w:sz="0" w:space="0" w:color="auto"/>
          <w:lang w:val="en-GB"/>
        </w:rPr>
        <w:t xml:space="preserve"> B</w:t>
      </w:r>
      <w:r w:rsidR="00AE24CD" w:rsidRPr="00C15187">
        <w:rPr>
          <w:rFonts w:ascii="Cambria" w:hAnsi="Cambria"/>
          <w:color w:val="222222"/>
          <w:bdr w:val="none" w:sz="0" w:space="0" w:color="auto"/>
          <w:lang w:val="en-GB"/>
        </w:rPr>
        <w:t xml:space="preserve">erlin. </w:t>
      </w:r>
      <w:r w:rsidR="00C13908" w:rsidRPr="00C15187">
        <w:rPr>
          <w:rFonts w:ascii="Cambria" w:hAnsi="Cambria"/>
          <w:iCs/>
          <w:bdr w:val="none" w:sz="0" w:space="0" w:color="auto"/>
          <w:lang w:val="en-GB"/>
        </w:rPr>
        <w:t>MAMMA MIA! </w:t>
      </w:r>
      <w:proofErr w:type="spellStart"/>
      <w:proofErr w:type="gramStart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>fortsætter</w:t>
      </w:r>
      <w:proofErr w:type="spellEnd"/>
      <w:proofErr w:type="gramEnd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 xml:space="preserve"> med at </w:t>
      </w:r>
      <w:proofErr w:type="spellStart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>begejstre</w:t>
      </w:r>
      <w:proofErr w:type="spellEnd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 xml:space="preserve"> </w:t>
      </w:r>
      <w:proofErr w:type="spellStart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>publikum</w:t>
      </w:r>
      <w:r w:rsidR="00DB596C">
        <w:rPr>
          <w:rFonts w:ascii="Cambria" w:hAnsi="Cambria"/>
          <w:iCs/>
          <w:bdr w:val="none" w:sz="0" w:space="0" w:color="auto"/>
          <w:lang w:val="en-GB"/>
        </w:rPr>
        <w:t>m</w:t>
      </w:r>
      <w:r w:rsidR="00AE24CD" w:rsidRPr="00DB596C">
        <w:rPr>
          <w:rFonts w:ascii="Cambria" w:hAnsi="Cambria"/>
          <w:iCs/>
          <w:bdr w:val="none" w:sz="0" w:space="0" w:color="auto"/>
          <w:lang w:val="en-GB"/>
        </w:rPr>
        <w:t>er</w:t>
      </w:r>
      <w:proofErr w:type="spellEnd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 xml:space="preserve"> </w:t>
      </w:r>
      <w:proofErr w:type="spellStart"/>
      <w:r w:rsidR="00C15187" w:rsidRPr="00DB596C">
        <w:rPr>
          <w:rFonts w:ascii="Cambria" w:hAnsi="Cambria"/>
          <w:iCs/>
          <w:bdr w:val="none" w:sz="0" w:space="0" w:color="auto"/>
          <w:lang w:val="en-GB"/>
        </w:rPr>
        <w:t>i</w:t>
      </w:r>
      <w:proofErr w:type="spellEnd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 xml:space="preserve"> </w:t>
      </w:r>
      <w:proofErr w:type="spellStart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>Lond</w:t>
      </w:r>
      <w:r w:rsidR="00C15187" w:rsidRPr="00DB596C">
        <w:rPr>
          <w:rFonts w:ascii="Cambria" w:hAnsi="Cambria"/>
          <w:iCs/>
          <w:bdr w:val="none" w:sz="0" w:space="0" w:color="auto"/>
          <w:lang w:val="en-GB"/>
        </w:rPr>
        <w:t>ons</w:t>
      </w:r>
      <w:proofErr w:type="spellEnd"/>
      <w:r w:rsidR="00C15187" w:rsidRPr="00DB596C">
        <w:rPr>
          <w:rFonts w:ascii="Cambria" w:hAnsi="Cambria"/>
          <w:iCs/>
          <w:bdr w:val="none" w:sz="0" w:space="0" w:color="auto"/>
          <w:lang w:val="en-GB"/>
        </w:rPr>
        <w:t xml:space="preserve"> West End </w:t>
      </w:r>
      <w:proofErr w:type="spellStart"/>
      <w:r w:rsidR="00C15187" w:rsidRPr="00DB596C">
        <w:rPr>
          <w:rFonts w:ascii="Cambria" w:hAnsi="Cambria"/>
          <w:iCs/>
          <w:bdr w:val="none" w:sz="0" w:space="0" w:color="auto"/>
          <w:lang w:val="en-GB"/>
        </w:rPr>
        <w:t>på</w:t>
      </w:r>
      <w:proofErr w:type="spellEnd"/>
      <w:r w:rsidR="00C15187" w:rsidRPr="00DB596C">
        <w:rPr>
          <w:rFonts w:ascii="Cambria" w:hAnsi="Cambria"/>
          <w:iCs/>
          <w:bdr w:val="none" w:sz="0" w:space="0" w:color="auto"/>
          <w:lang w:val="en-GB"/>
        </w:rPr>
        <w:t xml:space="preserve"> </w:t>
      </w:r>
      <w:proofErr w:type="spellStart"/>
      <w:r w:rsidR="00C15187" w:rsidRPr="00DB596C">
        <w:rPr>
          <w:rFonts w:ascii="Cambria" w:hAnsi="Cambria"/>
          <w:iCs/>
          <w:bdr w:val="none" w:sz="0" w:space="0" w:color="auto"/>
          <w:lang w:val="en-GB"/>
        </w:rPr>
        <w:t>Novello</w:t>
      </w:r>
      <w:proofErr w:type="spellEnd"/>
      <w:r w:rsidR="00C15187" w:rsidRPr="00DB596C">
        <w:rPr>
          <w:rFonts w:ascii="Cambria" w:hAnsi="Cambria"/>
          <w:iCs/>
          <w:bdr w:val="none" w:sz="0" w:space="0" w:color="auto"/>
          <w:lang w:val="en-GB"/>
        </w:rPr>
        <w:t xml:space="preserve"> Theatre,</w:t>
      </w:r>
      <w:r w:rsidR="00DB596C">
        <w:rPr>
          <w:rFonts w:ascii="Cambria" w:hAnsi="Cambria"/>
          <w:iCs/>
          <w:bdr w:val="none" w:sz="0" w:space="0" w:color="auto"/>
          <w:lang w:val="en-GB"/>
        </w:rPr>
        <w:t xml:space="preserve"> </w:t>
      </w:r>
      <w:proofErr w:type="spellStart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>hvor</w:t>
      </w:r>
      <w:proofErr w:type="spellEnd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 xml:space="preserve"> den </w:t>
      </w:r>
      <w:proofErr w:type="spellStart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>fejrer</w:t>
      </w:r>
      <w:proofErr w:type="spellEnd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 xml:space="preserve"> sit 20-års </w:t>
      </w:r>
      <w:proofErr w:type="spellStart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>jubilæum</w:t>
      </w:r>
      <w:proofErr w:type="spellEnd"/>
      <w:r w:rsidR="00AE24CD" w:rsidRPr="00DB596C">
        <w:rPr>
          <w:rFonts w:ascii="Cambria" w:hAnsi="Cambria"/>
          <w:iCs/>
          <w:bdr w:val="none" w:sz="0" w:space="0" w:color="auto"/>
          <w:lang w:val="en-GB"/>
        </w:rPr>
        <w:t xml:space="preserve"> 6. </w:t>
      </w:r>
      <w:proofErr w:type="spellStart"/>
      <w:proofErr w:type="gramStart"/>
      <w:r w:rsidR="00DB596C">
        <w:rPr>
          <w:rFonts w:ascii="Cambria" w:hAnsi="Cambria"/>
          <w:iCs/>
          <w:bdr w:val="none" w:sz="0" w:space="0" w:color="auto"/>
          <w:lang w:val="en-GB"/>
        </w:rPr>
        <w:t>a</w:t>
      </w:r>
      <w:r w:rsidR="00AE24CD" w:rsidRPr="00DB596C">
        <w:rPr>
          <w:rFonts w:ascii="Cambria" w:hAnsi="Cambria"/>
          <w:iCs/>
          <w:bdr w:val="none" w:sz="0" w:space="0" w:color="auto"/>
          <w:lang w:val="en-GB"/>
        </w:rPr>
        <w:t>pril</w:t>
      </w:r>
      <w:proofErr w:type="spellEnd"/>
      <w:proofErr w:type="gramEnd"/>
      <w:r w:rsidR="00DB596C">
        <w:rPr>
          <w:rFonts w:ascii="Cambria" w:hAnsi="Cambria"/>
          <w:iCs/>
          <w:bdr w:val="none" w:sz="0" w:space="0" w:color="auto"/>
          <w:lang w:val="en-GB"/>
        </w:rPr>
        <w:t>.</w:t>
      </w:r>
    </w:p>
    <w:p w14:paraId="56BEB195" w14:textId="3BE6C987" w:rsidR="00C13908" w:rsidRPr="00C15187" w:rsidRDefault="00C13908" w:rsidP="00C151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Cambria" w:hAnsi="Cambria" w:cs="Arial"/>
          <w:color w:val="222222"/>
          <w:bdr w:val="none" w:sz="0" w:space="0" w:color="auto"/>
          <w:lang w:val="da-DK" w:eastAsia="da-DK"/>
        </w:rPr>
      </w:pPr>
      <w:r w:rsidRPr="00C15187">
        <w:rPr>
          <w:rFonts w:ascii="Cambria" w:hAnsi="Cambria" w:cs="Arial"/>
          <w:i/>
          <w:iCs/>
          <w:color w:val="222222"/>
          <w:bdr w:val="none" w:sz="0" w:space="0" w:color="auto"/>
          <w:lang w:val="en-GB" w:eastAsia="da-DK"/>
        </w:rPr>
        <w:t>MAMMA MIA! The Movie</w:t>
      </w:r>
      <w:r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 </w:t>
      </w:r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– 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produceret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</w:t>
      </w:r>
      <w:proofErr w:type="spellStart"/>
      <w:proofErr w:type="gram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af</w:t>
      </w:r>
      <w:proofErr w:type="spellEnd"/>
      <w:proofErr w:type="gram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Judy 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Craymer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– 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blev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den 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bedst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omsættende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live action musical-film 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nogensinde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, da den 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fik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premiere I 2008. </w:t>
      </w:r>
      <w:proofErr w:type="spellStart"/>
      <w:r w:rsid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Endnu</w:t>
      </w:r>
      <w:proofErr w:type="spellEnd"/>
      <w:r w:rsid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en film,</w:t>
      </w:r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</w:t>
      </w:r>
      <w:r w:rsidRPr="00C15187">
        <w:rPr>
          <w:rFonts w:ascii="Cambria" w:hAnsi="Cambria" w:cs="Arial"/>
          <w:iCs/>
          <w:color w:val="222222"/>
          <w:bdr w:val="none" w:sz="0" w:space="0" w:color="auto"/>
          <w:lang w:val="en-GB" w:eastAsia="da-DK"/>
        </w:rPr>
        <w:t>MAMMA MIA! HERE WE GO AGAIN</w:t>
      </w:r>
      <w:r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, 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fik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premiere </w:t>
      </w:r>
      <w:proofErr w:type="spellStart"/>
      <w:r w:rsid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i</w:t>
      </w:r>
      <w:proofErr w:type="spellEnd"/>
      <w:r w:rsid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</w:t>
      </w:r>
      <w:proofErr w:type="spellStart"/>
      <w:r w:rsid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J</w:t>
      </w:r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uli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2018 </w:t>
      </w:r>
      <w:proofErr w:type="spellStart"/>
      <w:proofErr w:type="gram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og</w:t>
      </w:r>
      <w:proofErr w:type="spellEnd"/>
      <w:proofErr w:type="gram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blev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den 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mest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succesfulde</w:t>
      </w:r>
      <w:proofErr w:type="spellEnd"/>
      <w:r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live</w:t>
      </w:r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action </w:t>
      </w:r>
      <w:r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musical</w:t>
      </w:r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-film</w:t>
      </w:r>
      <w:r w:rsidR="00DB596C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</w:t>
      </w:r>
      <w:proofErr w:type="spellStart"/>
      <w:r w:rsid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opfølger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</w:t>
      </w:r>
      <w:proofErr w:type="spellStart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>nogensinde</w:t>
      </w:r>
      <w:proofErr w:type="spellEnd"/>
      <w:r w:rsidR="00AE24CD"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. </w:t>
      </w:r>
      <w:r w:rsidRPr="00C15187">
        <w:rPr>
          <w:rFonts w:ascii="Cambria" w:hAnsi="Cambria" w:cs="Arial"/>
          <w:color w:val="222222"/>
          <w:bdr w:val="none" w:sz="0" w:space="0" w:color="auto"/>
          <w:lang w:val="en-GB" w:eastAsia="da-DK"/>
        </w:rPr>
        <w:t xml:space="preserve"> </w:t>
      </w:r>
    </w:p>
    <w:p w14:paraId="7820296E" w14:textId="77777777" w:rsidR="00C13908" w:rsidRPr="00D356BD" w:rsidRDefault="00C13908" w:rsidP="008241FF">
      <w:pPr>
        <w:pStyle w:val="BodyA"/>
        <w:spacing w:after="240" w:line="360" w:lineRule="auto"/>
        <w:rPr>
          <w:rFonts w:ascii="Cambria" w:eastAsia="Calibri" w:hAnsi="Cambria" w:cs="Calibri"/>
          <w:u w:color="08296C"/>
        </w:rPr>
      </w:pPr>
    </w:p>
    <w:p w14:paraId="2A94238C" w14:textId="2B9AC852" w:rsidR="00C13908" w:rsidRPr="00C13908" w:rsidRDefault="008241FF" w:rsidP="00C13908">
      <w:pPr>
        <w:pStyle w:val="BodyB"/>
        <w:spacing w:after="200" w:line="360" w:lineRule="auto"/>
        <w:rPr>
          <w:rFonts w:ascii="Cambria" w:eastAsia="Calibri" w:hAnsi="Cambria" w:cs="Calibri"/>
        </w:rPr>
      </w:pPr>
      <w:r w:rsidRPr="00C13908">
        <w:rPr>
          <w:rFonts w:ascii="Cambria" w:eastAsia="Calibri" w:hAnsi="Cambria" w:cs="Calibri"/>
          <w:b/>
          <w:bCs/>
        </w:rPr>
        <w:t>MAMMA MIA! – historien</w:t>
      </w:r>
      <w:r w:rsidRPr="00C13908">
        <w:rPr>
          <w:rFonts w:ascii="Cambria" w:eastAsia="Calibri" w:hAnsi="Cambria" w:cs="Calibri"/>
        </w:rPr>
        <w:br/>
      </w:r>
      <w:r w:rsidR="00C13908" w:rsidRPr="00C13908">
        <w:rPr>
          <w:rFonts w:ascii="Cambria" w:eastAsia="Times New Roman" w:hAnsi="Cambria" w:cs="Arial"/>
          <w:bdr w:val="none" w:sz="0" w:space="0" w:color="auto"/>
          <w:shd w:val="clear" w:color="auto" w:fill="FFFFFF"/>
        </w:rPr>
        <w:t xml:space="preserve">Fra West End til globalt fænomen. </w:t>
      </w:r>
      <w:r w:rsidR="00C13908" w:rsidRPr="00C13908">
        <w:rPr>
          <w:rFonts w:ascii="Cambria" w:eastAsia="Times New Roman" w:hAnsi="Cambria" w:cs="Arial"/>
          <w:i/>
          <w:iCs/>
          <w:bdr w:val="none" w:sz="0" w:space="0" w:color="auto"/>
          <w:shd w:val="clear" w:color="auto" w:fill="FFFFFF"/>
        </w:rPr>
        <w:t>MAMMA MIA! </w:t>
      </w:r>
      <w:r w:rsidR="00C13908">
        <w:rPr>
          <w:rFonts w:ascii="Cambria" w:eastAsia="Times New Roman" w:hAnsi="Cambria" w:cs="Arial"/>
          <w:bdr w:val="none" w:sz="0" w:space="0" w:color="auto"/>
          <w:shd w:val="clear" w:color="auto" w:fill="FFFFFF"/>
        </w:rPr>
        <w:t>er</w:t>
      </w:r>
      <w:r w:rsidR="00C13908" w:rsidRPr="00C13908">
        <w:rPr>
          <w:rFonts w:ascii="Cambria" w:eastAsia="Times New Roman" w:hAnsi="Cambria" w:cs="Arial"/>
          <w:bdr w:val="none" w:sz="0" w:space="0" w:color="auto"/>
          <w:shd w:val="clear" w:color="auto" w:fill="FFFFFF"/>
        </w:rPr>
        <w:t xml:space="preserve"> Judy </w:t>
      </w:r>
      <w:proofErr w:type="spellStart"/>
      <w:r w:rsidR="00C13908" w:rsidRPr="00C13908">
        <w:rPr>
          <w:rFonts w:ascii="Cambria" w:eastAsia="Times New Roman" w:hAnsi="Cambria" w:cs="Arial"/>
          <w:bdr w:val="none" w:sz="0" w:space="0" w:color="auto"/>
          <w:shd w:val="clear" w:color="auto" w:fill="FFFFFF"/>
        </w:rPr>
        <w:t>Craymers</w:t>
      </w:r>
      <w:proofErr w:type="spellEnd"/>
      <w:r w:rsidR="00C13908" w:rsidRPr="00C13908">
        <w:rPr>
          <w:rFonts w:ascii="Cambria" w:eastAsia="Times New Roman" w:hAnsi="Cambria" w:cs="Arial"/>
          <w:bdr w:val="none" w:sz="0" w:space="0" w:color="auto"/>
          <w:shd w:val="clear" w:color="auto" w:fill="FFFFFF"/>
        </w:rPr>
        <w:t xml:space="preserve"> opfindsomme vision af teaterudgaven af den historiefortællende magi i </w:t>
      </w:r>
      <w:proofErr w:type="spellStart"/>
      <w:r w:rsidR="00C13908" w:rsidRPr="00C13908">
        <w:rPr>
          <w:rFonts w:ascii="Cambria" w:eastAsia="Times New Roman" w:hAnsi="Cambria" w:cs="Arial"/>
          <w:bdr w:val="none" w:sz="0" w:space="0" w:color="auto"/>
          <w:shd w:val="clear" w:color="auto" w:fill="FFFFFF"/>
        </w:rPr>
        <w:t>ABBAs</w:t>
      </w:r>
      <w:proofErr w:type="spellEnd"/>
      <w:r w:rsidR="00C13908" w:rsidRPr="00C13908">
        <w:rPr>
          <w:rFonts w:ascii="Cambria" w:eastAsia="Times New Roman" w:hAnsi="Cambria" w:cs="Arial"/>
          <w:bdr w:val="none" w:sz="0" w:space="0" w:color="auto"/>
          <w:shd w:val="clear" w:color="auto" w:fill="FFFFFF"/>
        </w:rPr>
        <w:t xml:space="preserve"> tidløse sange med en solbeskinnet, morsom historie om en mor, en datter og tre mulige fædre som den folder sig ud på en idyllisk græsk ø.  </w:t>
      </w:r>
    </w:p>
    <w:p w14:paraId="71CC19A3" w14:textId="77777777" w:rsidR="008241FF" w:rsidRPr="00700E8A" w:rsidRDefault="008241FF" w:rsidP="006B1530">
      <w:pPr>
        <w:pStyle w:val="BodyB"/>
        <w:spacing w:after="200" w:line="360" w:lineRule="auto"/>
        <w:rPr>
          <w:rFonts w:ascii="Cambria" w:eastAsia="Calibri" w:hAnsi="Cambria" w:cs="Calibri"/>
        </w:rPr>
      </w:pPr>
    </w:p>
    <w:p w14:paraId="6F809C4B" w14:textId="77777777" w:rsidR="006B1530" w:rsidRPr="00700E8A" w:rsidRDefault="006B1530" w:rsidP="006B1530">
      <w:pPr>
        <w:pStyle w:val="BodyA"/>
        <w:spacing w:after="240" w:line="360" w:lineRule="auto"/>
        <w:rPr>
          <w:rFonts w:ascii="Cambria" w:eastAsia="Calibri" w:hAnsi="Cambria" w:cs="Calibri"/>
          <w:u w:val="single"/>
        </w:rPr>
      </w:pPr>
      <w:r w:rsidRPr="00700E8A">
        <w:rPr>
          <w:rFonts w:ascii="Cambria" w:eastAsia="Calibri" w:hAnsi="Cambria" w:cs="Calibri"/>
          <w:u w:color="08296C"/>
        </w:rPr>
        <w:t>Læs mere om forestillingen på</w:t>
      </w:r>
      <w:r w:rsidRPr="00700E8A">
        <w:rPr>
          <w:rFonts w:ascii="Cambria" w:hAnsi="Cambria"/>
        </w:rPr>
        <w:t xml:space="preserve"> </w:t>
      </w:r>
      <w:r w:rsidRPr="00700E8A">
        <w:rPr>
          <w:rFonts w:ascii="Cambria" w:eastAsia="Calibri" w:hAnsi="Cambria" w:cs="Calibri"/>
          <w:color w:val="0000FF"/>
          <w:u w:val="single" w:color="0000FF"/>
        </w:rPr>
        <w:t>www.mamma-mia.dk</w:t>
      </w:r>
    </w:p>
    <w:p w14:paraId="33F8CFD3" w14:textId="77777777" w:rsidR="006B1530" w:rsidRPr="00700E8A" w:rsidRDefault="006B1530" w:rsidP="006B1530">
      <w:pPr>
        <w:pStyle w:val="BodyA"/>
        <w:spacing w:after="240" w:line="360" w:lineRule="auto"/>
        <w:rPr>
          <w:rStyle w:val="None"/>
          <w:rFonts w:ascii="Cambria" w:hAnsi="Cambria"/>
        </w:rPr>
      </w:pPr>
      <w:r w:rsidRPr="00700E8A">
        <w:rPr>
          <w:rFonts w:ascii="Cambria" w:eastAsia="Calibri" w:hAnsi="Cambria" w:cs="Calibri"/>
          <w:u w:color="08296C"/>
        </w:rPr>
        <w:t xml:space="preserve">For mere information om MAMMA MIA! </w:t>
      </w:r>
      <w:proofErr w:type="spellStart"/>
      <w:r w:rsidRPr="00700E8A">
        <w:rPr>
          <w:rFonts w:ascii="Cambria" w:eastAsia="Calibri" w:hAnsi="Cambria" w:cs="Calibri"/>
          <w:u w:color="08296C"/>
        </w:rPr>
        <w:t>worldwide</w:t>
      </w:r>
      <w:proofErr w:type="spellEnd"/>
      <w:r w:rsidRPr="00700E8A">
        <w:rPr>
          <w:rFonts w:ascii="Cambria" w:eastAsia="Calibri" w:hAnsi="Cambria" w:cs="Calibri"/>
          <w:u w:color="08296C"/>
        </w:rPr>
        <w:t xml:space="preserve">, se </w:t>
      </w:r>
      <w:hyperlink r:id="rId9" w:history="1">
        <w:r w:rsidRPr="00700E8A">
          <w:rPr>
            <w:rStyle w:val="Hyperlink0"/>
            <w:rFonts w:ascii="Cambria" w:hAnsi="Cambria"/>
          </w:rPr>
          <w:t>www.mamma-mia.com</w:t>
        </w:r>
      </w:hyperlink>
    </w:p>
    <w:p w14:paraId="6B499EC0" w14:textId="77777777" w:rsidR="006B1530" w:rsidRPr="00700E8A" w:rsidRDefault="006B1530" w:rsidP="006B1530">
      <w:pPr>
        <w:pStyle w:val="BodyA"/>
        <w:spacing w:after="240" w:line="360" w:lineRule="auto"/>
        <w:ind w:right="618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For yderligere information, kontakt venligst undertegnede.</w:t>
      </w:r>
    </w:p>
    <w:p w14:paraId="025C286F" w14:textId="77777777" w:rsidR="006B1530" w:rsidRPr="00700E8A" w:rsidRDefault="006B1530" w:rsidP="006B1530">
      <w:pPr>
        <w:pStyle w:val="BodyA"/>
        <w:spacing w:line="360" w:lineRule="auto"/>
        <w:ind w:right="618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Med venlig hilsen</w:t>
      </w:r>
    </w:p>
    <w:p w14:paraId="2487E765" w14:textId="77777777" w:rsidR="006B1530" w:rsidRPr="00700E8A" w:rsidRDefault="006B1530" w:rsidP="006B1530">
      <w:pPr>
        <w:pStyle w:val="BodyA"/>
        <w:spacing w:line="360" w:lineRule="auto"/>
        <w:ind w:right="618"/>
        <w:rPr>
          <w:rStyle w:val="None"/>
          <w:rFonts w:ascii="Cambria" w:hAnsi="Cambria"/>
        </w:rPr>
      </w:pPr>
    </w:p>
    <w:p w14:paraId="0CC4C299" w14:textId="77777777" w:rsidR="006B1530" w:rsidRPr="00700E8A" w:rsidRDefault="006B1530" w:rsidP="006B1530">
      <w:pPr>
        <w:pStyle w:val="BodyA"/>
        <w:spacing w:line="360" w:lineRule="auto"/>
        <w:ind w:right="618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lastRenderedPageBreak/>
        <w:t xml:space="preserve">PER SE </w:t>
      </w:r>
    </w:p>
    <w:p w14:paraId="736A14D6" w14:textId="77777777" w:rsidR="006B1530" w:rsidRPr="00700E8A" w:rsidRDefault="006B1530" w:rsidP="006B1530">
      <w:pPr>
        <w:pStyle w:val="BodyA"/>
        <w:spacing w:line="360" w:lineRule="auto"/>
        <w:ind w:right="618"/>
        <w:rPr>
          <w:rStyle w:val="None"/>
          <w:rFonts w:ascii="Cambria" w:hAnsi="Cambria"/>
        </w:rPr>
      </w:pPr>
    </w:p>
    <w:p w14:paraId="47AE4ADB" w14:textId="77777777" w:rsidR="006B1530" w:rsidRPr="00700E8A" w:rsidRDefault="006B1530" w:rsidP="006B1530">
      <w:pPr>
        <w:pStyle w:val="BodyA"/>
        <w:spacing w:line="360" w:lineRule="auto"/>
        <w:ind w:right="618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/>
          <w:bCs/>
          <w:u w:color="08296C"/>
        </w:rPr>
        <w:t>Kontakt:</w:t>
      </w:r>
    </w:p>
    <w:p w14:paraId="047A89CE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Have Kommunikation</w:t>
      </w:r>
    </w:p>
    <w:p w14:paraId="6C0559EF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Michael Feder</w:t>
      </w:r>
      <w:r w:rsidRPr="00700E8A">
        <w:rPr>
          <w:rStyle w:val="None"/>
          <w:rFonts w:ascii="Cambria" w:eastAsia="Calibri" w:hAnsi="Cambria" w:cs="Calibri"/>
          <w:u w:color="08296C"/>
        </w:rPr>
        <w:br/>
        <w:t xml:space="preserve">michael@have.dk </w:t>
      </w:r>
      <w:r w:rsidRPr="00700E8A">
        <w:rPr>
          <w:rStyle w:val="None"/>
          <w:rFonts w:ascii="Cambria" w:eastAsia="Calibri" w:hAnsi="Cambria" w:cs="Calibri"/>
          <w:u w:color="08296C"/>
        </w:rPr>
        <w:br/>
        <w:t>+45 22 43 49 42</w:t>
      </w:r>
      <w:r w:rsidRPr="00700E8A">
        <w:rPr>
          <w:rStyle w:val="None"/>
          <w:rFonts w:ascii="Cambria" w:eastAsia="Calibri" w:hAnsi="Cambria" w:cs="Calibri"/>
          <w:u w:color="08296C"/>
        </w:rPr>
        <w:br/>
      </w:r>
      <w:r w:rsidRPr="00700E8A">
        <w:rPr>
          <w:rStyle w:val="None"/>
          <w:rFonts w:ascii="Cambria" w:eastAsia="Calibri" w:hAnsi="Cambria" w:cs="Calibri"/>
          <w:b/>
          <w:bCs/>
          <w:i/>
          <w:iCs/>
          <w:u w:color="08296C"/>
        </w:rPr>
        <w:t>_____________________________</w:t>
      </w:r>
      <w:r w:rsidRPr="00700E8A">
        <w:rPr>
          <w:rStyle w:val="None"/>
          <w:rFonts w:ascii="Cambria" w:eastAsia="Calibri" w:hAnsi="Cambria" w:cs="Calibri"/>
          <w:u w:color="08296C"/>
        </w:rPr>
        <w:br/>
      </w:r>
    </w:p>
    <w:p w14:paraId="24580536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/>
          <w:bCs/>
          <w:u w:val="single"/>
        </w:rPr>
        <w:t>Fakta:</w:t>
      </w:r>
    </w:p>
    <w:p w14:paraId="5FCCA4EF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/>
          <w:bCs/>
          <w:u w:color="08296C"/>
        </w:rPr>
        <w:t>Premiere:</w:t>
      </w:r>
    </w:p>
    <w:p w14:paraId="48E04721" w14:textId="77777777" w:rsidR="006B1530" w:rsidRPr="00700E8A" w:rsidRDefault="006B1530" w:rsidP="006B1530">
      <w:pPr>
        <w:pStyle w:val="BodyA"/>
        <w:spacing w:after="24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22. januar 2020 i Tivolis Koncertsal</w:t>
      </w:r>
    </w:p>
    <w:p w14:paraId="5F15A2D0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/>
          <w:bCs/>
          <w:u w:color="08296C"/>
        </w:rPr>
        <w:t>Spilleperiode:</w:t>
      </w:r>
    </w:p>
    <w:p w14:paraId="5C13FFFE" w14:textId="77777777" w:rsidR="006B1530" w:rsidRPr="00700E8A" w:rsidRDefault="006B1530" w:rsidP="006B1530">
      <w:pPr>
        <w:pStyle w:val="BodyA"/>
        <w:spacing w:after="16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 xml:space="preserve">København: Koncertsalen, Tivoli (22. januar – 22. marts 2020) </w:t>
      </w:r>
      <w:r w:rsidRPr="00700E8A">
        <w:rPr>
          <w:rStyle w:val="None"/>
          <w:rFonts w:ascii="Cambria" w:eastAsia="Calibri" w:hAnsi="Cambria" w:cs="Calibri"/>
          <w:u w:color="08296C"/>
        </w:rPr>
        <w:br/>
      </w:r>
      <w:r w:rsidRPr="00700E8A">
        <w:rPr>
          <w:rStyle w:val="None"/>
          <w:rFonts w:ascii="Cambria" w:eastAsia="Calibri" w:hAnsi="Cambria" w:cs="Calibri"/>
        </w:rPr>
        <w:t xml:space="preserve">Billetbestilling: </w:t>
      </w:r>
      <w:hyperlink r:id="rId10" w:history="1">
        <w:r w:rsidRPr="00700E8A">
          <w:rPr>
            <w:rStyle w:val="Hyperlink0"/>
            <w:rFonts w:ascii="Cambria" w:hAnsi="Cambria"/>
          </w:rPr>
          <w:t>www.billetlugen.dk</w:t>
        </w:r>
      </w:hyperlink>
    </w:p>
    <w:p w14:paraId="0650ABD6" w14:textId="77777777" w:rsidR="006B1530" w:rsidRPr="00700E8A" w:rsidRDefault="006B1530" w:rsidP="006B1530">
      <w:pPr>
        <w:pStyle w:val="BodyA"/>
        <w:spacing w:after="16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Holstebro: Musikteatret Holstebro (27.-29. Marts og 1.-4. april)</w:t>
      </w:r>
      <w:r w:rsidRPr="00700E8A">
        <w:rPr>
          <w:rStyle w:val="None"/>
          <w:rFonts w:ascii="Cambria" w:eastAsia="Calibri" w:hAnsi="Cambria" w:cs="Calibri"/>
          <w:u w:color="08296C"/>
        </w:rPr>
        <w:br/>
        <w:t xml:space="preserve">Billetbestilling: </w:t>
      </w:r>
      <w:hyperlink r:id="rId11" w:history="1">
        <w:r w:rsidRPr="00700E8A">
          <w:rPr>
            <w:rStyle w:val="Hyperlink0"/>
            <w:rFonts w:ascii="Cambria" w:hAnsi="Cambria"/>
          </w:rPr>
          <w:t>https://www.musikteatret.dk/</w:t>
        </w:r>
      </w:hyperlink>
    </w:p>
    <w:p w14:paraId="5FDCEE2F" w14:textId="1F272E18" w:rsidR="006B1530" w:rsidRPr="00700E8A" w:rsidRDefault="006B1530" w:rsidP="006B1530">
      <w:pPr>
        <w:pStyle w:val="BodyA"/>
        <w:spacing w:after="16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Aalborg: Aalborg Kongres &amp; Kultur Center (8.-12. samt 15.-19. april)</w:t>
      </w:r>
      <w:r w:rsidRPr="00700E8A">
        <w:rPr>
          <w:rStyle w:val="None"/>
          <w:rFonts w:ascii="Cambria" w:eastAsia="Calibri" w:hAnsi="Cambria" w:cs="Calibri"/>
          <w:u w:color="08296C"/>
        </w:rPr>
        <w:br/>
        <w:t xml:space="preserve">Billetbestilling: </w:t>
      </w:r>
      <w:hyperlink r:id="rId12" w:history="1">
        <w:r w:rsidRPr="00700E8A">
          <w:rPr>
            <w:rStyle w:val="Hyperlink0"/>
            <w:rFonts w:ascii="Cambria" w:hAnsi="Cambria"/>
          </w:rPr>
          <w:t>https://www.ticketmaster.dk/</w:t>
        </w:r>
      </w:hyperlink>
    </w:p>
    <w:p w14:paraId="39AA58D1" w14:textId="77777777" w:rsidR="006B1530" w:rsidRPr="00700E8A" w:rsidRDefault="006B1530" w:rsidP="006B1530">
      <w:pPr>
        <w:pStyle w:val="BodyA"/>
        <w:spacing w:after="16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Randers: Værket (22.-26. april)</w:t>
      </w:r>
      <w:r w:rsidRPr="00700E8A">
        <w:rPr>
          <w:rStyle w:val="None"/>
          <w:rFonts w:ascii="Cambria" w:eastAsia="Calibri" w:hAnsi="Cambria" w:cs="Calibri"/>
          <w:u w:color="08296C"/>
        </w:rPr>
        <w:br/>
        <w:t xml:space="preserve">Billetbestilling:  </w:t>
      </w:r>
      <w:hyperlink r:id="rId13" w:history="1">
        <w:r w:rsidRPr="00700E8A">
          <w:rPr>
            <w:rStyle w:val="Hyperlink0"/>
            <w:rFonts w:ascii="Cambria" w:hAnsi="Cambria"/>
          </w:rPr>
          <w:t>https://vaerket.dk/</w:t>
        </w:r>
      </w:hyperlink>
    </w:p>
    <w:p w14:paraId="571E184D" w14:textId="77777777" w:rsidR="006B1530" w:rsidRPr="00700E8A" w:rsidRDefault="006B1530" w:rsidP="006B1530">
      <w:pPr>
        <w:pStyle w:val="BodyA"/>
        <w:spacing w:after="16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Esbjerg: Musikhuset Esbjerg (29.-30 april samt 1.-3. maj)</w:t>
      </w:r>
      <w:r w:rsidRPr="00700E8A">
        <w:rPr>
          <w:rStyle w:val="None"/>
          <w:rFonts w:ascii="Cambria" w:eastAsia="Calibri" w:hAnsi="Cambria" w:cs="Calibri"/>
          <w:u w:color="08296C"/>
        </w:rPr>
        <w:br/>
        <w:t xml:space="preserve">Billetbestilling: </w:t>
      </w:r>
      <w:hyperlink r:id="rId14" w:history="1">
        <w:r w:rsidRPr="00700E8A">
          <w:rPr>
            <w:rStyle w:val="Hyperlink0"/>
            <w:rFonts w:ascii="Cambria" w:hAnsi="Cambria"/>
          </w:rPr>
          <w:t>http://www.mhe.dk/</w:t>
        </w:r>
      </w:hyperlink>
    </w:p>
    <w:p w14:paraId="38971BAA" w14:textId="77777777" w:rsidR="006B1530" w:rsidRPr="00700E8A" w:rsidRDefault="006B1530" w:rsidP="006B1530">
      <w:pPr>
        <w:pStyle w:val="BodyA"/>
        <w:spacing w:after="16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Vejle: Vejle Musikteater (6.-10. samt 13.-17. maj)</w:t>
      </w:r>
      <w:r w:rsidRPr="00700E8A">
        <w:rPr>
          <w:rStyle w:val="None"/>
          <w:rFonts w:ascii="Cambria" w:eastAsia="Calibri" w:hAnsi="Cambria" w:cs="Calibri"/>
          <w:u w:color="08296C"/>
        </w:rPr>
        <w:br/>
        <w:t xml:space="preserve">Billetbestilling: </w:t>
      </w:r>
      <w:hyperlink r:id="rId15" w:history="1">
        <w:r w:rsidRPr="00700E8A">
          <w:rPr>
            <w:rStyle w:val="Hyperlink0"/>
            <w:rFonts w:ascii="Cambria" w:hAnsi="Cambria"/>
          </w:rPr>
          <w:t>https://www.vejlemusikteater.dk/</w:t>
        </w:r>
      </w:hyperlink>
    </w:p>
    <w:p w14:paraId="180D0C7F" w14:textId="77777777" w:rsidR="006B1530" w:rsidRPr="00700E8A" w:rsidRDefault="006B1530" w:rsidP="006B1530">
      <w:pPr>
        <w:pStyle w:val="BodyA"/>
        <w:spacing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Viborg: Tinghallen (20.-24. maj)</w:t>
      </w:r>
    </w:p>
    <w:p w14:paraId="47A51F68" w14:textId="77777777" w:rsidR="006B1530" w:rsidRPr="00700E8A" w:rsidRDefault="006B1530" w:rsidP="006B1530">
      <w:pPr>
        <w:pStyle w:val="BodyA"/>
        <w:spacing w:after="16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 xml:space="preserve">Billetbestilling: </w:t>
      </w:r>
      <w:hyperlink r:id="rId16" w:history="1">
        <w:r w:rsidRPr="00700E8A">
          <w:rPr>
            <w:rStyle w:val="Hyperlink1"/>
            <w:rFonts w:ascii="Cambria" w:hAnsi="Cambria"/>
            <w:lang w:val="da-DK"/>
          </w:rPr>
          <w:t>http://www.tinghallen.dk/</w:t>
        </w:r>
      </w:hyperlink>
    </w:p>
    <w:p w14:paraId="24B2A642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  <w:sz w:val="28"/>
          <w:szCs w:val="28"/>
        </w:rPr>
      </w:pPr>
      <w:r w:rsidRPr="00700E8A">
        <w:rPr>
          <w:rStyle w:val="None"/>
          <w:rFonts w:ascii="Cambria" w:eastAsia="Calibri" w:hAnsi="Cambria" w:cs="Calibri"/>
          <w:b/>
          <w:bCs/>
          <w:u w:color="08296C"/>
        </w:rPr>
        <w:lastRenderedPageBreak/>
        <w:br/>
      </w:r>
      <w:r w:rsidRPr="00700E8A">
        <w:rPr>
          <w:rStyle w:val="None"/>
          <w:rFonts w:ascii="Cambria" w:eastAsia="Calibri" w:hAnsi="Cambria" w:cs="Calibri"/>
          <w:b/>
          <w:bCs/>
          <w:sz w:val="28"/>
          <w:szCs w:val="28"/>
          <w:u w:val="single"/>
        </w:rPr>
        <w:t>Det originale kreative hold:</w:t>
      </w:r>
    </w:p>
    <w:p w14:paraId="74A104C5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</w:rPr>
        <w:t xml:space="preserve">I Danmark efter aftale med Judy </w:t>
      </w:r>
      <w:proofErr w:type="spellStart"/>
      <w:r w:rsidRPr="00700E8A">
        <w:rPr>
          <w:rStyle w:val="None"/>
          <w:rFonts w:ascii="Cambria" w:eastAsia="Calibri" w:hAnsi="Cambria" w:cs="Calibri"/>
        </w:rPr>
        <w:t>Craymer</w:t>
      </w:r>
      <w:proofErr w:type="spellEnd"/>
      <w:r w:rsidRPr="00700E8A">
        <w:rPr>
          <w:rStyle w:val="None"/>
          <w:rFonts w:ascii="Cambria" w:eastAsia="Calibri" w:hAnsi="Cambria" w:cs="Calibri"/>
        </w:rPr>
        <w:t xml:space="preserve">, Richard East og Björn </w:t>
      </w:r>
      <w:proofErr w:type="spellStart"/>
      <w:r w:rsidRPr="00700E8A">
        <w:rPr>
          <w:rStyle w:val="None"/>
          <w:rFonts w:ascii="Cambria" w:eastAsia="Calibri" w:hAnsi="Cambria" w:cs="Calibri"/>
        </w:rPr>
        <w:t>Ulvaeus</w:t>
      </w:r>
      <w:proofErr w:type="spellEnd"/>
      <w:r w:rsidRPr="00700E8A">
        <w:rPr>
          <w:rStyle w:val="None"/>
          <w:rFonts w:ascii="Cambria" w:eastAsia="Calibri" w:hAnsi="Cambria" w:cs="Calibri"/>
        </w:rPr>
        <w:t xml:space="preserve"> for Littlestar i samarbejde med Universal. MAMMA MIA! produceres i Danmark af PER SE.</w:t>
      </w:r>
    </w:p>
    <w:p w14:paraId="6040EEC1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</w:p>
    <w:p w14:paraId="36143F40" w14:textId="77777777" w:rsidR="006B1530" w:rsidRPr="00700E8A" w:rsidRDefault="006B1530" w:rsidP="006B1530">
      <w:pPr>
        <w:pStyle w:val="BodyA"/>
        <w:spacing w:after="120" w:line="360" w:lineRule="auto"/>
        <w:ind w:left="3912" w:hanging="3912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Cs/>
          <w:u w:color="08296C"/>
        </w:rPr>
        <w:t xml:space="preserve">Musik og tekster: </w:t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u w:color="08296C"/>
        </w:rPr>
        <w:t xml:space="preserve">Benny Andersson og Björn </w:t>
      </w:r>
      <w:proofErr w:type="spellStart"/>
      <w:r w:rsidRPr="00700E8A">
        <w:rPr>
          <w:rStyle w:val="None"/>
          <w:rFonts w:ascii="Cambria" w:eastAsia="Calibri" w:hAnsi="Cambria" w:cs="Calibri"/>
          <w:u w:color="08296C"/>
        </w:rPr>
        <w:t>Ulvaeus</w:t>
      </w:r>
      <w:proofErr w:type="spellEnd"/>
      <w:r w:rsidRPr="00700E8A">
        <w:rPr>
          <w:rStyle w:val="None"/>
          <w:rFonts w:ascii="Cambria" w:eastAsia="Calibri" w:hAnsi="Cambria" w:cs="Calibri"/>
          <w:u w:color="08296C"/>
        </w:rPr>
        <w:t xml:space="preserve"> og udvalgte sange med Stig Anderson</w:t>
      </w:r>
    </w:p>
    <w:p w14:paraId="41CB4B9F" w14:textId="271795E5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Cs/>
          <w:u w:color="08296C"/>
        </w:rPr>
        <w:t xml:space="preserve">Manuskript: </w:t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u w:color="08296C"/>
        </w:rPr>
        <w:t>Catherine Johnson</w:t>
      </w:r>
    </w:p>
    <w:p w14:paraId="2F20F6A4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Cs/>
          <w:u w:color="08296C"/>
        </w:rPr>
        <w:t>Scenografi:</w:t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u w:color="08296C"/>
        </w:rPr>
        <w:t>Mark Thompson</w:t>
      </w:r>
    </w:p>
    <w:p w14:paraId="1EA2D04A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Cs/>
          <w:u w:color="08296C"/>
        </w:rPr>
        <w:t xml:space="preserve">Lysdesign: </w:t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u w:color="08296C"/>
        </w:rPr>
        <w:t>Howard Harrison</w:t>
      </w:r>
    </w:p>
    <w:p w14:paraId="671D7122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Cs/>
          <w:u w:color="08296C"/>
        </w:rPr>
        <w:t xml:space="preserve">Lyddesign: </w:t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u w:color="08296C"/>
        </w:rPr>
        <w:t xml:space="preserve">Andrew Bruce &amp; Bobby </w:t>
      </w:r>
      <w:proofErr w:type="spellStart"/>
      <w:r w:rsidRPr="00700E8A">
        <w:rPr>
          <w:rStyle w:val="None"/>
          <w:rFonts w:ascii="Cambria" w:eastAsia="Calibri" w:hAnsi="Cambria" w:cs="Calibri"/>
          <w:u w:color="08296C"/>
        </w:rPr>
        <w:t>Aitken</w:t>
      </w:r>
      <w:proofErr w:type="spellEnd"/>
    </w:p>
    <w:p w14:paraId="6F8A25C7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Cs/>
          <w:u w:color="08296C"/>
        </w:rPr>
        <w:t xml:space="preserve">Musikalsk supervisor, øvrigt materiale og arrangementer: </w:t>
      </w:r>
    </w:p>
    <w:p w14:paraId="21D829DF" w14:textId="77777777" w:rsidR="006B1530" w:rsidRPr="00700E8A" w:rsidRDefault="006B1530" w:rsidP="006B1530">
      <w:pPr>
        <w:pStyle w:val="BodyA"/>
        <w:spacing w:after="120" w:line="360" w:lineRule="auto"/>
        <w:ind w:left="2608" w:firstLine="1304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u w:color="08296C"/>
        </w:rPr>
        <w:t>Martin Koch</w:t>
      </w:r>
    </w:p>
    <w:p w14:paraId="7CCB1D1C" w14:textId="24EA1EC2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Cs/>
          <w:u w:color="08296C"/>
        </w:rPr>
        <w:t xml:space="preserve">Koreografi: </w:t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="0055475F"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u w:color="08296C"/>
        </w:rPr>
        <w:t xml:space="preserve">Anthony Van </w:t>
      </w:r>
      <w:proofErr w:type="spellStart"/>
      <w:r w:rsidRPr="00700E8A">
        <w:rPr>
          <w:rStyle w:val="None"/>
          <w:rFonts w:ascii="Cambria" w:eastAsia="Calibri" w:hAnsi="Cambria" w:cs="Calibri"/>
          <w:u w:color="08296C"/>
        </w:rPr>
        <w:t>Laast</w:t>
      </w:r>
      <w:proofErr w:type="spellEnd"/>
    </w:p>
    <w:p w14:paraId="1728B7DB" w14:textId="77777777" w:rsidR="006B1530" w:rsidRPr="00700E8A" w:rsidRDefault="006B1530" w:rsidP="006B1530">
      <w:pPr>
        <w:pStyle w:val="BodyA"/>
        <w:spacing w:after="120" w:line="360" w:lineRule="auto"/>
        <w:rPr>
          <w:rStyle w:val="None"/>
          <w:rFonts w:ascii="Cambria" w:hAnsi="Cambria"/>
        </w:rPr>
      </w:pPr>
      <w:r w:rsidRPr="00700E8A">
        <w:rPr>
          <w:rStyle w:val="None"/>
          <w:rFonts w:ascii="Cambria" w:eastAsia="Calibri" w:hAnsi="Cambria" w:cs="Calibri"/>
          <w:bCs/>
          <w:u w:color="08296C"/>
        </w:rPr>
        <w:t xml:space="preserve">Instruktør: </w:t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r w:rsidRPr="00700E8A">
        <w:rPr>
          <w:rStyle w:val="None"/>
          <w:rFonts w:ascii="Cambria" w:eastAsia="Calibri" w:hAnsi="Cambria" w:cs="Calibri"/>
          <w:bCs/>
          <w:u w:color="08296C"/>
        </w:rPr>
        <w:tab/>
      </w:r>
      <w:proofErr w:type="spellStart"/>
      <w:r w:rsidRPr="00700E8A">
        <w:rPr>
          <w:rStyle w:val="None"/>
          <w:rFonts w:ascii="Cambria" w:eastAsia="Calibri" w:hAnsi="Cambria" w:cs="Calibri"/>
          <w:u w:color="08296C"/>
        </w:rPr>
        <w:t>Phyllida</w:t>
      </w:r>
      <w:proofErr w:type="spellEnd"/>
      <w:r w:rsidRPr="00700E8A">
        <w:rPr>
          <w:rStyle w:val="None"/>
          <w:rFonts w:ascii="Cambria" w:eastAsia="Calibri" w:hAnsi="Cambria" w:cs="Calibri"/>
          <w:u w:color="08296C"/>
        </w:rPr>
        <w:t xml:space="preserve"> Lloyd</w:t>
      </w:r>
    </w:p>
    <w:p w14:paraId="40684878" w14:textId="77777777" w:rsidR="0055475F" w:rsidRPr="00700E8A" w:rsidRDefault="0055475F" w:rsidP="006B1530">
      <w:pPr>
        <w:pStyle w:val="BodyA"/>
        <w:spacing w:after="120" w:line="360" w:lineRule="auto"/>
        <w:rPr>
          <w:rStyle w:val="None"/>
          <w:rFonts w:ascii="Cambria" w:eastAsia="Calibri" w:hAnsi="Cambria" w:cs="Calibri"/>
          <w:u w:color="08296C"/>
        </w:rPr>
      </w:pPr>
    </w:p>
    <w:p w14:paraId="65DD4690" w14:textId="39D6160C" w:rsidR="0055475F" w:rsidRPr="00700E8A" w:rsidRDefault="0055475F" w:rsidP="006B1530">
      <w:pPr>
        <w:pStyle w:val="BodyA"/>
        <w:spacing w:after="120" w:line="360" w:lineRule="auto"/>
        <w:rPr>
          <w:rStyle w:val="None"/>
          <w:rFonts w:ascii="Cambria" w:eastAsia="Calibri" w:hAnsi="Cambria" w:cs="Calibri"/>
          <w:b/>
          <w:sz w:val="28"/>
          <w:szCs w:val="28"/>
          <w:u w:val="single"/>
        </w:rPr>
      </w:pPr>
      <w:r w:rsidRPr="00700E8A">
        <w:rPr>
          <w:rStyle w:val="None"/>
          <w:rFonts w:ascii="Cambria" w:eastAsia="Calibri" w:hAnsi="Cambria" w:cs="Calibri"/>
          <w:b/>
          <w:sz w:val="28"/>
          <w:szCs w:val="28"/>
          <w:u w:val="single"/>
        </w:rPr>
        <w:t>Holdet i Danmark:</w:t>
      </w:r>
    </w:p>
    <w:p w14:paraId="7B4DCD58" w14:textId="6063BC8E" w:rsidR="0055475F" w:rsidRPr="00700E8A" w:rsidRDefault="0055475F" w:rsidP="00554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Producent af den danske opsætning: </w:t>
      </w:r>
      <w:r w:rsidRPr="00700E8A">
        <w:rPr>
          <w:rFonts w:ascii="Cambria" w:hAnsi="Cambria"/>
          <w:lang w:val="da-DK"/>
        </w:rPr>
        <w:tab/>
        <w:t xml:space="preserve">PER SE ApS </w:t>
      </w:r>
    </w:p>
    <w:p w14:paraId="54AC9144" w14:textId="6D4584CD" w:rsidR="0055475F" w:rsidRPr="00700E8A" w:rsidRDefault="0055475F" w:rsidP="00554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Style w:val="None"/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Kreativ producent: </w:t>
      </w:r>
      <w:r w:rsidRPr="00700E8A">
        <w:rPr>
          <w:rFonts w:ascii="Cambria" w:hAnsi="Cambria"/>
          <w:lang w:val="da-DK"/>
        </w:rPr>
        <w:tab/>
      </w:r>
      <w:r w:rsidRPr="00700E8A">
        <w:rPr>
          <w:rFonts w:ascii="Cambria" w:hAnsi="Cambria"/>
          <w:lang w:val="da-DK"/>
        </w:rPr>
        <w:tab/>
        <w:t xml:space="preserve">Bengt </w:t>
      </w:r>
      <w:proofErr w:type="spellStart"/>
      <w:r w:rsidRPr="00700E8A">
        <w:rPr>
          <w:rFonts w:ascii="Cambria" w:hAnsi="Cambria"/>
          <w:lang w:val="da-DK"/>
        </w:rPr>
        <w:t>Bauler</w:t>
      </w:r>
      <w:proofErr w:type="spellEnd"/>
      <w:r w:rsidRPr="00700E8A">
        <w:rPr>
          <w:rFonts w:ascii="Cambria" w:hAnsi="Cambria"/>
          <w:lang w:val="da-DK"/>
        </w:rPr>
        <w:t xml:space="preserve"> </w:t>
      </w:r>
    </w:p>
    <w:p w14:paraId="55BEE101" w14:textId="04B026D3" w:rsidR="0055475F" w:rsidRPr="00700E8A" w:rsidRDefault="0055475F" w:rsidP="0055475F">
      <w:pPr>
        <w:pStyle w:val="BodyA"/>
        <w:spacing w:after="120" w:line="360" w:lineRule="auto"/>
        <w:rPr>
          <w:rStyle w:val="None"/>
          <w:rFonts w:ascii="Cambria" w:eastAsia="Calibri" w:hAnsi="Cambria" w:cs="Calibri"/>
          <w:u w:color="08296C"/>
        </w:rPr>
      </w:pPr>
      <w:r w:rsidRPr="00700E8A">
        <w:rPr>
          <w:rStyle w:val="None"/>
          <w:rFonts w:ascii="Cambria" w:eastAsia="Calibri" w:hAnsi="Cambria" w:cs="Calibri"/>
          <w:u w:color="08296C"/>
        </w:rPr>
        <w:t>Oversætter af sange til dansk:</w:t>
      </w:r>
      <w:r w:rsidRPr="00700E8A">
        <w:rPr>
          <w:rStyle w:val="None"/>
          <w:rFonts w:ascii="Cambria" w:eastAsia="Calibri" w:hAnsi="Cambria" w:cs="Calibri"/>
          <w:u w:color="08296C"/>
        </w:rPr>
        <w:tab/>
        <w:t>Anne Linnet</w:t>
      </w:r>
    </w:p>
    <w:p w14:paraId="16CAB57D" w14:textId="204F1F35" w:rsidR="0055475F" w:rsidRPr="00700E8A" w:rsidRDefault="0055475F" w:rsidP="0055475F">
      <w:pPr>
        <w:pStyle w:val="BodyA"/>
        <w:spacing w:after="120" w:line="360" w:lineRule="auto"/>
        <w:rPr>
          <w:rStyle w:val="None"/>
          <w:rFonts w:ascii="Cambria" w:eastAsia="Calibri" w:hAnsi="Cambria" w:cs="Calibri"/>
          <w:u w:color="08296C"/>
        </w:rPr>
      </w:pPr>
      <w:r w:rsidRPr="00700E8A">
        <w:rPr>
          <w:rStyle w:val="None"/>
          <w:rFonts w:ascii="Cambria" w:eastAsia="Calibri" w:hAnsi="Cambria" w:cs="Calibri"/>
          <w:u w:color="08296C"/>
        </w:rPr>
        <w:t>Oversætter af dialog:</w:t>
      </w:r>
      <w:r w:rsidRPr="00700E8A">
        <w:rPr>
          <w:rStyle w:val="None"/>
          <w:rFonts w:ascii="Cambria" w:eastAsia="Calibri" w:hAnsi="Cambria" w:cs="Calibri"/>
          <w:u w:color="08296C"/>
        </w:rPr>
        <w:tab/>
      </w:r>
      <w:r w:rsidRPr="00700E8A">
        <w:rPr>
          <w:rStyle w:val="None"/>
          <w:rFonts w:ascii="Cambria" w:eastAsia="Calibri" w:hAnsi="Cambria" w:cs="Calibri"/>
          <w:u w:color="08296C"/>
        </w:rPr>
        <w:tab/>
        <w:t>Ann Mariager</w:t>
      </w:r>
    </w:p>
    <w:p w14:paraId="57B47ED0" w14:textId="77777777" w:rsidR="0055475F" w:rsidRPr="00700E8A" w:rsidRDefault="0055475F" w:rsidP="0055475F">
      <w:pP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 </w:t>
      </w:r>
    </w:p>
    <w:p w14:paraId="4271D18C" w14:textId="77777777" w:rsidR="0055475F" w:rsidRPr="00700E8A" w:rsidRDefault="0055475F" w:rsidP="0055475F">
      <w:pPr>
        <w:spacing w:after="200" w:line="288" w:lineRule="auto"/>
        <w:rPr>
          <w:rFonts w:ascii="Cambria" w:hAnsi="Cambria"/>
          <w:sz w:val="28"/>
          <w:szCs w:val="28"/>
          <w:lang w:val="da-DK"/>
        </w:rPr>
      </w:pPr>
      <w:r w:rsidRPr="00700E8A">
        <w:rPr>
          <w:rFonts w:ascii="Cambria" w:hAnsi="Cambria"/>
          <w:b/>
          <w:bCs/>
          <w:sz w:val="28"/>
          <w:szCs w:val="28"/>
          <w:u w:val="single"/>
          <w:lang w:val="da-DK"/>
        </w:rPr>
        <w:t>Rolleliste:</w:t>
      </w:r>
    </w:p>
    <w:p w14:paraId="2380B57D" w14:textId="77777777" w:rsidR="0055475F" w:rsidRPr="00700E8A" w:rsidRDefault="0055475F" w:rsidP="0055475F">
      <w:pP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u w:val="single"/>
          <w:lang w:val="da-DK"/>
        </w:rPr>
        <w:t>Hovedcast:</w:t>
      </w:r>
    </w:p>
    <w:p w14:paraId="1BBF36C8" w14:textId="65DB5226" w:rsidR="0055475F" w:rsidRPr="00700E8A" w:rsidRDefault="00AA64F1" w:rsidP="0055475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Annette Heick</w:t>
      </w:r>
      <w:r w:rsidR="0055475F" w:rsidRPr="00700E8A">
        <w:rPr>
          <w:rFonts w:ascii="Cambria" w:hAnsi="Cambria"/>
          <w:lang w:val="da-DK"/>
        </w:rPr>
        <w:t xml:space="preserve">: Donna Svendsen </w:t>
      </w:r>
    </w:p>
    <w:p w14:paraId="5EB5F626" w14:textId="77777777" w:rsidR="00AA64F1" w:rsidRPr="00700E8A" w:rsidRDefault="00AA64F1" w:rsidP="00AA64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Matilde Zeuner Nielsen: Sofie </w:t>
      </w:r>
    </w:p>
    <w:p w14:paraId="21AF5754" w14:textId="1B5290B7" w:rsidR="00AA64F1" w:rsidRPr="00700E8A" w:rsidRDefault="00AA64F1" w:rsidP="00AA64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lastRenderedPageBreak/>
        <w:t xml:space="preserve">René Wormark: Frej </w:t>
      </w:r>
    </w:p>
    <w:p w14:paraId="11A55D3E" w14:textId="5C0ECA36" w:rsidR="0055475F" w:rsidRPr="00700E8A" w:rsidRDefault="00AA64F1" w:rsidP="0055475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Trine Gadeberg</w:t>
      </w:r>
      <w:r w:rsidR="0055475F" w:rsidRPr="00700E8A">
        <w:rPr>
          <w:rFonts w:ascii="Cambria" w:hAnsi="Cambria"/>
          <w:lang w:val="da-DK"/>
        </w:rPr>
        <w:t xml:space="preserve">: </w:t>
      </w:r>
      <w:r w:rsidRPr="00700E8A">
        <w:rPr>
          <w:rFonts w:ascii="Cambria" w:hAnsi="Cambria"/>
          <w:lang w:val="da-DK"/>
        </w:rPr>
        <w:t>Bibi</w:t>
      </w:r>
    </w:p>
    <w:p w14:paraId="0FF6CB0C" w14:textId="75A907E6" w:rsidR="0055475F" w:rsidRPr="00700E8A" w:rsidRDefault="00AA64F1" w:rsidP="0055475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Nicoline Siff Møller:</w:t>
      </w:r>
      <w:r w:rsidR="0055475F" w:rsidRPr="00700E8A">
        <w:rPr>
          <w:rFonts w:ascii="Cambria" w:hAnsi="Cambria"/>
          <w:lang w:val="da-DK"/>
        </w:rPr>
        <w:t xml:space="preserve"> Tanya </w:t>
      </w:r>
    </w:p>
    <w:p w14:paraId="09D855B1" w14:textId="11BEF0BC" w:rsidR="0055475F" w:rsidRPr="00700E8A" w:rsidRDefault="00AA64F1" w:rsidP="0055475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Jesper Lundgaard:</w:t>
      </w:r>
      <w:r w:rsidR="0055475F" w:rsidRPr="00700E8A">
        <w:rPr>
          <w:rFonts w:ascii="Cambria" w:hAnsi="Cambria"/>
          <w:lang w:val="da-DK"/>
        </w:rPr>
        <w:t xml:space="preserve"> Stig </w:t>
      </w:r>
    </w:p>
    <w:p w14:paraId="4B5C21F8" w14:textId="03EF65CC" w:rsidR="0055475F" w:rsidRPr="00700E8A" w:rsidRDefault="00AA64F1" w:rsidP="0055475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Gordon Kennedy:</w:t>
      </w:r>
      <w:r w:rsidR="0055475F" w:rsidRPr="00700E8A">
        <w:rPr>
          <w:rFonts w:ascii="Cambria" w:hAnsi="Cambria"/>
          <w:lang w:val="da-DK"/>
        </w:rPr>
        <w:t xml:space="preserve"> Henrik </w:t>
      </w:r>
    </w:p>
    <w:p w14:paraId="2890098D" w14:textId="181BED96" w:rsidR="0055475F" w:rsidRPr="00700E8A" w:rsidRDefault="0055475F" w:rsidP="0055475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Peter </w:t>
      </w:r>
      <w:r w:rsidR="00AA64F1" w:rsidRPr="00700E8A">
        <w:rPr>
          <w:rFonts w:ascii="Cambria" w:hAnsi="Cambria"/>
          <w:lang w:val="da-DK"/>
        </w:rPr>
        <w:t xml:space="preserve">Oliver Hansen: Bill </w:t>
      </w:r>
    </w:p>
    <w:p w14:paraId="7DC64146" w14:textId="39C30BA6" w:rsidR="00AA64F1" w:rsidRPr="00700E8A" w:rsidRDefault="00AA64F1" w:rsidP="0055475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Anna Jørgensen Kaack: Rikke</w:t>
      </w:r>
    </w:p>
    <w:p w14:paraId="544167C1" w14:textId="6C3627BC" w:rsidR="00AA64F1" w:rsidRPr="00700E8A" w:rsidRDefault="00AA64F1" w:rsidP="0055475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>Tara Toya: Louise</w:t>
      </w:r>
    </w:p>
    <w:p w14:paraId="1CBC3FFA" w14:textId="714BC38D" w:rsidR="00AA64F1" w:rsidRPr="00700E8A" w:rsidRDefault="00AA64F1" w:rsidP="00AA64F1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Benjamin Dupont </w:t>
      </w:r>
      <w:proofErr w:type="spellStart"/>
      <w:r w:rsidRPr="00700E8A">
        <w:rPr>
          <w:rFonts w:ascii="Cambria" w:hAnsi="Cambria"/>
          <w:lang w:val="da-DK"/>
        </w:rPr>
        <w:t>Igens</w:t>
      </w:r>
      <w:proofErr w:type="spellEnd"/>
      <w:r w:rsidRPr="00700E8A">
        <w:rPr>
          <w:rFonts w:ascii="Cambria" w:hAnsi="Cambria"/>
          <w:lang w:val="da-DK"/>
        </w:rPr>
        <w:t>: Chili</w:t>
      </w:r>
    </w:p>
    <w:p w14:paraId="1494B02C" w14:textId="77777777" w:rsidR="0055475F" w:rsidRPr="00700E8A" w:rsidRDefault="0055475F" w:rsidP="0055475F">
      <w:pPr>
        <w:spacing w:after="200" w:line="288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u w:val="single"/>
          <w:lang w:val="da-DK"/>
        </w:rPr>
        <w:t>Ensemble:</w:t>
      </w:r>
    </w:p>
    <w:p w14:paraId="1C8C35CF" w14:textId="3470050E" w:rsidR="00AA64F1" w:rsidRPr="00700E8A" w:rsidRDefault="00AA64F1" w:rsidP="00AA64F1">
      <w:pPr>
        <w:spacing w:after="200" w:line="360" w:lineRule="auto"/>
        <w:rPr>
          <w:rFonts w:ascii="Cambria" w:hAnsi="Cambria"/>
          <w:lang w:val="da-DK"/>
        </w:rPr>
      </w:pPr>
      <w:r w:rsidRPr="00700E8A">
        <w:rPr>
          <w:rFonts w:ascii="Cambria" w:hAnsi="Cambria"/>
          <w:lang w:val="da-DK"/>
        </w:rPr>
        <w:t xml:space="preserve">Christina Elisabeth Mørkøre, Nynne Christine Holmen, Astrid Højgaard Lundgreen, Lea Palme Skriver, Nadin </w:t>
      </w:r>
      <w:proofErr w:type="spellStart"/>
      <w:r w:rsidRPr="00700E8A">
        <w:rPr>
          <w:rFonts w:ascii="Cambria" w:hAnsi="Cambria"/>
          <w:lang w:val="da-DK"/>
        </w:rPr>
        <w:t>Reiness</w:t>
      </w:r>
      <w:proofErr w:type="spellEnd"/>
      <w:r w:rsidRPr="00700E8A">
        <w:rPr>
          <w:rFonts w:ascii="Cambria" w:hAnsi="Cambria"/>
          <w:lang w:val="da-DK"/>
        </w:rPr>
        <w:t xml:space="preserve">, Fie Alberte Damgaard-Lauritsen, Sara </w:t>
      </w:r>
      <w:proofErr w:type="spellStart"/>
      <w:r w:rsidRPr="00700E8A">
        <w:rPr>
          <w:rFonts w:ascii="Cambria" w:hAnsi="Cambria"/>
          <w:lang w:val="da-DK"/>
        </w:rPr>
        <w:t>Östberg</w:t>
      </w:r>
      <w:proofErr w:type="spellEnd"/>
      <w:r w:rsidRPr="00700E8A">
        <w:rPr>
          <w:rFonts w:ascii="Cambria" w:hAnsi="Cambria"/>
          <w:lang w:val="da-DK"/>
        </w:rPr>
        <w:t xml:space="preserve"> </w:t>
      </w:r>
      <w:proofErr w:type="spellStart"/>
      <w:r w:rsidRPr="00700E8A">
        <w:rPr>
          <w:rFonts w:ascii="Cambria" w:hAnsi="Cambria"/>
          <w:lang w:val="da-DK"/>
        </w:rPr>
        <w:t>Diakité</w:t>
      </w:r>
      <w:proofErr w:type="spellEnd"/>
      <w:r w:rsidRPr="00700E8A">
        <w:rPr>
          <w:rFonts w:ascii="Cambria" w:hAnsi="Cambria"/>
          <w:lang w:val="da-DK"/>
        </w:rPr>
        <w:t>, Steffen Raabjerg Jakobsen, Pål Jensen, Kristian Jensen, Mikkel Rosleff, Simon Glæsel, Lasse Dyg, Steff</w:t>
      </w:r>
      <w:r w:rsidR="008241FF">
        <w:rPr>
          <w:rFonts w:ascii="Cambria" w:hAnsi="Cambria"/>
          <w:lang w:val="da-DK"/>
        </w:rPr>
        <w:t>en Hulehøj Frederiksen, Christo</w:t>
      </w:r>
      <w:r w:rsidRPr="00700E8A">
        <w:rPr>
          <w:rFonts w:ascii="Cambria" w:hAnsi="Cambria"/>
          <w:lang w:val="da-DK"/>
        </w:rPr>
        <w:t xml:space="preserve">fer Nilsson, Julia </w:t>
      </w:r>
      <w:proofErr w:type="spellStart"/>
      <w:r w:rsidRPr="00700E8A">
        <w:rPr>
          <w:rFonts w:ascii="Cambria" w:hAnsi="Cambria"/>
          <w:lang w:val="da-DK"/>
        </w:rPr>
        <w:t>Öhman</w:t>
      </w:r>
      <w:proofErr w:type="spellEnd"/>
      <w:r w:rsidRPr="00700E8A">
        <w:rPr>
          <w:rFonts w:ascii="Cambria" w:hAnsi="Cambria"/>
          <w:lang w:val="da-DK"/>
        </w:rPr>
        <w:t xml:space="preserve"> og</w:t>
      </w:r>
      <w:r w:rsidR="00CB0F0C">
        <w:rPr>
          <w:rFonts w:ascii="Cambria" w:hAnsi="Cambria"/>
          <w:lang w:val="da-DK"/>
        </w:rPr>
        <w:t xml:space="preserve"> </w:t>
      </w:r>
      <w:r w:rsidRPr="00700E8A">
        <w:rPr>
          <w:rFonts w:ascii="Cambria" w:hAnsi="Cambria"/>
          <w:lang w:val="da-DK"/>
        </w:rPr>
        <w:t>Josephine Stenberg Ellefsen.</w:t>
      </w:r>
    </w:p>
    <w:p w14:paraId="54F8A288" w14:textId="01E25344" w:rsidR="00F945BB" w:rsidRPr="00700E8A" w:rsidRDefault="00F945BB" w:rsidP="006B1530">
      <w:pPr>
        <w:pStyle w:val="BodyA"/>
        <w:spacing w:after="120" w:line="360" w:lineRule="auto"/>
        <w:rPr>
          <w:rFonts w:ascii="Cambria" w:hAnsi="Cambria"/>
        </w:rPr>
      </w:pPr>
      <w:bookmarkStart w:id="0" w:name="_GoBack"/>
      <w:bookmarkEnd w:id="0"/>
    </w:p>
    <w:sectPr w:rsidR="00F945BB" w:rsidRPr="00700E8A" w:rsidSect="00A84F09">
      <w:headerReference w:type="default" r:id="rId17"/>
      <w:footerReference w:type="default" r:id="rId18"/>
      <w:pgSz w:w="12240" w:h="15840"/>
      <w:pgMar w:top="857" w:right="1417" w:bottom="9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B51B0" w14:textId="77777777" w:rsidR="00AE24CD" w:rsidRDefault="00AE24CD">
      <w:r>
        <w:separator/>
      </w:r>
    </w:p>
  </w:endnote>
  <w:endnote w:type="continuationSeparator" w:id="0">
    <w:p w14:paraId="0AA2DC3E" w14:textId="77777777" w:rsidR="00AE24CD" w:rsidRDefault="00AE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E33A8" w14:textId="77777777" w:rsidR="00AE24CD" w:rsidRDefault="00AE24CD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368E7" w14:textId="77777777" w:rsidR="00AE24CD" w:rsidRDefault="00AE24CD">
      <w:r>
        <w:separator/>
      </w:r>
    </w:p>
  </w:footnote>
  <w:footnote w:type="continuationSeparator" w:id="0">
    <w:p w14:paraId="183E427F" w14:textId="77777777" w:rsidR="00AE24CD" w:rsidRDefault="00AE24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9796B" w14:textId="77777777" w:rsidR="00AE24CD" w:rsidRDefault="00AE24CD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659F"/>
    <w:multiLevelType w:val="multilevel"/>
    <w:tmpl w:val="C252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753582"/>
    <w:multiLevelType w:val="multilevel"/>
    <w:tmpl w:val="D724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72436F"/>
    <w:multiLevelType w:val="multilevel"/>
    <w:tmpl w:val="8802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AB2668"/>
    <w:multiLevelType w:val="multilevel"/>
    <w:tmpl w:val="3666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8C"/>
    <w:rsid w:val="00085806"/>
    <w:rsid w:val="000F224F"/>
    <w:rsid w:val="00137E67"/>
    <w:rsid w:val="00280CB5"/>
    <w:rsid w:val="00286D2F"/>
    <w:rsid w:val="002A0D32"/>
    <w:rsid w:val="002F1634"/>
    <w:rsid w:val="0030129E"/>
    <w:rsid w:val="003041E0"/>
    <w:rsid w:val="00356F90"/>
    <w:rsid w:val="003809BC"/>
    <w:rsid w:val="00515090"/>
    <w:rsid w:val="00521A96"/>
    <w:rsid w:val="0055475F"/>
    <w:rsid w:val="00557516"/>
    <w:rsid w:val="00560565"/>
    <w:rsid w:val="005C1C72"/>
    <w:rsid w:val="006B1530"/>
    <w:rsid w:val="00700E8A"/>
    <w:rsid w:val="00757316"/>
    <w:rsid w:val="00757895"/>
    <w:rsid w:val="007B6CFB"/>
    <w:rsid w:val="007C479E"/>
    <w:rsid w:val="007F4857"/>
    <w:rsid w:val="008241FF"/>
    <w:rsid w:val="00863EB8"/>
    <w:rsid w:val="00870CA3"/>
    <w:rsid w:val="00877C69"/>
    <w:rsid w:val="008B326E"/>
    <w:rsid w:val="008F5433"/>
    <w:rsid w:val="00923F1B"/>
    <w:rsid w:val="00966D7E"/>
    <w:rsid w:val="009A664F"/>
    <w:rsid w:val="009C667B"/>
    <w:rsid w:val="00A52F94"/>
    <w:rsid w:val="00A711D0"/>
    <w:rsid w:val="00A84F09"/>
    <w:rsid w:val="00AA64F1"/>
    <w:rsid w:val="00AA69BB"/>
    <w:rsid w:val="00AE24CD"/>
    <w:rsid w:val="00BF4707"/>
    <w:rsid w:val="00C07F5E"/>
    <w:rsid w:val="00C13908"/>
    <w:rsid w:val="00C15187"/>
    <w:rsid w:val="00C35317"/>
    <w:rsid w:val="00C945B1"/>
    <w:rsid w:val="00CB0F0C"/>
    <w:rsid w:val="00CB57B0"/>
    <w:rsid w:val="00D23184"/>
    <w:rsid w:val="00D27472"/>
    <w:rsid w:val="00D311BD"/>
    <w:rsid w:val="00DB596C"/>
    <w:rsid w:val="00DF7186"/>
    <w:rsid w:val="00E52BCE"/>
    <w:rsid w:val="00E5782E"/>
    <w:rsid w:val="00E66D8C"/>
    <w:rsid w:val="00EE215F"/>
    <w:rsid w:val="00EF347C"/>
    <w:rsid w:val="00F45ACE"/>
    <w:rsid w:val="00F9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468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Listeafsnit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u w:val="single" w:color="0000FF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7C6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7C69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m-705094816931865503msolistparagraph">
    <w:name w:val="m_-705094816931865503msolistparagraph"/>
    <w:basedOn w:val="Normal"/>
    <w:rsid w:val="00C13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da-DK"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Listeafsnit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u w:val="single" w:color="0000FF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7C69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7C69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m-705094816931865503msolistparagraph">
    <w:name w:val="m_-705094816931865503msolistparagraph"/>
    <w:basedOn w:val="Normal"/>
    <w:rsid w:val="00C13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amma-mia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billetlugen.dk" TargetMode="External"/><Relationship Id="rId11" Type="http://schemas.openxmlformats.org/officeDocument/2006/relationships/hyperlink" Target="https://www.musikteatret.dk/" TargetMode="External"/><Relationship Id="rId12" Type="http://schemas.openxmlformats.org/officeDocument/2006/relationships/hyperlink" Target="https://www.ticketmaster.dk/" TargetMode="External"/><Relationship Id="rId13" Type="http://schemas.openxmlformats.org/officeDocument/2006/relationships/hyperlink" Target="https://vaerket.dk/" TargetMode="External"/><Relationship Id="rId14" Type="http://schemas.openxmlformats.org/officeDocument/2006/relationships/hyperlink" Target="http://www.mhe.dk/" TargetMode="External"/><Relationship Id="rId15" Type="http://schemas.openxmlformats.org/officeDocument/2006/relationships/hyperlink" Target="https://www.vejlemusikteater.dk/" TargetMode="External"/><Relationship Id="rId16" Type="http://schemas.openxmlformats.org/officeDocument/2006/relationships/hyperlink" Target="http://www.tinghallen.dk/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1327</Words>
  <Characters>8098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 Kommunikation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Feder</cp:lastModifiedBy>
  <cp:revision>5</cp:revision>
  <cp:lastPrinted>2019-03-25T12:29:00Z</cp:lastPrinted>
  <dcterms:created xsi:type="dcterms:W3CDTF">2019-03-25T13:17:00Z</dcterms:created>
  <dcterms:modified xsi:type="dcterms:W3CDTF">2019-03-31T05:28:00Z</dcterms:modified>
</cp:coreProperties>
</file>