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CE7237">
      <w:r>
        <w:t xml:space="preserve">Falsterbo Horse Show: </w:t>
      </w:r>
      <w:r w:rsidR="000275D0">
        <w:t>Bedöm din hund – gratis!</w:t>
      </w:r>
      <w:r w:rsidR="000275D0">
        <w:br/>
      </w:r>
      <w:r w:rsidR="000275D0">
        <w:br/>
        <w:t>Hästar och hundar hör ihop. Det har Falsterbo Horse Show tagit fasta på och erbjuder i samarbete med Sydsvenska kennelklubben på gratis hundbedömni</w:t>
      </w:r>
      <w:r w:rsidR="008A3A11">
        <w:t>n</w:t>
      </w:r>
      <w:r w:rsidR="000275D0">
        <w:t>g för alla söndag 8 juli.</w:t>
      </w:r>
      <w:r w:rsidR="000275D0">
        <w:br/>
        <w:t>– Vi är extremt glada åt att kunna erbjuda denna möjlighet, säger showansvariga Ulrika Hedin.</w:t>
      </w:r>
      <w:r w:rsidR="008A3A11">
        <w:br/>
      </w:r>
      <w:r w:rsidR="008A3A11">
        <w:br/>
      </w:r>
      <w:r w:rsidR="00591F73">
        <w:t>Söndagen den 8 juli klockan 10–15 håller Sydsvenska kennelklubben öppet i en monter inne på tävlingsområdet. Den ä öppen för alla med hund och alla andra intresserade.</w:t>
      </w:r>
      <w:r w:rsidR="00591F73">
        <w:br/>
        <w:t>– Där kommer man att bedöma och utse mest välskötta hund, lydigaste hund och han handledarträning. All</w:t>
      </w:r>
      <w:r w:rsidR="009C7FD6">
        <w:t>t</w:t>
      </w:r>
      <w:r w:rsidR="00591F73">
        <w:t xml:space="preserve"> är gratis, berättar Ulrika Hedin.</w:t>
      </w:r>
      <w:r w:rsidR="000275D0">
        <w:br/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7237"/>
    <w:rsid w:val="000275D0"/>
    <w:rsid w:val="00460A5C"/>
    <w:rsid w:val="00591F73"/>
    <w:rsid w:val="008A3A11"/>
    <w:rsid w:val="009C7FD6"/>
    <w:rsid w:val="00CE723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Macintosh Word</Application>
  <DocSecurity>0</DocSecurity>
  <Lines>1</Lines>
  <Paragraphs>1</Paragraphs>
  <ScaleCrop>false</ScaleCrop>
  <Company>Media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6</cp:revision>
  <dcterms:created xsi:type="dcterms:W3CDTF">2012-06-20T19:32:00Z</dcterms:created>
  <dcterms:modified xsi:type="dcterms:W3CDTF">2012-06-20T19:47:00Z</dcterms:modified>
</cp:coreProperties>
</file>