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0B" w:rsidRDefault="005E17B4" w:rsidP="005E17B4">
      <w:pPr>
        <w:pStyle w:val="Rubrik5"/>
        <w:tabs>
          <w:tab w:val="left" w:pos="4860"/>
        </w:tabs>
        <w:spacing w:before="0" w:after="140"/>
        <w:ind w:left="142"/>
        <w:jc w:val="right"/>
        <w:rPr>
          <w:rFonts w:ascii="Arial" w:hAnsi="Arial"/>
          <w:lang w:val="sv-SE"/>
        </w:rPr>
      </w:pPr>
      <w:r>
        <w:rPr>
          <w:rFonts w:ascii="Arial" w:hAnsi="Arial"/>
          <w:noProof/>
          <w:lang w:val="sv-SE"/>
        </w:rPr>
        <w:drawing>
          <wp:inline distT="0" distB="0" distL="0" distR="0" wp14:anchorId="170E25F9">
            <wp:extent cx="2495550" cy="9810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940" w:rsidRDefault="004C2940" w:rsidP="0037680B">
      <w:pPr>
        <w:pStyle w:val="Rubrik5"/>
        <w:tabs>
          <w:tab w:val="left" w:pos="4860"/>
        </w:tabs>
        <w:spacing w:before="0" w:after="140"/>
        <w:ind w:left="142"/>
        <w:rPr>
          <w:rFonts w:ascii="Arial" w:hAnsi="Arial"/>
        </w:rPr>
      </w:pPr>
    </w:p>
    <w:p w:rsidR="0037680B" w:rsidRPr="0037680B" w:rsidRDefault="0037680B" w:rsidP="0037680B">
      <w:pPr>
        <w:pStyle w:val="Rubrik5"/>
        <w:tabs>
          <w:tab w:val="left" w:pos="4860"/>
        </w:tabs>
        <w:spacing w:before="0" w:after="140"/>
        <w:ind w:left="142"/>
        <w:rPr>
          <w:rFonts w:ascii="Arial" w:hAnsi="Arial"/>
        </w:rPr>
      </w:pPr>
      <w:r w:rsidRPr="0037680B">
        <w:rPr>
          <w:rFonts w:ascii="Arial" w:hAnsi="Arial"/>
        </w:rPr>
        <w:t xml:space="preserve">PRESSRELEASE                                     Stockholm, </w:t>
      </w:r>
      <w:r w:rsidR="00C109CE">
        <w:rPr>
          <w:rFonts w:ascii="Arial" w:hAnsi="Arial"/>
        </w:rPr>
        <w:t>10</w:t>
      </w:r>
      <w:r w:rsidR="00F15E4A">
        <w:rPr>
          <w:rFonts w:ascii="Arial" w:hAnsi="Arial"/>
        </w:rPr>
        <w:t xml:space="preserve"> </w:t>
      </w:r>
      <w:proofErr w:type="spellStart"/>
      <w:r w:rsidR="00C109CE">
        <w:rPr>
          <w:rFonts w:ascii="Arial" w:hAnsi="Arial"/>
        </w:rPr>
        <w:t>januari</w:t>
      </w:r>
      <w:proofErr w:type="spellEnd"/>
      <w:r>
        <w:rPr>
          <w:rFonts w:ascii="Arial" w:hAnsi="Arial"/>
        </w:rPr>
        <w:t>,</w:t>
      </w:r>
      <w:r w:rsidR="00C109CE">
        <w:rPr>
          <w:rFonts w:ascii="Arial" w:hAnsi="Arial"/>
        </w:rPr>
        <w:t xml:space="preserve"> 2015</w:t>
      </w:r>
    </w:p>
    <w:p w:rsidR="0037680B" w:rsidRPr="00834F3E" w:rsidRDefault="0037680B" w:rsidP="0037680B">
      <w:pPr>
        <w:pStyle w:val="Rubrik5"/>
        <w:tabs>
          <w:tab w:val="left" w:pos="4860"/>
        </w:tabs>
        <w:spacing w:before="0" w:after="140"/>
        <w:ind w:left="142"/>
        <w:rPr>
          <w:sz w:val="22"/>
          <w:lang w:val="sv-SE"/>
        </w:rPr>
      </w:pPr>
      <w:r>
        <w:rPr>
          <w:noProof/>
          <w:sz w:val="22"/>
          <w:lang w:val="sv-SE"/>
        </w:rPr>
        <mc:AlternateContent>
          <mc:Choice Requires="wps">
            <w:drawing>
              <wp:inline distT="0" distB="0" distL="0" distR="0">
                <wp:extent cx="5972175" cy="47625"/>
                <wp:effectExtent l="0" t="0" r="0" b="0"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72175" cy="47625"/>
                        </a:xfrm>
                        <a:prstGeom prst="rect">
                          <a:avLst/>
                        </a:prstGeom>
                        <a:solidFill>
                          <a:srgbClr val="9898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0C7851" id="Rektangel 1" o:spid="_x0000_s1026" style="width:470.25pt;height:3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" fillcolor="#989898" stroked="f">
                <w10:anchorlock/>
              </v:rect>
            </w:pict>
          </mc:Fallback>
        </mc:AlternateContent>
      </w:r>
    </w:p>
    <w:p w:rsidR="00CD6B92" w:rsidRDefault="00F15E4A" w:rsidP="0037680B">
      <w:pPr>
        <w:ind w:left="142"/>
        <w:rPr>
          <w:rFonts w:ascii="Arial Black" w:hAnsi="Arial Black"/>
          <w:sz w:val="40"/>
          <w:szCs w:val="40"/>
          <w:lang w:val="sv-SE"/>
        </w:rPr>
      </w:pPr>
      <w:r w:rsidRPr="00F15E4A">
        <w:rPr>
          <w:rFonts w:ascii="Arial Black" w:hAnsi="Arial Black"/>
          <w:sz w:val="40"/>
          <w:szCs w:val="40"/>
          <w:lang w:val="sv-SE"/>
        </w:rPr>
        <w:t xml:space="preserve">Best Western </w:t>
      </w:r>
      <w:r w:rsidR="00CD6B92">
        <w:rPr>
          <w:rFonts w:ascii="Arial Black" w:hAnsi="Arial Black"/>
          <w:sz w:val="40"/>
          <w:szCs w:val="40"/>
          <w:lang w:val="sv-SE"/>
        </w:rPr>
        <w:t xml:space="preserve">öppnar sitt första hotell  </w:t>
      </w:r>
    </w:p>
    <w:p w:rsidR="0037680B" w:rsidRPr="00F15E4A" w:rsidRDefault="00CD6B92" w:rsidP="0037680B">
      <w:pPr>
        <w:ind w:left="142"/>
        <w:rPr>
          <w:rFonts w:ascii="Arial Black" w:hAnsi="Arial Black"/>
          <w:bCs w:val="0"/>
          <w:sz w:val="40"/>
          <w:szCs w:val="40"/>
          <w:lang w:val="sv-SE"/>
        </w:rPr>
      </w:pPr>
      <w:r>
        <w:rPr>
          <w:rFonts w:ascii="Arial Black" w:hAnsi="Arial Black"/>
          <w:sz w:val="40"/>
          <w:szCs w:val="40"/>
          <w:lang w:val="sv-SE"/>
        </w:rPr>
        <w:t xml:space="preserve">i Shah Alam, Malaysia. </w:t>
      </w:r>
    </w:p>
    <w:p w:rsidR="00953837" w:rsidRDefault="00953837" w:rsidP="00F15E4A">
      <w:pPr>
        <w:ind w:left="142"/>
        <w:rPr>
          <w:rFonts w:ascii="Arial" w:hAnsi="Arial"/>
          <w:b/>
          <w:sz w:val="22"/>
          <w:szCs w:val="22"/>
          <w:lang w:val="sv-SE"/>
        </w:rPr>
      </w:pPr>
    </w:p>
    <w:p w:rsidR="0037680B" w:rsidRDefault="00CD6B92" w:rsidP="00CD6B92">
      <w:pPr>
        <w:ind w:left="142"/>
        <w:rPr>
          <w:rFonts w:ascii="Arial" w:hAnsi="Arial"/>
          <w:b/>
          <w:sz w:val="22"/>
          <w:szCs w:val="22"/>
          <w:lang w:val="sv-SE"/>
        </w:rPr>
      </w:pPr>
      <w:r w:rsidRPr="00CD6B92">
        <w:rPr>
          <w:rFonts w:ascii="Arial" w:hAnsi="Arial"/>
          <w:b/>
          <w:sz w:val="22"/>
          <w:szCs w:val="22"/>
          <w:lang w:val="sv-SE"/>
        </w:rPr>
        <w:t xml:space="preserve">Best Western International har </w:t>
      </w:r>
      <w:r w:rsidR="00193187">
        <w:rPr>
          <w:rFonts w:ascii="Arial" w:hAnsi="Arial"/>
          <w:b/>
          <w:sz w:val="22"/>
          <w:szCs w:val="22"/>
          <w:lang w:val="sv-SE"/>
        </w:rPr>
        <w:t>etablerat sig i</w:t>
      </w:r>
      <w:r w:rsidRPr="00CD6B92">
        <w:rPr>
          <w:rFonts w:ascii="Arial" w:hAnsi="Arial"/>
          <w:b/>
          <w:sz w:val="22"/>
          <w:szCs w:val="22"/>
          <w:lang w:val="sv-SE"/>
        </w:rPr>
        <w:t xml:space="preserve"> ännu en snabbt växande malaysisk stad, </w:t>
      </w:r>
      <w:r w:rsidR="00EF2A1F">
        <w:rPr>
          <w:rFonts w:ascii="Arial" w:hAnsi="Arial"/>
          <w:b/>
          <w:sz w:val="22"/>
          <w:szCs w:val="22"/>
          <w:lang w:val="sv-SE"/>
        </w:rPr>
        <w:t>i och med</w:t>
      </w:r>
      <w:r w:rsidRPr="00CD6B92">
        <w:rPr>
          <w:rFonts w:ascii="Arial" w:hAnsi="Arial"/>
          <w:b/>
          <w:sz w:val="22"/>
          <w:szCs w:val="22"/>
          <w:lang w:val="sv-SE"/>
        </w:rPr>
        <w:t xml:space="preserve"> öppnandet av sitt </w:t>
      </w:r>
      <w:r>
        <w:rPr>
          <w:rFonts w:ascii="Arial" w:hAnsi="Arial"/>
          <w:b/>
          <w:sz w:val="22"/>
          <w:szCs w:val="22"/>
          <w:lang w:val="sv-SE"/>
        </w:rPr>
        <w:t>första hotell i Shah Alam</w:t>
      </w:r>
      <w:r w:rsidRPr="00CD6B92">
        <w:rPr>
          <w:rFonts w:ascii="Arial" w:hAnsi="Arial"/>
          <w:b/>
          <w:sz w:val="22"/>
          <w:szCs w:val="22"/>
          <w:lang w:val="sv-SE"/>
        </w:rPr>
        <w:t>.</w:t>
      </w:r>
      <w:r>
        <w:rPr>
          <w:rFonts w:ascii="Arial" w:hAnsi="Arial"/>
          <w:b/>
          <w:sz w:val="22"/>
          <w:szCs w:val="22"/>
          <w:lang w:val="sv-SE"/>
        </w:rPr>
        <w:t xml:space="preserve"> </w:t>
      </w:r>
      <w:r w:rsidR="00193187">
        <w:rPr>
          <w:rFonts w:ascii="Arial" w:hAnsi="Arial"/>
          <w:b/>
          <w:sz w:val="22"/>
          <w:szCs w:val="22"/>
          <w:lang w:val="sv-SE"/>
        </w:rPr>
        <w:t>Hotellet är s</w:t>
      </w:r>
      <w:r w:rsidRPr="00CD6B92">
        <w:rPr>
          <w:rFonts w:ascii="Arial" w:hAnsi="Arial"/>
          <w:b/>
          <w:sz w:val="22"/>
          <w:szCs w:val="22"/>
          <w:lang w:val="sv-SE"/>
        </w:rPr>
        <w:t xml:space="preserve">trategiskt beläget i hjärtat av denna </w:t>
      </w:r>
      <w:r w:rsidR="00EF2A1F">
        <w:rPr>
          <w:rFonts w:ascii="Arial" w:hAnsi="Arial"/>
          <w:b/>
          <w:sz w:val="22"/>
          <w:szCs w:val="22"/>
          <w:lang w:val="sv-SE"/>
        </w:rPr>
        <w:t xml:space="preserve">allt mer populära </w:t>
      </w:r>
      <w:r w:rsidRPr="00CD6B92">
        <w:rPr>
          <w:rFonts w:ascii="Arial" w:hAnsi="Arial"/>
          <w:b/>
          <w:sz w:val="22"/>
          <w:szCs w:val="22"/>
          <w:lang w:val="sv-SE"/>
        </w:rPr>
        <w:t>stad</w:t>
      </w:r>
      <w:r w:rsidR="00193187">
        <w:rPr>
          <w:rFonts w:ascii="Arial" w:hAnsi="Arial"/>
          <w:b/>
          <w:sz w:val="22"/>
          <w:szCs w:val="22"/>
          <w:lang w:val="sv-SE"/>
        </w:rPr>
        <w:t xml:space="preserve">. </w:t>
      </w:r>
      <w:r w:rsidR="005C25AF" w:rsidRPr="005C25AF">
        <w:rPr>
          <w:rFonts w:ascii="Arial" w:hAnsi="Arial"/>
          <w:b/>
          <w:sz w:val="22"/>
          <w:szCs w:val="22"/>
          <w:lang w:val="sv-SE"/>
        </w:rPr>
        <w:t>BEST WESTERN</w:t>
      </w:r>
      <w:r w:rsidR="005C25AF" w:rsidRPr="00193187">
        <w:rPr>
          <w:rFonts w:ascii="Arial" w:hAnsi="Arial"/>
          <w:sz w:val="22"/>
          <w:szCs w:val="22"/>
          <w:lang w:val="sv-SE"/>
        </w:rPr>
        <w:t xml:space="preserve"> </w:t>
      </w:r>
      <w:r w:rsidR="00193187">
        <w:rPr>
          <w:rFonts w:ascii="Arial" w:hAnsi="Arial"/>
          <w:b/>
          <w:sz w:val="22"/>
          <w:szCs w:val="22"/>
          <w:lang w:val="sv-SE"/>
        </w:rPr>
        <w:t>i</w:t>
      </w:r>
      <w:r w:rsidRPr="00CD6B92">
        <w:rPr>
          <w:rFonts w:ascii="Arial" w:hAnsi="Arial"/>
          <w:b/>
          <w:sz w:val="22"/>
          <w:szCs w:val="22"/>
          <w:lang w:val="sv-SE"/>
        </w:rPr>
        <w:t xml:space="preserve">-City Shah Alam är ett modernt </w:t>
      </w:r>
      <w:r w:rsidR="00193187">
        <w:rPr>
          <w:rFonts w:ascii="Arial" w:hAnsi="Arial"/>
          <w:b/>
          <w:sz w:val="22"/>
          <w:szCs w:val="22"/>
          <w:lang w:val="sv-SE"/>
        </w:rPr>
        <w:t>medelklass</w:t>
      </w:r>
      <w:r w:rsidRPr="00CD6B92">
        <w:rPr>
          <w:rFonts w:ascii="Arial" w:hAnsi="Arial"/>
          <w:b/>
          <w:sz w:val="22"/>
          <w:szCs w:val="22"/>
          <w:lang w:val="sv-SE"/>
        </w:rPr>
        <w:t xml:space="preserve">hotell som erbjuder optimal komfort, bekvämlighet </w:t>
      </w:r>
      <w:r w:rsidR="00EF2A1F">
        <w:rPr>
          <w:rFonts w:ascii="Arial" w:hAnsi="Arial"/>
          <w:b/>
          <w:sz w:val="22"/>
          <w:szCs w:val="22"/>
          <w:lang w:val="sv-SE"/>
        </w:rPr>
        <w:t xml:space="preserve">i denna </w:t>
      </w:r>
      <w:r w:rsidR="00193187">
        <w:rPr>
          <w:rFonts w:ascii="Arial" w:hAnsi="Arial"/>
          <w:b/>
          <w:sz w:val="22"/>
          <w:szCs w:val="22"/>
          <w:lang w:val="sv-SE"/>
        </w:rPr>
        <w:t>knutpunkt</w:t>
      </w:r>
      <w:r w:rsidRPr="00CD6B92">
        <w:rPr>
          <w:rFonts w:ascii="Arial" w:hAnsi="Arial"/>
          <w:b/>
          <w:sz w:val="22"/>
          <w:szCs w:val="22"/>
          <w:lang w:val="sv-SE"/>
        </w:rPr>
        <w:t xml:space="preserve"> för både affärs- och </w:t>
      </w:r>
      <w:r w:rsidR="00EF2A1F" w:rsidRPr="00CD6B92">
        <w:rPr>
          <w:rFonts w:ascii="Arial" w:hAnsi="Arial"/>
          <w:b/>
          <w:sz w:val="22"/>
          <w:szCs w:val="22"/>
          <w:lang w:val="sv-SE"/>
        </w:rPr>
        <w:t>fritidsresenärer.</w:t>
      </w:r>
    </w:p>
    <w:p w:rsidR="00CD6B92" w:rsidRPr="00F15E4A" w:rsidRDefault="00CD6B92" w:rsidP="00CD6B92">
      <w:pPr>
        <w:ind w:left="142"/>
        <w:rPr>
          <w:rFonts w:ascii="Arial" w:hAnsi="Arial"/>
          <w:sz w:val="22"/>
          <w:szCs w:val="22"/>
          <w:lang w:val="sv-SE"/>
        </w:rPr>
      </w:pPr>
    </w:p>
    <w:p w:rsidR="00193187" w:rsidRPr="00193187" w:rsidRDefault="00193187" w:rsidP="00193187">
      <w:pPr>
        <w:spacing w:line="280" w:lineRule="exact"/>
        <w:ind w:left="142"/>
        <w:rPr>
          <w:rFonts w:ascii="Arial" w:hAnsi="Arial"/>
          <w:sz w:val="22"/>
          <w:szCs w:val="22"/>
          <w:lang w:val="sv-SE"/>
        </w:rPr>
      </w:pPr>
      <w:r>
        <w:rPr>
          <w:rFonts w:ascii="Arial" w:hAnsi="Arial"/>
          <w:sz w:val="22"/>
          <w:szCs w:val="22"/>
          <w:lang w:val="sv-SE"/>
        </w:rPr>
        <w:t>"</w:t>
      </w:r>
      <w:r w:rsidRPr="00193187">
        <w:rPr>
          <w:rFonts w:ascii="Arial" w:hAnsi="Arial"/>
          <w:sz w:val="22"/>
          <w:szCs w:val="22"/>
          <w:lang w:val="sv-SE"/>
        </w:rPr>
        <w:t xml:space="preserve">Som huvudstad i delstaten </w:t>
      </w:r>
      <w:proofErr w:type="spellStart"/>
      <w:r w:rsidRPr="00193187">
        <w:rPr>
          <w:rFonts w:ascii="Arial" w:hAnsi="Arial"/>
          <w:sz w:val="22"/>
          <w:szCs w:val="22"/>
          <w:lang w:val="sv-SE"/>
        </w:rPr>
        <w:t>Selangor</w:t>
      </w:r>
      <w:proofErr w:type="spellEnd"/>
      <w:r w:rsidR="00EF2A1F">
        <w:rPr>
          <w:rFonts w:ascii="Arial" w:hAnsi="Arial"/>
          <w:sz w:val="22"/>
          <w:szCs w:val="22"/>
          <w:lang w:val="sv-SE"/>
        </w:rPr>
        <w:t>,</w:t>
      </w:r>
      <w:r w:rsidRPr="00193187">
        <w:rPr>
          <w:rFonts w:ascii="Arial" w:hAnsi="Arial"/>
          <w:sz w:val="22"/>
          <w:szCs w:val="22"/>
          <w:lang w:val="sv-SE"/>
        </w:rPr>
        <w:t xml:space="preserve"> är Shah Alam en viktig ekonomisk knutpunkt i Malaysia. Beläget bara 25 km från Kuala Lumpur </w:t>
      </w:r>
      <w:r w:rsidR="00EF2A1F">
        <w:rPr>
          <w:rFonts w:ascii="Arial" w:hAnsi="Arial"/>
          <w:sz w:val="22"/>
          <w:szCs w:val="22"/>
          <w:lang w:val="sv-SE"/>
        </w:rPr>
        <w:t>och 30 km från KLIA, är staden ett</w:t>
      </w:r>
      <w:r w:rsidRPr="00193187">
        <w:rPr>
          <w:rFonts w:ascii="Arial" w:hAnsi="Arial"/>
          <w:sz w:val="22"/>
          <w:szCs w:val="22"/>
          <w:lang w:val="sv-SE"/>
        </w:rPr>
        <w:t xml:space="preserve"> centrum för landets utveckling och </w:t>
      </w:r>
      <w:r w:rsidR="00EF2A1F">
        <w:rPr>
          <w:rFonts w:ascii="Arial" w:hAnsi="Arial"/>
          <w:sz w:val="22"/>
          <w:szCs w:val="22"/>
          <w:lang w:val="sv-SE"/>
        </w:rPr>
        <w:t>utgör</w:t>
      </w:r>
      <w:r w:rsidRPr="00193187">
        <w:rPr>
          <w:rFonts w:ascii="Arial" w:hAnsi="Arial"/>
          <w:sz w:val="22"/>
          <w:szCs w:val="22"/>
          <w:lang w:val="sv-SE"/>
        </w:rPr>
        <w:t xml:space="preserve"> en idealisk </w:t>
      </w:r>
      <w:r w:rsidR="00EF2A1F">
        <w:rPr>
          <w:rFonts w:ascii="Arial" w:hAnsi="Arial"/>
          <w:sz w:val="22"/>
          <w:szCs w:val="22"/>
          <w:lang w:val="sv-SE"/>
        </w:rPr>
        <w:t>plats</w:t>
      </w:r>
      <w:r w:rsidRPr="00193187">
        <w:rPr>
          <w:rFonts w:ascii="Arial" w:hAnsi="Arial"/>
          <w:sz w:val="22"/>
          <w:szCs w:val="22"/>
          <w:lang w:val="sv-SE"/>
        </w:rPr>
        <w:t xml:space="preserve"> för Best Western</w:t>
      </w:r>
      <w:r>
        <w:rPr>
          <w:rFonts w:ascii="Arial" w:hAnsi="Arial"/>
          <w:sz w:val="22"/>
          <w:szCs w:val="22"/>
          <w:lang w:val="sv-SE"/>
        </w:rPr>
        <w:t>s</w:t>
      </w:r>
      <w:r w:rsidRPr="00193187">
        <w:rPr>
          <w:rFonts w:ascii="Arial" w:hAnsi="Arial"/>
          <w:sz w:val="22"/>
          <w:szCs w:val="22"/>
          <w:lang w:val="sv-SE"/>
        </w:rPr>
        <w:t xml:space="preserve"> n</w:t>
      </w:r>
      <w:r w:rsidR="005C25AF">
        <w:rPr>
          <w:rFonts w:ascii="Arial" w:hAnsi="Arial"/>
          <w:sz w:val="22"/>
          <w:szCs w:val="22"/>
          <w:lang w:val="sv-SE"/>
        </w:rPr>
        <w:t xml:space="preserve">ya generation av </w:t>
      </w:r>
      <w:r w:rsidR="00EF2A1F">
        <w:rPr>
          <w:rFonts w:ascii="Arial" w:hAnsi="Arial"/>
          <w:sz w:val="22"/>
          <w:szCs w:val="22"/>
          <w:lang w:val="sv-SE"/>
        </w:rPr>
        <w:t>moderna</w:t>
      </w:r>
      <w:r w:rsidR="005C25AF">
        <w:rPr>
          <w:rFonts w:ascii="Arial" w:hAnsi="Arial"/>
          <w:sz w:val="22"/>
          <w:szCs w:val="22"/>
          <w:lang w:val="sv-SE"/>
        </w:rPr>
        <w:t xml:space="preserve"> hotell</w:t>
      </w:r>
      <w:r w:rsidRPr="00193187">
        <w:rPr>
          <w:rFonts w:ascii="Arial" w:hAnsi="Arial"/>
          <w:sz w:val="22"/>
          <w:szCs w:val="22"/>
          <w:lang w:val="sv-SE"/>
        </w:rPr>
        <w:t>", säger Ron Pohl, Senior Vice President</w:t>
      </w:r>
      <w:r>
        <w:rPr>
          <w:rFonts w:ascii="Arial" w:hAnsi="Arial"/>
          <w:sz w:val="22"/>
          <w:szCs w:val="22"/>
          <w:lang w:val="sv-SE"/>
        </w:rPr>
        <w:t xml:space="preserve"> </w:t>
      </w:r>
      <w:r w:rsidRPr="00193187">
        <w:rPr>
          <w:rFonts w:ascii="Arial" w:hAnsi="Arial"/>
          <w:sz w:val="22"/>
          <w:szCs w:val="22"/>
          <w:lang w:val="sv-SE"/>
        </w:rPr>
        <w:t>för</w:t>
      </w:r>
      <w:r w:rsidR="00EF2A1F">
        <w:rPr>
          <w:rFonts w:ascii="Arial" w:hAnsi="Arial"/>
          <w:sz w:val="22"/>
          <w:szCs w:val="22"/>
          <w:lang w:val="sv-SE"/>
        </w:rPr>
        <w:t xml:space="preserve"> Brand Management &amp; </w:t>
      </w:r>
      <w:proofErr w:type="spellStart"/>
      <w:r w:rsidR="00EF2A1F">
        <w:rPr>
          <w:rFonts w:ascii="Arial" w:hAnsi="Arial"/>
          <w:sz w:val="22"/>
          <w:szCs w:val="22"/>
          <w:lang w:val="sv-SE"/>
        </w:rPr>
        <w:t>Development</w:t>
      </w:r>
      <w:proofErr w:type="spellEnd"/>
      <w:r>
        <w:rPr>
          <w:rFonts w:ascii="Arial" w:hAnsi="Arial"/>
          <w:sz w:val="22"/>
          <w:szCs w:val="22"/>
          <w:lang w:val="sv-SE"/>
        </w:rPr>
        <w:t xml:space="preserve"> på </w:t>
      </w:r>
      <w:r w:rsidRPr="00193187">
        <w:rPr>
          <w:rFonts w:ascii="Arial" w:hAnsi="Arial"/>
          <w:sz w:val="22"/>
          <w:szCs w:val="22"/>
          <w:lang w:val="sv-SE"/>
        </w:rPr>
        <w:t>Best Western International.</w:t>
      </w:r>
    </w:p>
    <w:p w:rsidR="00193187" w:rsidRPr="00193187" w:rsidRDefault="00193187" w:rsidP="00193187">
      <w:pPr>
        <w:spacing w:line="280" w:lineRule="exact"/>
        <w:ind w:left="142"/>
        <w:rPr>
          <w:rFonts w:ascii="Arial" w:hAnsi="Arial"/>
          <w:sz w:val="22"/>
          <w:szCs w:val="22"/>
          <w:lang w:val="sv-SE"/>
        </w:rPr>
      </w:pPr>
    </w:p>
    <w:p w:rsidR="00193187" w:rsidRPr="00193187" w:rsidRDefault="00193187" w:rsidP="00193187">
      <w:pPr>
        <w:spacing w:line="280" w:lineRule="exact"/>
        <w:ind w:left="142"/>
        <w:rPr>
          <w:rFonts w:ascii="Arial" w:hAnsi="Arial"/>
          <w:sz w:val="22"/>
          <w:szCs w:val="22"/>
          <w:lang w:val="sv-SE"/>
        </w:rPr>
      </w:pPr>
      <w:r w:rsidRPr="00193187">
        <w:rPr>
          <w:rFonts w:ascii="Arial" w:hAnsi="Arial"/>
          <w:sz w:val="22"/>
          <w:szCs w:val="22"/>
          <w:lang w:val="sv-SE"/>
        </w:rPr>
        <w:t xml:space="preserve">"Jag är glad över att kunna </w:t>
      </w:r>
      <w:r w:rsidR="005C25AF">
        <w:rPr>
          <w:rFonts w:ascii="Arial" w:hAnsi="Arial"/>
          <w:sz w:val="22"/>
          <w:szCs w:val="22"/>
          <w:lang w:val="sv-SE"/>
        </w:rPr>
        <w:t>introducera</w:t>
      </w:r>
      <w:r w:rsidRPr="00193187">
        <w:rPr>
          <w:rFonts w:ascii="Arial" w:hAnsi="Arial"/>
          <w:sz w:val="22"/>
          <w:szCs w:val="22"/>
          <w:lang w:val="sv-SE"/>
        </w:rPr>
        <w:t xml:space="preserve"> BEST WESTERN </w:t>
      </w:r>
      <w:r>
        <w:rPr>
          <w:rFonts w:ascii="Arial" w:hAnsi="Arial"/>
          <w:sz w:val="22"/>
          <w:szCs w:val="22"/>
          <w:lang w:val="sv-SE"/>
        </w:rPr>
        <w:t>i-City Shah Alam</w:t>
      </w:r>
      <w:r w:rsidR="005C25AF">
        <w:rPr>
          <w:rFonts w:ascii="Arial" w:hAnsi="Arial"/>
          <w:sz w:val="22"/>
          <w:szCs w:val="22"/>
          <w:lang w:val="sv-SE"/>
        </w:rPr>
        <w:t xml:space="preserve"> här och genom det</w:t>
      </w:r>
      <w:r w:rsidRPr="00193187">
        <w:rPr>
          <w:rFonts w:ascii="Arial" w:hAnsi="Arial"/>
          <w:sz w:val="22"/>
          <w:szCs w:val="22"/>
          <w:lang w:val="sv-SE"/>
        </w:rPr>
        <w:t xml:space="preserve"> </w:t>
      </w:r>
      <w:r w:rsidR="00EF2A1F">
        <w:rPr>
          <w:rFonts w:ascii="Arial" w:hAnsi="Arial"/>
          <w:sz w:val="22"/>
          <w:szCs w:val="22"/>
          <w:lang w:val="sv-SE"/>
        </w:rPr>
        <w:t>kunna erbjuda vår erkänt goda och internationella standard</w:t>
      </w:r>
      <w:r w:rsidRPr="00193187">
        <w:rPr>
          <w:rFonts w:ascii="Arial" w:hAnsi="Arial"/>
          <w:sz w:val="22"/>
          <w:szCs w:val="22"/>
          <w:lang w:val="sv-SE"/>
        </w:rPr>
        <w:t xml:space="preserve"> </w:t>
      </w:r>
      <w:r w:rsidR="005C25AF">
        <w:rPr>
          <w:rFonts w:ascii="Arial" w:hAnsi="Arial"/>
          <w:sz w:val="22"/>
          <w:szCs w:val="22"/>
          <w:lang w:val="sv-SE"/>
        </w:rPr>
        <w:t>till</w:t>
      </w:r>
      <w:r w:rsidRPr="00193187">
        <w:rPr>
          <w:rFonts w:ascii="Arial" w:hAnsi="Arial"/>
          <w:sz w:val="22"/>
          <w:szCs w:val="22"/>
          <w:lang w:val="sv-SE"/>
        </w:rPr>
        <w:t xml:space="preserve"> ännu en spännande malaysisk</w:t>
      </w:r>
      <w:r w:rsidR="005C25AF">
        <w:rPr>
          <w:rFonts w:ascii="Arial" w:hAnsi="Arial"/>
          <w:sz w:val="22"/>
          <w:szCs w:val="22"/>
          <w:lang w:val="sv-SE"/>
        </w:rPr>
        <w:t xml:space="preserve"> stad</w:t>
      </w:r>
      <w:r w:rsidRPr="00193187">
        <w:rPr>
          <w:rFonts w:ascii="Arial" w:hAnsi="Arial"/>
          <w:sz w:val="22"/>
          <w:szCs w:val="22"/>
          <w:lang w:val="sv-SE"/>
        </w:rPr>
        <w:t>", till</w:t>
      </w:r>
      <w:r w:rsidR="005C25AF">
        <w:rPr>
          <w:rFonts w:ascii="Arial" w:hAnsi="Arial"/>
          <w:sz w:val="22"/>
          <w:szCs w:val="22"/>
          <w:lang w:val="sv-SE"/>
        </w:rPr>
        <w:t xml:space="preserve">ägger </w:t>
      </w:r>
      <w:r w:rsidRPr="00193187">
        <w:rPr>
          <w:rFonts w:ascii="Arial" w:hAnsi="Arial"/>
          <w:sz w:val="22"/>
          <w:szCs w:val="22"/>
          <w:lang w:val="sv-SE"/>
        </w:rPr>
        <w:t>han.</w:t>
      </w:r>
    </w:p>
    <w:p w:rsidR="00193187" w:rsidRPr="00193187" w:rsidRDefault="00193187" w:rsidP="00193187">
      <w:pPr>
        <w:spacing w:line="280" w:lineRule="exact"/>
        <w:ind w:left="142"/>
        <w:rPr>
          <w:rFonts w:ascii="Arial" w:hAnsi="Arial"/>
          <w:sz w:val="22"/>
          <w:szCs w:val="22"/>
          <w:lang w:val="sv-SE"/>
        </w:rPr>
      </w:pPr>
    </w:p>
    <w:p w:rsidR="00193187" w:rsidRPr="00193187" w:rsidRDefault="005C25AF" w:rsidP="00193187">
      <w:pPr>
        <w:spacing w:line="280" w:lineRule="exact"/>
        <w:ind w:left="142"/>
        <w:rPr>
          <w:rFonts w:ascii="Arial" w:hAnsi="Arial"/>
          <w:sz w:val="22"/>
          <w:szCs w:val="22"/>
          <w:lang w:val="sv-SE"/>
        </w:rPr>
      </w:pPr>
      <w:r>
        <w:rPr>
          <w:rFonts w:ascii="Arial" w:hAnsi="Arial"/>
          <w:sz w:val="22"/>
          <w:szCs w:val="22"/>
          <w:lang w:val="sv-SE"/>
        </w:rPr>
        <w:t>Det</w:t>
      </w:r>
      <w:r w:rsidR="00193187" w:rsidRPr="00193187">
        <w:rPr>
          <w:rFonts w:ascii="Arial" w:hAnsi="Arial"/>
          <w:sz w:val="22"/>
          <w:szCs w:val="22"/>
          <w:lang w:val="sv-SE"/>
        </w:rPr>
        <w:t xml:space="preserve"> 18 </w:t>
      </w:r>
      <w:r>
        <w:rPr>
          <w:rFonts w:ascii="Arial" w:hAnsi="Arial"/>
          <w:sz w:val="22"/>
          <w:szCs w:val="22"/>
          <w:lang w:val="sv-SE"/>
        </w:rPr>
        <w:t>våningar höga BEST WESTERN i-City</w:t>
      </w:r>
      <w:r w:rsidR="00193187" w:rsidRPr="00193187">
        <w:rPr>
          <w:rFonts w:ascii="Arial" w:hAnsi="Arial"/>
          <w:sz w:val="22"/>
          <w:szCs w:val="22"/>
          <w:lang w:val="sv-SE"/>
        </w:rPr>
        <w:t xml:space="preserve"> Shah Alam har to</w:t>
      </w:r>
      <w:r>
        <w:rPr>
          <w:rFonts w:ascii="Arial" w:hAnsi="Arial"/>
          <w:sz w:val="22"/>
          <w:szCs w:val="22"/>
          <w:lang w:val="sv-SE"/>
        </w:rPr>
        <w:t>talt 214 moderna rum och sviter, alla utrustade med</w:t>
      </w:r>
      <w:r w:rsidR="00193187" w:rsidRPr="00193187">
        <w:rPr>
          <w:rFonts w:ascii="Arial" w:hAnsi="Arial"/>
          <w:sz w:val="22"/>
          <w:szCs w:val="22"/>
          <w:lang w:val="sv-SE"/>
        </w:rPr>
        <w:t xml:space="preserve"> bekvämligheter som 32 - tum LCD-tv, minibar</w:t>
      </w:r>
      <w:r>
        <w:rPr>
          <w:rFonts w:ascii="Arial" w:hAnsi="Arial"/>
          <w:sz w:val="22"/>
          <w:szCs w:val="22"/>
          <w:lang w:val="sv-SE"/>
        </w:rPr>
        <w:t>, skriv</w:t>
      </w:r>
      <w:r w:rsidR="00193187" w:rsidRPr="00193187">
        <w:rPr>
          <w:rFonts w:ascii="Arial" w:hAnsi="Arial"/>
          <w:sz w:val="22"/>
          <w:szCs w:val="22"/>
          <w:lang w:val="sv-SE"/>
        </w:rPr>
        <w:t xml:space="preserve">bord och te- och kaffekokare. </w:t>
      </w:r>
      <w:r w:rsidR="00601230">
        <w:rPr>
          <w:rFonts w:ascii="Arial" w:hAnsi="Arial"/>
          <w:sz w:val="22"/>
          <w:szCs w:val="22"/>
          <w:lang w:val="sv-SE"/>
        </w:rPr>
        <w:t>Liks</w:t>
      </w:r>
      <w:r>
        <w:rPr>
          <w:rFonts w:ascii="Arial" w:hAnsi="Arial"/>
          <w:sz w:val="22"/>
          <w:szCs w:val="22"/>
          <w:lang w:val="sv-SE"/>
        </w:rPr>
        <w:t>om</w:t>
      </w:r>
      <w:r w:rsidR="00193187" w:rsidRPr="00193187">
        <w:rPr>
          <w:rFonts w:ascii="Arial" w:hAnsi="Arial"/>
          <w:sz w:val="22"/>
          <w:szCs w:val="22"/>
          <w:lang w:val="sv-SE"/>
        </w:rPr>
        <w:t xml:space="preserve"> </w:t>
      </w:r>
      <w:r>
        <w:rPr>
          <w:rFonts w:ascii="Arial" w:hAnsi="Arial"/>
          <w:sz w:val="22"/>
          <w:szCs w:val="22"/>
          <w:lang w:val="sv-SE"/>
        </w:rPr>
        <w:t>på</w:t>
      </w:r>
      <w:r w:rsidR="00193187" w:rsidRPr="00193187">
        <w:rPr>
          <w:rFonts w:ascii="Arial" w:hAnsi="Arial"/>
          <w:sz w:val="22"/>
          <w:szCs w:val="22"/>
          <w:lang w:val="sv-SE"/>
        </w:rPr>
        <w:t xml:space="preserve"> alla </w:t>
      </w:r>
      <w:r w:rsidR="00601230">
        <w:rPr>
          <w:rFonts w:ascii="Arial" w:hAnsi="Arial"/>
          <w:sz w:val="22"/>
          <w:szCs w:val="22"/>
          <w:lang w:val="sv-SE"/>
        </w:rPr>
        <w:t xml:space="preserve">övriga </w:t>
      </w:r>
      <w:r w:rsidR="00193187" w:rsidRPr="00193187">
        <w:rPr>
          <w:rFonts w:ascii="Arial" w:hAnsi="Arial"/>
          <w:sz w:val="22"/>
          <w:szCs w:val="22"/>
          <w:lang w:val="sv-SE"/>
        </w:rPr>
        <w:t xml:space="preserve">Best Western hotell i hela världen är Wi-Fi </w:t>
      </w:r>
      <w:r w:rsidR="00AB6966">
        <w:rPr>
          <w:rFonts w:ascii="Arial" w:hAnsi="Arial"/>
          <w:sz w:val="22"/>
          <w:szCs w:val="22"/>
          <w:lang w:val="sv-SE"/>
        </w:rPr>
        <w:t>självklart kostnadsfritt</w:t>
      </w:r>
      <w:r w:rsidR="00193187" w:rsidRPr="00193187">
        <w:rPr>
          <w:rFonts w:ascii="Arial" w:hAnsi="Arial"/>
          <w:sz w:val="22"/>
          <w:szCs w:val="22"/>
          <w:lang w:val="sv-SE"/>
        </w:rPr>
        <w:t>.</w:t>
      </w:r>
    </w:p>
    <w:p w:rsidR="00193187" w:rsidRPr="00193187" w:rsidRDefault="00193187" w:rsidP="00193187">
      <w:pPr>
        <w:spacing w:line="280" w:lineRule="exact"/>
        <w:ind w:left="142"/>
        <w:rPr>
          <w:rFonts w:ascii="Arial" w:hAnsi="Arial"/>
          <w:sz w:val="22"/>
          <w:szCs w:val="22"/>
          <w:lang w:val="sv-SE"/>
        </w:rPr>
      </w:pPr>
    </w:p>
    <w:p w:rsidR="00FC6BA1" w:rsidRDefault="005C25AF" w:rsidP="00193187">
      <w:pPr>
        <w:spacing w:line="280" w:lineRule="exact"/>
        <w:ind w:left="142"/>
        <w:rPr>
          <w:rFonts w:ascii="Arial" w:hAnsi="Arial"/>
          <w:sz w:val="22"/>
          <w:szCs w:val="22"/>
          <w:lang w:val="sv-SE"/>
        </w:rPr>
      </w:pPr>
      <w:r>
        <w:rPr>
          <w:rFonts w:ascii="Arial" w:hAnsi="Arial"/>
          <w:sz w:val="22"/>
          <w:szCs w:val="22"/>
          <w:lang w:val="sv-SE"/>
        </w:rPr>
        <w:t xml:space="preserve">På hotellet finns ett </w:t>
      </w:r>
      <w:r w:rsidR="00193187" w:rsidRPr="00193187">
        <w:rPr>
          <w:rFonts w:ascii="Arial" w:hAnsi="Arial"/>
          <w:sz w:val="22"/>
          <w:szCs w:val="22"/>
          <w:lang w:val="sv-SE"/>
        </w:rPr>
        <w:t>urval av mat och dryck, inklusive en heldagsöppen restaurang,</w:t>
      </w:r>
      <w:r>
        <w:rPr>
          <w:rFonts w:ascii="Arial" w:hAnsi="Arial"/>
          <w:sz w:val="22"/>
          <w:szCs w:val="22"/>
          <w:lang w:val="sv-SE"/>
        </w:rPr>
        <w:t xml:space="preserve"> </w:t>
      </w:r>
    </w:p>
    <w:p w:rsidR="00193187" w:rsidRDefault="005C25AF" w:rsidP="00193187">
      <w:pPr>
        <w:spacing w:line="280" w:lineRule="exact"/>
        <w:ind w:left="142"/>
        <w:rPr>
          <w:rFonts w:ascii="Arial" w:hAnsi="Arial"/>
          <w:sz w:val="22"/>
          <w:szCs w:val="22"/>
          <w:lang w:val="sv-SE"/>
        </w:rPr>
      </w:pPr>
      <w:r>
        <w:rPr>
          <w:rFonts w:ascii="Arial" w:hAnsi="Arial"/>
          <w:sz w:val="22"/>
          <w:szCs w:val="22"/>
          <w:lang w:val="sv-SE"/>
        </w:rPr>
        <w:t>24 timmars</w:t>
      </w:r>
      <w:r w:rsidR="00193187" w:rsidRPr="00193187">
        <w:rPr>
          <w:rFonts w:ascii="Arial" w:hAnsi="Arial"/>
          <w:sz w:val="22"/>
          <w:szCs w:val="22"/>
          <w:lang w:val="sv-SE"/>
        </w:rPr>
        <w:t xml:space="preserve"> </w:t>
      </w:r>
      <w:proofErr w:type="spellStart"/>
      <w:r w:rsidR="00AB6966">
        <w:rPr>
          <w:rFonts w:ascii="Arial" w:hAnsi="Arial"/>
          <w:sz w:val="22"/>
          <w:szCs w:val="22"/>
          <w:lang w:val="sv-SE"/>
        </w:rPr>
        <w:t>room</w:t>
      </w:r>
      <w:proofErr w:type="spellEnd"/>
      <w:r w:rsidR="00AB6966">
        <w:rPr>
          <w:rFonts w:ascii="Arial" w:hAnsi="Arial"/>
          <w:sz w:val="22"/>
          <w:szCs w:val="22"/>
          <w:lang w:val="sv-SE"/>
        </w:rPr>
        <w:t xml:space="preserve"> </w:t>
      </w:r>
      <w:r w:rsidR="00AB6966" w:rsidRPr="00193187">
        <w:rPr>
          <w:rFonts w:ascii="Arial" w:hAnsi="Arial"/>
          <w:sz w:val="22"/>
          <w:szCs w:val="22"/>
          <w:lang w:val="sv-SE"/>
        </w:rPr>
        <w:t>service</w:t>
      </w:r>
      <w:r w:rsidR="00193187" w:rsidRPr="00193187">
        <w:rPr>
          <w:rFonts w:ascii="Arial" w:hAnsi="Arial"/>
          <w:sz w:val="22"/>
          <w:szCs w:val="22"/>
          <w:lang w:val="sv-SE"/>
        </w:rPr>
        <w:t xml:space="preserve"> och ett café med uteservering där gästerna kan prova läckra asiatiska och</w:t>
      </w:r>
      <w:r>
        <w:rPr>
          <w:rFonts w:ascii="Arial" w:hAnsi="Arial"/>
          <w:sz w:val="22"/>
          <w:szCs w:val="22"/>
          <w:lang w:val="sv-SE"/>
        </w:rPr>
        <w:t xml:space="preserve"> internationella </w:t>
      </w:r>
      <w:r w:rsidR="00AB6966">
        <w:rPr>
          <w:rFonts w:ascii="Arial" w:hAnsi="Arial"/>
          <w:sz w:val="22"/>
          <w:szCs w:val="22"/>
          <w:lang w:val="sv-SE"/>
        </w:rPr>
        <w:t>rätter</w:t>
      </w:r>
      <w:r w:rsidR="00193187" w:rsidRPr="00193187">
        <w:rPr>
          <w:rFonts w:ascii="Arial" w:hAnsi="Arial"/>
          <w:sz w:val="22"/>
          <w:szCs w:val="22"/>
          <w:lang w:val="sv-SE"/>
        </w:rPr>
        <w:t xml:space="preserve">. </w:t>
      </w:r>
      <w:r w:rsidR="00AB6966">
        <w:rPr>
          <w:rFonts w:ascii="Arial" w:hAnsi="Arial"/>
          <w:sz w:val="22"/>
          <w:szCs w:val="22"/>
          <w:lang w:val="sv-SE"/>
        </w:rPr>
        <w:t xml:space="preserve">Med sina tre mötesrum för upp till 180 deltagare är detta </w:t>
      </w:r>
      <w:r>
        <w:rPr>
          <w:rFonts w:ascii="Arial" w:hAnsi="Arial"/>
          <w:sz w:val="22"/>
          <w:szCs w:val="22"/>
          <w:lang w:val="sv-SE"/>
        </w:rPr>
        <w:t>ett perfekt affärshotell</w:t>
      </w:r>
      <w:r w:rsidR="00AB6966">
        <w:rPr>
          <w:rFonts w:ascii="Arial" w:hAnsi="Arial"/>
          <w:sz w:val="22"/>
          <w:szCs w:val="22"/>
          <w:lang w:val="sv-SE"/>
        </w:rPr>
        <w:t>.</w:t>
      </w:r>
      <w:r>
        <w:rPr>
          <w:rFonts w:ascii="Arial" w:hAnsi="Arial"/>
          <w:sz w:val="22"/>
          <w:szCs w:val="22"/>
          <w:lang w:val="sv-SE"/>
        </w:rPr>
        <w:t xml:space="preserve"> </w:t>
      </w:r>
    </w:p>
    <w:p w:rsidR="00AB6966" w:rsidRPr="00193187" w:rsidRDefault="00AB6966" w:rsidP="00193187">
      <w:pPr>
        <w:spacing w:line="280" w:lineRule="exact"/>
        <w:ind w:left="142"/>
        <w:rPr>
          <w:rFonts w:ascii="Arial" w:hAnsi="Arial"/>
          <w:sz w:val="22"/>
          <w:szCs w:val="22"/>
          <w:lang w:val="sv-SE"/>
        </w:rPr>
      </w:pPr>
    </w:p>
    <w:p w:rsidR="00193187" w:rsidRPr="00193187" w:rsidRDefault="00AB6966" w:rsidP="00193187">
      <w:pPr>
        <w:spacing w:line="280" w:lineRule="exact"/>
        <w:ind w:left="142"/>
        <w:rPr>
          <w:rFonts w:ascii="Arial" w:hAnsi="Arial"/>
          <w:sz w:val="22"/>
          <w:szCs w:val="22"/>
          <w:lang w:val="sv-SE"/>
        </w:rPr>
      </w:pPr>
      <w:r w:rsidRPr="00AB6966">
        <w:rPr>
          <w:rFonts w:ascii="Arial" w:hAnsi="Arial"/>
          <w:sz w:val="22"/>
          <w:szCs w:val="22"/>
          <w:lang w:val="sv-SE"/>
        </w:rPr>
        <w:t xml:space="preserve">Strax bredvid </w:t>
      </w:r>
      <w:r w:rsidR="005C25AF" w:rsidRPr="00AB6966">
        <w:rPr>
          <w:rFonts w:ascii="Arial" w:hAnsi="Arial"/>
          <w:sz w:val="22"/>
          <w:szCs w:val="22"/>
          <w:lang w:val="sv-SE"/>
        </w:rPr>
        <w:t>BEST WESTERN i-City</w:t>
      </w:r>
      <w:r w:rsidR="00193187" w:rsidRPr="00AB6966">
        <w:rPr>
          <w:rFonts w:ascii="Arial" w:hAnsi="Arial"/>
          <w:sz w:val="22"/>
          <w:szCs w:val="22"/>
          <w:lang w:val="sv-SE"/>
        </w:rPr>
        <w:t xml:space="preserve"> Shah Alam ligger också i-</w:t>
      </w:r>
      <w:r w:rsidR="005C25AF" w:rsidRPr="00AB6966">
        <w:rPr>
          <w:rFonts w:ascii="Arial" w:hAnsi="Arial"/>
          <w:sz w:val="22"/>
          <w:szCs w:val="22"/>
          <w:lang w:val="sv-SE"/>
        </w:rPr>
        <w:t>City</w:t>
      </w:r>
      <w:r w:rsidR="00193187" w:rsidRPr="00AB6966">
        <w:rPr>
          <w:rFonts w:ascii="Arial" w:hAnsi="Arial"/>
          <w:sz w:val="22"/>
          <w:szCs w:val="22"/>
          <w:lang w:val="sv-SE"/>
        </w:rPr>
        <w:t xml:space="preserve"> </w:t>
      </w:r>
      <w:proofErr w:type="spellStart"/>
      <w:r w:rsidR="00193187" w:rsidRPr="00AB6966">
        <w:rPr>
          <w:rFonts w:ascii="Arial" w:hAnsi="Arial"/>
          <w:sz w:val="22"/>
          <w:szCs w:val="22"/>
          <w:lang w:val="sv-SE"/>
        </w:rPr>
        <w:t>Waterworld</w:t>
      </w:r>
      <w:proofErr w:type="spellEnd"/>
      <w:r w:rsidR="00193187" w:rsidRPr="00AB6966">
        <w:rPr>
          <w:rFonts w:ascii="Arial" w:hAnsi="Arial"/>
          <w:sz w:val="22"/>
          <w:szCs w:val="22"/>
          <w:lang w:val="sv-SE"/>
        </w:rPr>
        <w:t xml:space="preserve">, </w:t>
      </w:r>
      <w:r>
        <w:rPr>
          <w:rFonts w:ascii="Arial" w:hAnsi="Arial"/>
          <w:sz w:val="22"/>
          <w:szCs w:val="22"/>
          <w:lang w:val="sv-SE"/>
        </w:rPr>
        <w:t xml:space="preserve">stadens populära och spännande </w:t>
      </w:r>
      <w:r w:rsidR="00193187" w:rsidRPr="00193187">
        <w:rPr>
          <w:rFonts w:ascii="Arial" w:hAnsi="Arial"/>
          <w:sz w:val="22"/>
          <w:szCs w:val="22"/>
          <w:lang w:val="sv-SE"/>
        </w:rPr>
        <w:t>nöjespark.</w:t>
      </w:r>
    </w:p>
    <w:p w:rsidR="00193187" w:rsidRPr="00AB6966" w:rsidRDefault="00193187" w:rsidP="00193187">
      <w:pPr>
        <w:spacing w:line="280" w:lineRule="exact"/>
        <w:ind w:left="142"/>
        <w:rPr>
          <w:rFonts w:ascii="Arial" w:hAnsi="Arial"/>
          <w:sz w:val="22"/>
          <w:szCs w:val="22"/>
          <w:lang w:val="sv-SE"/>
        </w:rPr>
      </w:pPr>
    </w:p>
    <w:p w:rsidR="00193187" w:rsidRPr="00193187" w:rsidRDefault="00193187" w:rsidP="00193187">
      <w:pPr>
        <w:spacing w:line="280" w:lineRule="exact"/>
        <w:ind w:left="142"/>
        <w:rPr>
          <w:rFonts w:ascii="Arial" w:hAnsi="Arial"/>
          <w:sz w:val="22"/>
          <w:szCs w:val="22"/>
          <w:lang w:val="sv-SE"/>
        </w:rPr>
      </w:pPr>
      <w:r w:rsidRPr="00193187">
        <w:rPr>
          <w:rFonts w:ascii="Arial" w:hAnsi="Arial"/>
          <w:sz w:val="22"/>
          <w:szCs w:val="22"/>
          <w:lang w:val="sv-SE"/>
        </w:rPr>
        <w:t>"Malaysia är en otroligt spännande markna</w:t>
      </w:r>
      <w:r w:rsidR="00F879CB">
        <w:rPr>
          <w:rFonts w:ascii="Arial" w:hAnsi="Arial"/>
          <w:sz w:val="22"/>
          <w:szCs w:val="22"/>
          <w:lang w:val="sv-SE"/>
        </w:rPr>
        <w:t>d för Best Western</w:t>
      </w:r>
      <w:r w:rsidRPr="00193187">
        <w:rPr>
          <w:rFonts w:ascii="Arial" w:hAnsi="Arial"/>
          <w:sz w:val="22"/>
          <w:szCs w:val="22"/>
          <w:lang w:val="sv-SE"/>
        </w:rPr>
        <w:t xml:space="preserve">. Med fem </w:t>
      </w:r>
      <w:r w:rsidR="00FC6BA1">
        <w:rPr>
          <w:rFonts w:ascii="Arial" w:hAnsi="Arial"/>
          <w:sz w:val="22"/>
          <w:szCs w:val="22"/>
          <w:lang w:val="sv-SE"/>
        </w:rPr>
        <w:t xml:space="preserve">redan öppnade </w:t>
      </w:r>
      <w:r w:rsidRPr="00193187">
        <w:rPr>
          <w:rFonts w:ascii="Arial" w:hAnsi="Arial"/>
          <w:sz w:val="22"/>
          <w:szCs w:val="22"/>
          <w:lang w:val="sv-SE"/>
        </w:rPr>
        <w:t xml:space="preserve">hotell i landet och ytterligare åtta på gång ser vi fram emot att </w:t>
      </w:r>
      <w:r w:rsidR="00AB6966">
        <w:rPr>
          <w:rFonts w:ascii="Arial" w:hAnsi="Arial"/>
          <w:sz w:val="22"/>
          <w:szCs w:val="22"/>
          <w:lang w:val="sv-SE"/>
        </w:rPr>
        <w:t>tillgodose</w:t>
      </w:r>
      <w:r w:rsidRPr="00193187">
        <w:rPr>
          <w:rFonts w:ascii="Arial" w:hAnsi="Arial"/>
          <w:sz w:val="22"/>
          <w:szCs w:val="22"/>
          <w:lang w:val="sv-SE"/>
        </w:rPr>
        <w:t xml:space="preserve"> behoven hos allt fler malaysiska och internationella gäster i framtiden</w:t>
      </w:r>
      <w:r w:rsidR="00FC6BA1">
        <w:rPr>
          <w:rFonts w:ascii="Arial" w:hAnsi="Arial"/>
          <w:sz w:val="22"/>
          <w:szCs w:val="22"/>
          <w:lang w:val="sv-SE"/>
        </w:rPr>
        <w:t xml:space="preserve">", avslutar </w:t>
      </w:r>
      <w:proofErr w:type="spellStart"/>
      <w:r w:rsidR="00FC6BA1">
        <w:rPr>
          <w:rFonts w:ascii="Arial" w:hAnsi="Arial"/>
          <w:sz w:val="22"/>
          <w:szCs w:val="22"/>
          <w:lang w:val="sv-SE"/>
        </w:rPr>
        <w:t>Mr</w:t>
      </w:r>
      <w:proofErr w:type="spellEnd"/>
      <w:r w:rsidR="00FC6BA1">
        <w:rPr>
          <w:rFonts w:ascii="Arial" w:hAnsi="Arial"/>
          <w:sz w:val="22"/>
          <w:szCs w:val="22"/>
          <w:lang w:val="sv-SE"/>
        </w:rPr>
        <w:t xml:space="preserve"> Pohl</w:t>
      </w:r>
      <w:r w:rsidRPr="00193187">
        <w:rPr>
          <w:rFonts w:ascii="Arial" w:hAnsi="Arial"/>
          <w:sz w:val="22"/>
          <w:szCs w:val="22"/>
          <w:lang w:val="sv-SE"/>
        </w:rPr>
        <w:t>.</w:t>
      </w:r>
    </w:p>
    <w:p w:rsidR="00193187" w:rsidRPr="00193187" w:rsidRDefault="00193187" w:rsidP="00193187">
      <w:pPr>
        <w:spacing w:line="280" w:lineRule="exact"/>
        <w:ind w:left="142"/>
        <w:rPr>
          <w:rFonts w:ascii="Arial" w:hAnsi="Arial"/>
          <w:sz w:val="22"/>
          <w:szCs w:val="22"/>
          <w:lang w:val="sv-SE"/>
        </w:rPr>
      </w:pPr>
    </w:p>
    <w:p w:rsidR="0037680B" w:rsidRPr="00F15E4A" w:rsidRDefault="00193187" w:rsidP="00193187">
      <w:pPr>
        <w:spacing w:line="280" w:lineRule="exact"/>
        <w:ind w:left="142"/>
        <w:rPr>
          <w:rFonts w:ascii="Arial" w:hAnsi="Arial"/>
          <w:sz w:val="18"/>
          <w:szCs w:val="18"/>
          <w:lang w:val="sv-SE"/>
        </w:rPr>
      </w:pPr>
      <w:r w:rsidRPr="00193187">
        <w:rPr>
          <w:rFonts w:ascii="Arial" w:hAnsi="Arial"/>
          <w:sz w:val="22"/>
          <w:szCs w:val="22"/>
          <w:lang w:val="sv-SE"/>
        </w:rPr>
        <w:t>BEST WESTERN i-</w:t>
      </w:r>
      <w:r w:rsidR="00FC6BA1">
        <w:rPr>
          <w:rFonts w:ascii="Arial" w:hAnsi="Arial"/>
          <w:sz w:val="22"/>
          <w:szCs w:val="22"/>
          <w:lang w:val="sv-SE"/>
        </w:rPr>
        <w:t>City</w:t>
      </w:r>
      <w:r w:rsidRPr="00193187">
        <w:rPr>
          <w:rFonts w:ascii="Arial" w:hAnsi="Arial"/>
          <w:sz w:val="22"/>
          <w:szCs w:val="22"/>
          <w:lang w:val="sv-SE"/>
        </w:rPr>
        <w:t xml:space="preserve"> Shah Alam</w:t>
      </w:r>
      <w:r w:rsidR="00FC6BA1">
        <w:rPr>
          <w:rFonts w:ascii="Arial" w:hAnsi="Arial"/>
          <w:sz w:val="22"/>
          <w:szCs w:val="22"/>
          <w:lang w:val="sv-SE"/>
        </w:rPr>
        <w:t xml:space="preserve"> </w:t>
      </w:r>
      <w:r w:rsidR="00AB6966">
        <w:rPr>
          <w:rFonts w:ascii="Arial" w:hAnsi="Arial"/>
          <w:sz w:val="22"/>
          <w:szCs w:val="22"/>
          <w:lang w:val="sv-SE"/>
        </w:rPr>
        <w:t>är ytterligare ett tillskott</w:t>
      </w:r>
      <w:r w:rsidR="00FC6BA1">
        <w:rPr>
          <w:rFonts w:ascii="Arial" w:hAnsi="Arial"/>
          <w:sz w:val="22"/>
          <w:szCs w:val="22"/>
          <w:lang w:val="sv-SE"/>
        </w:rPr>
        <w:t xml:space="preserve"> till </w:t>
      </w:r>
      <w:r w:rsidRPr="00193187">
        <w:rPr>
          <w:rFonts w:ascii="Arial" w:hAnsi="Arial"/>
          <w:sz w:val="22"/>
          <w:szCs w:val="22"/>
          <w:lang w:val="sv-SE"/>
        </w:rPr>
        <w:t xml:space="preserve">Best Western samling av </w:t>
      </w:r>
      <w:r w:rsidR="00FC6BA1">
        <w:rPr>
          <w:rFonts w:ascii="Arial" w:hAnsi="Arial"/>
          <w:sz w:val="22"/>
          <w:szCs w:val="22"/>
          <w:lang w:val="sv-SE"/>
        </w:rPr>
        <w:t>medelklass</w:t>
      </w:r>
      <w:r w:rsidRPr="00193187">
        <w:rPr>
          <w:rFonts w:ascii="Arial" w:hAnsi="Arial"/>
          <w:sz w:val="22"/>
          <w:szCs w:val="22"/>
          <w:lang w:val="sv-SE"/>
        </w:rPr>
        <w:t xml:space="preserve"> och lyxhotell i Kuala Lumpur,</w:t>
      </w:r>
      <w:r w:rsidR="00FC6BA1">
        <w:rPr>
          <w:rFonts w:ascii="Arial" w:hAnsi="Arial"/>
          <w:sz w:val="22"/>
          <w:szCs w:val="22"/>
          <w:lang w:val="sv-SE"/>
        </w:rPr>
        <w:t xml:space="preserve"> </w:t>
      </w:r>
      <w:r w:rsidRPr="00193187">
        <w:rPr>
          <w:rFonts w:ascii="Arial" w:hAnsi="Arial"/>
          <w:sz w:val="22"/>
          <w:szCs w:val="22"/>
          <w:lang w:val="sv-SE"/>
        </w:rPr>
        <w:t xml:space="preserve">Ipoh, Kota Kinabalu och </w:t>
      </w:r>
      <w:proofErr w:type="spellStart"/>
      <w:r w:rsidRPr="00193187">
        <w:rPr>
          <w:rFonts w:ascii="Arial" w:hAnsi="Arial"/>
          <w:sz w:val="22"/>
          <w:szCs w:val="22"/>
          <w:lang w:val="sv-SE"/>
        </w:rPr>
        <w:t>Sandakan</w:t>
      </w:r>
      <w:proofErr w:type="spellEnd"/>
      <w:r w:rsidRPr="00193187">
        <w:rPr>
          <w:rFonts w:ascii="Arial" w:hAnsi="Arial"/>
          <w:sz w:val="22"/>
          <w:szCs w:val="22"/>
          <w:lang w:val="sv-SE"/>
        </w:rPr>
        <w:t>.</w:t>
      </w:r>
      <w:bookmarkStart w:id="0" w:name="_GoBack"/>
      <w:bookmarkEnd w:id="0"/>
    </w:p>
    <w:sectPr w:rsidR="0037680B" w:rsidRPr="00F1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25DD0"/>
    <w:multiLevelType w:val="hybridMultilevel"/>
    <w:tmpl w:val="D0468970"/>
    <w:lvl w:ilvl="0" w:tplc="65F83AC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02D2431"/>
    <w:multiLevelType w:val="hybridMultilevel"/>
    <w:tmpl w:val="07F48F64"/>
    <w:lvl w:ilvl="0" w:tplc="B6521E6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87E28"/>
    <w:multiLevelType w:val="hybridMultilevel"/>
    <w:tmpl w:val="454850EC"/>
    <w:lvl w:ilvl="0" w:tplc="8222EB5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1B"/>
    <w:rsid w:val="00027176"/>
    <w:rsid w:val="00085552"/>
    <w:rsid w:val="00193187"/>
    <w:rsid w:val="001B2578"/>
    <w:rsid w:val="00276963"/>
    <w:rsid w:val="0037680B"/>
    <w:rsid w:val="00415D65"/>
    <w:rsid w:val="004967E6"/>
    <w:rsid w:val="004C2940"/>
    <w:rsid w:val="005C25AF"/>
    <w:rsid w:val="005C381F"/>
    <w:rsid w:val="005E17B4"/>
    <w:rsid w:val="00601230"/>
    <w:rsid w:val="00733CEF"/>
    <w:rsid w:val="00734FDF"/>
    <w:rsid w:val="009335AD"/>
    <w:rsid w:val="00953837"/>
    <w:rsid w:val="00955089"/>
    <w:rsid w:val="009E37D3"/>
    <w:rsid w:val="009F273E"/>
    <w:rsid w:val="00AB6966"/>
    <w:rsid w:val="00AF5D61"/>
    <w:rsid w:val="00C109CE"/>
    <w:rsid w:val="00C332DA"/>
    <w:rsid w:val="00C337AF"/>
    <w:rsid w:val="00CD6B92"/>
    <w:rsid w:val="00CF4907"/>
    <w:rsid w:val="00D37F21"/>
    <w:rsid w:val="00D4211B"/>
    <w:rsid w:val="00D43179"/>
    <w:rsid w:val="00E724DC"/>
    <w:rsid w:val="00EF2A1F"/>
    <w:rsid w:val="00F15E4A"/>
    <w:rsid w:val="00F8039E"/>
    <w:rsid w:val="00F879CB"/>
    <w:rsid w:val="00FC6BA1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63586-F89B-4D84-BBB5-8DE4DD7C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0B"/>
    <w:pPr>
      <w:spacing w:after="0" w:line="240" w:lineRule="auto"/>
    </w:pPr>
    <w:rPr>
      <w:rFonts w:ascii="Helvetica 45 Light" w:eastAsia="Times New Roman" w:hAnsi="Helvetica 45 Light" w:cs="Arial"/>
      <w:bCs/>
      <w:sz w:val="24"/>
      <w:szCs w:val="24"/>
      <w:lang w:val="en-US" w:eastAsia="sv-SE"/>
    </w:rPr>
  </w:style>
  <w:style w:type="paragraph" w:styleId="Rubrik5">
    <w:name w:val="heading 5"/>
    <w:basedOn w:val="Normal"/>
    <w:next w:val="Normal"/>
    <w:link w:val="Rubrik5Char"/>
    <w:qFormat/>
    <w:rsid w:val="0037680B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rsid w:val="0037680B"/>
    <w:rPr>
      <w:rFonts w:ascii="Helvetica 45 Light" w:eastAsia="Times New Roman" w:hAnsi="Helvetica 45 Light" w:cs="Arial"/>
      <w:b/>
      <w:bCs/>
      <w:i/>
      <w:iCs/>
      <w:sz w:val="26"/>
      <w:szCs w:val="26"/>
      <w:lang w:val="en-US" w:eastAsia="sv-SE"/>
    </w:rPr>
  </w:style>
  <w:style w:type="paragraph" w:styleId="Liststycke">
    <w:name w:val="List Paragraph"/>
    <w:basedOn w:val="Normal"/>
    <w:uiPriority w:val="34"/>
    <w:qFormat/>
    <w:rsid w:val="0037680B"/>
    <w:pPr>
      <w:ind w:left="1304"/>
    </w:pPr>
  </w:style>
  <w:style w:type="character" w:customStyle="1" w:styleId="fonttypearial1">
    <w:name w:val="fonttype_arial1"/>
    <w:rsid w:val="0037680B"/>
    <w:rPr>
      <w:rFonts w:ascii="Arial" w:hAnsi="Arial" w:cs="Arial" w:hint="default"/>
    </w:rPr>
  </w:style>
  <w:style w:type="character" w:customStyle="1" w:styleId="hps">
    <w:name w:val="hps"/>
    <w:rsid w:val="0037680B"/>
  </w:style>
  <w:style w:type="character" w:styleId="Hyperlnk">
    <w:name w:val="Hyperlink"/>
    <w:unhideWhenUsed/>
    <w:rsid w:val="005E1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Buch</dc:creator>
  <cp:keywords/>
  <dc:description/>
  <cp:lastModifiedBy>Tommy Evin</cp:lastModifiedBy>
  <cp:revision>4</cp:revision>
  <dcterms:created xsi:type="dcterms:W3CDTF">2015-01-09T12:56:00Z</dcterms:created>
  <dcterms:modified xsi:type="dcterms:W3CDTF">2015-01-09T13:56:00Z</dcterms:modified>
</cp:coreProperties>
</file>