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8C" w:rsidRDefault="00EB718C" w:rsidP="00EB718C">
      <w:pPr>
        <w:pStyle w:val="berschrift4"/>
        <w:spacing w:line="240" w:lineRule="atLeast"/>
        <w:jc w:val="center"/>
        <w:rPr>
          <w:rFonts w:ascii="Arial" w:hAnsi="Arial" w:cs="Arial"/>
          <w:sz w:val="24"/>
          <w:szCs w:val="20"/>
        </w:rPr>
      </w:pPr>
      <w:r w:rsidRPr="00BE51EE">
        <w:rPr>
          <w:rFonts w:ascii="Arial" w:hAnsi="Arial" w:cs="Arial"/>
          <w:noProof/>
          <w:sz w:val="24"/>
          <w:szCs w:val="20"/>
        </w:rPr>
        <w:drawing>
          <wp:anchor distT="0" distB="0" distL="114300" distR="114300" simplePos="0" relativeHeight="251659264" behindDoc="1" locked="0" layoutInCell="1" allowOverlap="1" wp14:anchorId="220B20FE" wp14:editId="1FFD7D4D">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6"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Pr>
          <w:rFonts w:ascii="Arial" w:hAnsi="Arial" w:cs="Arial"/>
          <w:sz w:val="24"/>
          <w:szCs w:val="20"/>
        </w:rPr>
        <w:t>black stories</w:t>
      </w:r>
    </w:p>
    <w:p w:rsidR="00EB718C" w:rsidRPr="00BF64DB" w:rsidRDefault="009E4FE8" w:rsidP="00EB718C">
      <w:pPr>
        <w:pStyle w:val="berschrift4"/>
        <w:spacing w:line="240" w:lineRule="atLeast"/>
        <w:rPr>
          <w:rFonts w:ascii="Arial" w:hAnsi="Arial" w:cs="Arial"/>
          <w:sz w:val="22"/>
          <w:szCs w:val="20"/>
        </w:rPr>
      </w:pPr>
      <w:r>
        <w:rPr>
          <w:rFonts w:ascii="Arial" w:hAnsi="Arial" w:cs="Arial"/>
          <w:sz w:val="22"/>
          <w:szCs w:val="20"/>
        </w:rPr>
        <w:tab/>
      </w:r>
      <w:r>
        <w:rPr>
          <w:rFonts w:ascii="Arial" w:hAnsi="Arial" w:cs="Arial"/>
          <w:sz w:val="22"/>
          <w:szCs w:val="20"/>
        </w:rPr>
        <w:tab/>
        <w:t xml:space="preserve">       </w:t>
      </w:r>
      <w:r w:rsidR="00BA6DC1">
        <w:rPr>
          <w:rFonts w:ascii="Arial" w:hAnsi="Arial" w:cs="Arial"/>
          <w:sz w:val="22"/>
          <w:szCs w:val="20"/>
        </w:rPr>
        <w:t>True Crime</w:t>
      </w:r>
    </w:p>
    <w:p w:rsidR="00B137A3" w:rsidRDefault="00B137A3" w:rsidP="00EB718C">
      <w:pPr>
        <w:spacing w:line="276" w:lineRule="auto"/>
        <w:contextualSpacing w:val="0"/>
        <w:jc w:val="both"/>
        <w:rPr>
          <w:rFonts w:ascii="Arial" w:eastAsia="Calibri" w:hAnsi="Arial" w:cs="Arial"/>
          <w:b w:val="0"/>
          <w:color w:val="000000" w:themeColor="text1"/>
          <w:szCs w:val="20"/>
        </w:rPr>
      </w:pPr>
    </w:p>
    <w:p w:rsidR="00C747F7" w:rsidRPr="00C6797A" w:rsidRDefault="00C747F7" w:rsidP="00EB718C">
      <w:pPr>
        <w:spacing w:line="276" w:lineRule="auto"/>
        <w:contextualSpacing w:val="0"/>
        <w:jc w:val="both"/>
        <w:rPr>
          <w:rFonts w:ascii="Arial" w:eastAsia="Calibri" w:hAnsi="Arial" w:cs="Arial"/>
          <w:b w:val="0"/>
          <w:color w:val="000000" w:themeColor="text1"/>
          <w:szCs w:val="20"/>
        </w:rPr>
      </w:pPr>
      <w:r w:rsidRPr="00C747F7">
        <w:rPr>
          <w:rFonts w:ascii="Arial" w:eastAsia="Calibri" w:hAnsi="Arial" w:cs="Arial"/>
          <w:b w:val="0"/>
          <w:color w:val="000000" w:themeColor="text1"/>
          <w:szCs w:val="20"/>
        </w:rPr>
        <w:t xml:space="preserve">Ob Hammer-Mörder, Leiche im Tiefkühler oder Seifenherstellung aus menschlichen Überresten: Diese unheimlichen Rätselgeschichten sind garantiert nichts </w:t>
      </w:r>
      <w:r w:rsidR="00D636BC">
        <w:rPr>
          <w:rFonts w:ascii="Arial" w:eastAsia="Calibri" w:hAnsi="Arial" w:cs="Arial"/>
          <w:b w:val="0"/>
          <w:color w:val="000000" w:themeColor="text1"/>
          <w:szCs w:val="20"/>
        </w:rPr>
        <w:t>für schwache Nerven.</w:t>
      </w:r>
      <w:r w:rsidRPr="00C747F7">
        <w:rPr>
          <w:rFonts w:ascii="Arial" w:eastAsia="Calibri" w:hAnsi="Arial" w:cs="Arial"/>
          <w:b w:val="0"/>
          <w:color w:val="000000" w:themeColor="text1"/>
          <w:szCs w:val="20"/>
        </w:rPr>
        <w:t xml:space="preserve"> Und das Haarsträubendste daran: Sie sind wirklich und wahrhaftig so passiert!</w:t>
      </w:r>
      <w:r w:rsidR="00C6797A">
        <w:rPr>
          <w:rFonts w:ascii="Arial" w:eastAsia="Calibri" w:hAnsi="Arial" w:cs="Arial"/>
          <w:b w:val="0"/>
          <w:color w:val="000000" w:themeColor="text1"/>
          <w:szCs w:val="20"/>
        </w:rPr>
        <w:t xml:space="preserve"> In </w:t>
      </w:r>
      <w:r w:rsidR="00C6797A">
        <w:rPr>
          <w:rFonts w:ascii="Arial" w:eastAsia="Calibri" w:hAnsi="Arial" w:cs="Arial"/>
          <w:color w:val="000000" w:themeColor="text1"/>
          <w:szCs w:val="20"/>
        </w:rPr>
        <w:t xml:space="preserve">„black stories True Crime“ </w:t>
      </w:r>
      <w:r w:rsidR="00C6797A">
        <w:rPr>
          <w:rFonts w:ascii="Arial" w:eastAsia="Calibri" w:hAnsi="Arial" w:cs="Arial"/>
          <w:b w:val="0"/>
          <w:color w:val="000000" w:themeColor="text1"/>
          <w:szCs w:val="20"/>
        </w:rPr>
        <w:t xml:space="preserve">versammeln sich 50 rabenschwarze Rätsel rund um Kriminalfälle aus dem echten Leben. Makaber, unglaublich, furchterregend – und 100% wahr! </w:t>
      </w:r>
    </w:p>
    <w:p w:rsidR="005F0936" w:rsidRDefault="005F0936" w:rsidP="00EB718C">
      <w:pPr>
        <w:spacing w:line="276" w:lineRule="auto"/>
        <w:contextualSpacing w:val="0"/>
        <w:jc w:val="both"/>
        <w:rPr>
          <w:rFonts w:ascii="Arial" w:eastAsia="Calibri" w:hAnsi="Arial" w:cs="Arial"/>
          <w:b w:val="0"/>
          <w:color w:val="000000" w:themeColor="text1"/>
          <w:szCs w:val="20"/>
        </w:rPr>
      </w:pP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r w:rsidRPr="0029400C">
        <w:rPr>
          <w:rFonts w:ascii="Arial" w:eastAsia="Calibri" w:hAnsi="Arial" w:cs="Arial"/>
          <w:b w:val="0"/>
          <w:color w:val="000000" w:themeColor="text1"/>
          <w:szCs w:val="20"/>
        </w:rPr>
        <w:t>So wird’s gespielt:</w:t>
      </w: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r w:rsidRPr="0029400C">
        <w:rPr>
          <w:rFonts w:ascii="Arial" w:eastAsia="Calibri" w:hAnsi="Arial" w:cs="Arial"/>
          <w:b w:val="0"/>
          <w:color w:val="000000" w:themeColor="text1"/>
          <w:szCs w:val="20"/>
        </w:rPr>
        <w:t>Das Kartenset enthält 50 knifflige, rabenschwarze Rätselkarten für Teenager und Erwachsene, die es durch geschicktes Fragen zu lösen gilt.</w:t>
      </w: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r w:rsidRPr="0029400C">
        <w:rPr>
          <w:rFonts w:ascii="Arial" w:eastAsia="Calibri" w:hAnsi="Arial" w:cs="Arial"/>
          <w:b w:val="0"/>
          <w:color w:val="000000" w:themeColor="text1"/>
          <w:szCs w:val="20"/>
        </w:rPr>
        <w:t xml:space="preserve">Am meisten Spaß macht es, black stories zusammen mit Freunden zu knacken. Einer, der Gebieter, nimmt eine Karte aus dem Stapel, liest die kurze Geschichte vor, die auf der Vorderseite der Karte steht. Auf der Rückseite der Karte findet der Gebieter die Antwort, die er natürlich für sich behält. Nun muss das </w:t>
      </w:r>
      <w:proofErr w:type="spellStart"/>
      <w:r w:rsidRPr="0029400C">
        <w:rPr>
          <w:rFonts w:ascii="Arial" w:eastAsia="Calibri" w:hAnsi="Arial" w:cs="Arial"/>
          <w:b w:val="0"/>
          <w:color w:val="000000" w:themeColor="text1"/>
          <w:szCs w:val="20"/>
        </w:rPr>
        <w:t>Ratevolk</w:t>
      </w:r>
      <w:proofErr w:type="spellEnd"/>
      <w:r w:rsidRPr="0029400C">
        <w:rPr>
          <w:rFonts w:ascii="Arial" w:eastAsia="Calibri" w:hAnsi="Arial" w:cs="Arial"/>
          <w:b w:val="0"/>
          <w:color w:val="000000" w:themeColor="text1"/>
          <w:szCs w:val="20"/>
        </w:rPr>
        <w:t xml:space="preserve"> sich an die Auflösung der Geschichte „heranfragen“. </w:t>
      </w: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p>
    <w:p w:rsidR="00F1378E" w:rsidRPr="00D0081B" w:rsidRDefault="00EB718C" w:rsidP="00F1378E">
      <w:pPr>
        <w:autoSpaceDE w:val="0"/>
        <w:autoSpaceDN w:val="0"/>
        <w:adjustRightInd w:val="0"/>
        <w:contextualSpacing w:val="0"/>
        <w:jc w:val="both"/>
        <w:rPr>
          <w:rFonts w:ascii="Arial" w:eastAsia="Calibri" w:hAnsi="Arial" w:cs="Arial"/>
          <w:b w:val="0"/>
          <w:color w:val="000000" w:themeColor="text1"/>
          <w:szCs w:val="20"/>
        </w:rPr>
      </w:pPr>
      <w:r w:rsidRPr="0029400C">
        <w:rPr>
          <w:rFonts w:ascii="Arial" w:eastAsia="Calibri" w:hAnsi="Arial" w:cs="Arial"/>
          <w:b w:val="0"/>
          <w:color w:val="000000" w:themeColor="text1"/>
          <w:szCs w:val="20"/>
        </w:rPr>
        <w:t xml:space="preserve">Dabei sollten die Fragen so formuliert sein, dass der Gebieter mit „ja“ oder „nein“ antworten kann. </w:t>
      </w:r>
      <w:r w:rsidR="00F1378E" w:rsidRPr="00DF2074">
        <w:rPr>
          <w:rFonts w:ascii="Arial" w:eastAsia="Calibri" w:hAnsi="Arial" w:cs="Arial"/>
          <w:b w:val="0"/>
          <w:color w:val="000000" w:themeColor="text1"/>
          <w:szCs w:val="20"/>
        </w:rPr>
        <w:t xml:space="preserve">Ein gruselig-lustiger </w:t>
      </w:r>
      <w:proofErr w:type="spellStart"/>
      <w:r w:rsidR="00F1378E" w:rsidRPr="00DF2074">
        <w:rPr>
          <w:rFonts w:ascii="Arial" w:eastAsia="Calibri" w:hAnsi="Arial" w:cs="Arial"/>
          <w:b w:val="0"/>
          <w:color w:val="000000" w:themeColor="text1"/>
          <w:szCs w:val="20"/>
        </w:rPr>
        <w:t>Ratespaß</w:t>
      </w:r>
      <w:proofErr w:type="spellEnd"/>
      <w:r w:rsidR="00F1378E" w:rsidRPr="00DF2074">
        <w:rPr>
          <w:rFonts w:ascii="Arial" w:eastAsia="Calibri" w:hAnsi="Arial" w:cs="Arial"/>
          <w:b w:val="0"/>
          <w:color w:val="000000" w:themeColor="text1"/>
          <w:szCs w:val="20"/>
        </w:rPr>
        <w:t xml:space="preserve"> für kleine und große Gruppen – auch digital spielbar.</w:t>
      </w:r>
      <w:r w:rsidR="00F1378E">
        <w:rPr>
          <w:rFonts w:ascii="Arial" w:eastAsia="Calibri" w:hAnsi="Arial" w:cs="Arial"/>
          <w:b w:val="0"/>
          <w:color w:val="000000" w:themeColor="text1"/>
          <w:szCs w:val="20"/>
        </w:rPr>
        <w:t xml:space="preserve"> </w:t>
      </w:r>
    </w:p>
    <w:p w:rsidR="00EB718C" w:rsidRPr="0029400C" w:rsidRDefault="00EB718C" w:rsidP="00EB718C">
      <w:pPr>
        <w:spacing w:line="276" w:lineRule="auto"/>
        <w:contextualSpacing w:val="0"/>
        <w:jc w:val="both"/>
        <w:rPr>
          <w:rFonts w:ascii="Arial" w:eastAsia="Calibri" w:hAnsi="Arial" w:cs="Arial"/>
          <w:b w:val="0"/>
          <w:color w:val="000000" w:themeColor="text1"/>
          <w:szCs w:val="20"/>
        </w:rPr>
      </w:pPr>
    </w:p>
    <w:p w:rsidR="00EB718C" w:rsidRDefault="00EB718C" w:rsidP="00EB718C">
      <w:pPr>
        <w:spacing w:line="276" w:lineRule="auto"/>
        <w:contextualSpacing w:val="0"/>
        <w:jc w:val="both"/>
        <w:rPr>
          <w:rFonts w:ascii="Arial" w:eastAsia="Calibri" w:hAnsi="Arial" w:cs="Arial"/>
          <w:b w:val="0"/>
          <w:color w:val="000000"/>
          <w:szCs w:val="20"/>
        </w:rPr>
      </w:pPr>
      <w:r>
        <w:rPr>
          <w:rFonts w:ascii="Arial" w:eastAsia="Calibri" w:hAnsi="Arial" w:cs="Arial"/>
          <w:b w:val="0"/>
          <w:noProof/>
          <w:color w:val="000000"/>
          <w:szCs w:val="20"/>
        </w:rPr>
        <w:drawing>
          <wp:anchor distT="0" distB="0" distL="114300" distR="114300" simplePos="0" relativeHeight="251661312" behindDoc="0" locked="0" layoutInCell="1" allowOverlap="1" wp14:anchorId="5ABCC252" wp14:editId="1677AB58">
            <wp:simplePos x="0" y="0"/>
            <wp:positionH relativeFrom="column">
              <wp:posOffset>2842703</wp:posOffset>
            </wp:positionH>
            <wp:positionV relativeFrom="paragraph">
              <wp:posOffset>96446</wp:posOffset>
            </wp:positionV>
            <wp:extent cx="1616400" cy="525600"/>
            <wp:effectExtent l="0" t="0" r="3175" b="825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400" cy="525600"/>
                    </a:xfrm>
                    <a:prstGeom prst="rect">
                      <a:avLst/>
                    </a:prstGeom>
                  </pic:spPr>
                </pic:pic>
              </a:graphicData>
            </a:graphic>
          </wp:anchor>
        </w:drawing>
      </w:r>
    </w:p>
    <w:p w:rsidR="00EB718C" w:rsidRPr="00E20C7E" w:rsidRDefault="00EB718C" w:rsidP="00EB718C">
      <w:pPr>
        <w:spacing w:line="276" w:lineRule="auto"/>
        <w:contextualSpacing w:val="0"/>
        <w:jc w:val="both"/>
        <w:rPr>
          <w:rFonts w:ascii="Arial" w:eastAsia="Calibri" w:hAnsi="Arial" w:cs="Arial"/>
          <w:b w:val="0"/>
          <w:color w:val="000000"/>
          <w:szCs w:val="20"/>
        </w:rPr>
      </w:pPr>
    </w:p>
    <w:p w:rsidR="00EB718C" w:rsidRPr="00E20C7E" w:rsidRDefault="00EB718C" w:rsidP="00EB718C">
      <w:pPr>
        <w:pStyle w:val="Textkrper"/>
        <w:spacing w:line="276" w:lineRule="auto"/>
        <w:contextualSpacing w:val="0"/>
        <w:rPr>
          <w:rFonts w:eastAsia="Calibri" w:cs="Arial"/>
          <w:b w:val="0"/>
          <w:color w:val="000000"/>
        </w:rPr>
      </w:pPr>
    </w:p>
    <w:p w:rsidR="00EB718C" w:rsidRPr="00E20C7E" w:rsidRDefault="00EB718C" w:rsidP="00EB718C">
      <w:pPr>
        <w:pStyle w:val="Textkrper"/>
        <w:pBdr>
          <w:bottom w:val="single" w:sz="4" w:space="1" w:color="auto"/>
        </w:pBdr>
        <w:spacing w:line="276" w:lineRule="auto"/>
        <w:rPr>
          <w:rFonts w:eastAsia="Calibri" w:cs="Arial"/>
          <w:b w:val="0"/>
          <w:color w:val="000000"/>
        </w:rPr>
      </w:pPr>
    </w:p>
    <w:p w:rsidR="00EB718C" w:rsidRPr="00E20C7E" w:rsidRDefault="00EB718C" w:rsidP="00EB718C">
      <w:pPr>
        <w:pStyle w:val="Textkrper"/>
        <w:pBdr>
          <w:bottom w:val="single" w:sz="4" w:space="1" w:color="auto"/>
        </w:pBdr>
        <w:spacing w:line="276" w:lineRule="auto"/>
        <w:rPr>
          <w:rFonts w:eastAsia="Calibri" w:cs="Arial"/>
          <w:b w:val="0"/>
          <w:color w:val="000000"/>
        </w:rPr>
      </w:pPr>
    </w:p>
    <w:p w:rsidR="00F84304" w:rsidRPr="00B137A3" w:rsidRDefault="00B137A3" w:rsidP="00EB718C">
      <w:pPr>
        <w:spacing w:line="276" w:lineRule="auto"/>
        <w:rPr>
          <w:rFonts w:ascii="Arial" w:eastAsia="Calibri" w:hAnsi="Arial" w:cs="Arial"/>
          <w:b w:val="0"/>
          <w:szCs w:val="20"/>
        </w:rPr>
      </w:pPr>
      <w:r>
        <w:rPr>
          <w:rFonts w:ascii="Arial" w:eastAsia="Calibri" w:hAnsi="Arial" w:cs="Arial"/>
          <w:b w:val="0"/>
          <w:noProof/>
          <w:szCs w:val="20"/>
        </w:rPr>
        <w:drawing>
          <wp:anchor distT="0" distB="0" distL="114300" distR="114300" simplePos="0" relativeHeight="251663360" behindDoc="1" locked="0" layoutInCell="1" allowOverlap="1">
            <wp:simplePos x="0" y="0"/>
            <wp:positionH relativeFrom="column">
              <wp:posOffset>3777570</wp:posOffset>
            </wp:positionH>
            <wp:positionV relativeFrom="paragraph">
              <wp:posOffset>31115</wp:posOffset>
            </wp:positionV>
            <wp:extent cx="601856" cy="601856"/>
            <wp:effectExtent l="76200" t="76200" r="84455" b="844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rot="925977">
                      <a:off x="0" y="0"/>
                      <a:ext cx="601856" cy="601856"/>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val="0"/>
          <w:noProof/>
          <w:szCs w:val="20"/>
        </w:rPr>
        <w:drawing>
          <wp:anchor distT="0" distB="0" distL="114300" distR="114300" simplePos="0" relativeHeight="251662336" behindDoc="0" locked="0" layoutInCell="1" allowOverlap="1">
            <wp:simplePos x="0" y="0"/>
            <wp:positionH relativeFrom="column">
              <wp:posOffset>14605</wp:posOffset>
            </wp:positionH>
            <wp:positionV relativeFrom="paragraph">
              <wp:posOffset>64135</wp:posOffset>
            </wp:positionV>
            <wp:extent cx="1769110" cy="2467610"/>
            <wp:effectExtent l="0" t="0" r="254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110" cy="2467610"/>
                    </a:xfrm>
                    <a:prstGeom prst="rect">
                      <a:avLst/>
                    </a:prstGeom>
                  </pic:spPr>
                </pic:pic>
              </a:graphicData>
            </a:graphic>
            <wp14:sizeRelH relativeFrom="page">
              <wp14:pctWidth>0</wp14:pctWidth>
            </wp14:sizeRelH>
            <wp14:sizeRelV relativeFrom="page">
              <wp14:pctHeight>0</wp14:pctHeight>
            </wp14:sizeRelV>
          </wp:anchor>
        </w:drawing>
      </w:r>
    </w:p>
    <w:p w:rsidR="00EB718C" w:rsidRPr="007C5817" w:rsidRDefault="00EB718C" w:rsidP="00EB718C">
      <w:pPr>
        <w:spacing w:line="276" w:lineRule="auto"/>
        <w:rPr>
          <w:rFonts w:ascii="Arial" w:eastAsia="Calibri" w:hAnsi="Arial" w:cs="Arial"/>
          <w:b w:val="0"/>
          <w:szCs w:val="20"/>
        </w:rPr>
      </w:pPr>
      <w:r w:rsidRPr="007C5817">
        <w:rPr>
          <w:rFonts w:ascii="Arial" w:eastAsia="Calibri" w:hAnsi="Arial" w:cs="Arial"/>
          <w:szCs w:val="20"/>
        </w:rPr>
        <w:t xml:space="preserve">black stories </w:t>
      </w:r>
      <w:r w:rsidR="001A2DA6" w:rsidRPr="007C5817">
        <w:rPr>
          <w:rFonts w:ascii="Arial" w:eastAsia="Calibri" w:hAnsi="Arial" w:cs="Arial"/>
          <w:szCs w:val="20"/>
        </w:rPr>
        <w:t>True Crime</w:t>
      </w:r>
      <w:r w:rsidRPr="007C5817">
        <w:rPr>
          <w:rFonts w:ascii="Arial" w:eastAsia="Calibri" w:hAnsi="Arial" w:cs="Arial"/>
          <w:szCs w:val="20"/>
        </w:rPr>
        <w:t xml:space="preserve"> </w:t>
      </w:r>
      <w:r w:rsidRPr="007C5817">
        <w:rPr>
          <w:rFonts w:ascii="Arial" w:eastAsia="Calibri" w:hAnsi="Arial" w:cs="Arial"/>
          <w:color w:val="FF0000"/>
          <w:szCs w:val="20"/>
        </w:rPr>
        <w:t>NEU</w:t>
      </w:r>
    </w:p>
    <w:p w:rsidR="00EB718C" w:rsidRDefault="00EB718C" w:rsidP="00EB718C">
      <w:pPr>
        <w:spacing w:line="276" w:lineRule="auto"/>
        <w:rPr>
          <w:rFonts w:ascii="Arial" w:eastAsia="Calibri" w:hAnsi="Arial" w:cs="Arial"/>
          <w:b w:val="0"/>
          <w:szCs w:val="20"/>
        </w:rPr>
      </w:pPr>
      <w:r>
        <w:rPr>
          <w:rFonts w:ascii="Arial" w:eastAsia="Calibri" w:hAnsi="Arial" w:cs="Arial"/>
          <w:b w:val="0"/>
          <w:szCs w:val="20"/>
        </w:rPr>
        <w:t>50 rabenschwarze Rätsel</w:t>
      </w:r>
    </w:p>
    <w:p w:rsidR="00EB718C" w:rsidRDefault="00EB718C" w:rsidP="00EB718C">
      <w:pPr>
        <w:spacing w:line="276" w:lineRule="auto"/>
        <w:rPr>
          <w:rFonts w:ascii="Arial" w:eastAsia="Calibri" w:hAnsi="Arial" w:cs="Arial"/>
          <w:b w:val="0"/>
          <w:szCs w:val="20"/>
        </w:rPr>
      </w:pPr>
    </w:p>
    <w:p w:rsidR="008C2C1C" w:rsidRDefault="008C2C1C" w:rsidP="00EB718C">
      <w:pPr>
        <w:spacing w:line="276" w:lineRule="auto"/>
        <w:rPr>
          <w:rFonts w:ascii="Arial" w:eastAsia="Calibri" w:hAnsi="Arial" w:cs="Arial"/>
          <w:b w:val="0"/>
          <w:szCs w:val="20"/>
        </w:rPr>
      </w:pPr>
      <w:r>
        <w:rPr>
          <w:rFonts w:ascii="Arial" w:eastAsia="Calibri" w:hAnsi="Arial" w:cs="Arial"/>
          <w:b w:val="0"/>
          <w:szCs w:val="20"/>
        </w:rPr>
        <w:t>Text: Corinna Harder, Jens Schumacher</w:t>
      </w:r>
    </w:p>
    <w:p w:rsidR="00EB718C" w:rsidRPr="00FA3EC0" w:rsidRDefault="00EB718C" w:rsidP="00EB718C">
      <w:pPr>
        <w:spacing w:line="276" w:lineRule="auto"/>
        <w:rPr>
          <w:rFonts w:ascii="Arial" w:eastAsia="Calibri" w:hAnsi="Arial" w:cs="Arial"/>
          <w:b w:val="0"/>
          <w:szCs w:val="20"/>
        </w:rPr>
      </w:pPr>
      <w:r w:rsidRPr="00FA3EC0">
        <w:rPr>
          <w:rFonts w:ascii="Arial" w:eastAsia="Calibri" w:hAnsi="Arial" w:cs="Arial"/>
          <w:b w:val="0"/>
          <w:szCs w:val="20"/>
        </w:rPr>
        <w:t>Illustrationen: Bernhard Skopnik</w:t>
      </w:r>
    </w:p>
    <w:p w:rsidR="00EB718C" w:rsidRPr="00FA3EC0" w:rsidRDefault="00EB718C" w:rsidP="00EB718C">
      <w:pPr>
        <w:spacing w:line="276" w:lineRule="auto"/>
        <w:rPr>
          <w:rFonts w:ascii="Arial" w:eastAsia="Calibri" w:hAnsi="Arial" w:cs="Arial"/>
          <w:b w:val="0"/>
          <w:szCs w:val="20"/>
        </w:rPr>
      </w:pPr>
      <w:r w:rsidRPr="00FA3EC0">
        <w:rPr>
          <w:rFonts w:ascii="Arial" w:eastAsia="Calibri" w:hAnsi="Arial" w:cs="Arial"/>
          <w:b w:val="0"/>
          <w:szCs w:val="20"/>
        </w:rPr>
        <w:t>durchgehend zweifarbig illustriert</w:t>
      </w:r>
    </w:p>
    <w:p w:rsidR="00EB718C" w:rsidRDefault="008C2C1C" w:rsidP="00EB718C">
      <w:pPr>
        <w:spacing w:line="276" w:lineRule="auto"/>
        <w:rPr>
          <w:rFonts w:ascii="Arial" w:eastAsia="Calibri" w:hAnsi="Arial" w:cs="Arial"/>
          <w:b w:val="0"/>
          <w:szCs w:val="20"/>
        </w:rPr>
      </w:pPr>
      <w:r>
        <w:rPr>
          <w:rFonts w:ascii="Arial" w:eastAsia="Calibri" w:hAnsi="Arial" w:cs="Arial"/>
          <w:b w:val="0"/>
          <w:szCs w:val="20"/>
        </w:rPr>
        <w:t>50 Karten in einer Schachtel</w:t>
      </w:r>
    </w:p>
    <w:p w:rsidR="00EB718C" w:rsidRPr="00FA3EC0" w:rsidRDefault="00445105" w:rsidP="00EB718C">
      <w:pPr>
        <w:spacing w:line="276" w:lineRule="auto"/>
        <w:rPr>
          <w:rFonts w:ascii="Arial" w:eastAsia="Calibri" w:hAnsi="Arial" w:cs="Arial"/>
          <w:b w:val="0"/>
          <w:szCs w:val="20"/>
        </w:rPr>
      </w:pPr>
      <w:r>
        <w:rPr>
          <w:rFonts w:ascii="Arial" w:eastAsia="Calibri" w:hAnsi="Arial" w:cs="Arial"/>
          <w:b w:val="0"/>
          <w:szCs w:val="20"/>
        </w:rPr>
        <w:t>9,4</w:t>
      </w:r>
      <w:r w:rsidR="00EB718C">
        <w:rPr>
          <w:rFonts w:ascii="Arial" w:eastAsia="Calibri" w:hAnsi="Arial" w:cs="Arial"/>
          <w:b w:val="0"/>
          <w:szCs w:val="20"/>
        </w:rPr>
        <w:t xml:space="preserve"> cm x </w:t>
      </w:r>
      <w:r>
        <w:rPr>
          <w:rFonts w:ascii="Arial" w:eastAsia="Calibri" w:hAnsi="Arial" w:cs="Arial"/>
          <w:b w:val="0"/>
          <w:szCs w:val="20"/>
        </w:rPr>
        <w:t>13,3</w:t>
      </w:r>
      <w:r w:rsidR="00EB718C">
        <w:rPr>
          <w:rFonts w:ascii="Arial" w:eastAsia="Calibri" w:hAnsi="Arial" w:cs="Arial"/>
          <w:b w:val="0"/>
          <w:szCs w:val="20"/>
        </w:rPr>
        <w:t xml:space="preserve"> cm</w:t>
      </w:r>
    </w:p>
    <w:p w:rsidR="00EB718C" w:rsidRDefault="008C2C1C" w:rsidP="00EB718C">
      <w:pPr>
        <w:spacing w:line="276" w:lineRule="auto"/>
        <w:rPr>
          <w:rFonts w:ascii="Arial" w:eastAsia="Calibri" w:hAnsi="Arial" w:cs="Arial"/>
          <w:b w:val="0"/>
          <w:szCs w:val="20"/>
        </w:rPr>
      </w:pPr>
      <w:r>
        <w:rPr>
          <w:rFonts w:ascii="Arial" w:eastAsia="Calibri" w:hAnsi="Arial" w:cs="Arial"/>
          <w:b w:val="0"/>
          <w:szCs w:val="20"/>
        </w:rPr>
        <w:t>978-3-96455-065-1 | € 9</w:t>
      </w:r>
      <w:r w:rsidR="00EB718C" w:rsidRPr="006E6CF2">
        <w:rPr>
          <w:rFonts w:ascii="Arial" w:eastAsia="Calibri" w:hAnsi="Arial" w:cs="Arial"/>
          <w:b w:val="0"/>
          <w:szCs w:val="20"/>
        </w:rPr>
        <w:t>,95/Stück</w:t>
      </w:r>
      <w:r w:rsidR="00EB718C">
        <w:rPr>
          <w:rFonts w:ascii="Arial" w:eastAsia="Calibri" w:hAnsi="Arial" w:cs="Arial"/>
          <w:b w:val="0"/>
          <w:szCs w:val="20"/>
        </w:rPr>
        <w:t xml:space="preserve"> (UVP)</w:t>
      </w:r>
    </w:p>
    <w:p w:rsidR="00EB718C" w:rsidRDefault="00EB718C" w:rsidP="00EB718C">
      <w:pPr>
        <w:spacing w:line="276" w:lineRule="auto"/>
        <w:rPr>
          <w:rFonts w:ascii="Arial" w:eastAsia="Calibri" w:hAnsi="Arial" w:cs="Arial"/>
          <w:b w:val="0"/>
          <w:szCs w:val="20"/>
        </w:rPr>
      </w:pPr>
    </w:p>
    <w:p w:rsidR="00EB718C" w:rsidRDefault="00EB718C" w:rsidP="00EB718C">
      <w:pPr>
        <w:spacing w:line="276" w:lineRule="auto"/>
        <w:rPr>
          <w:rFonts w:ascii="Arial" w:hAnsi="Arial" w:cs="Arial"/>
          <w:b w:val="0"/>
          <w:szCs w:val="20"/>
        </w:rPr>
      </w:pPr>
      <w:r w:rsidRPr="006E6CF2">
        <w:rPr>
          <w:rFonts w:ascii="Arial" w:hAnsi="Arial" w:cs="Arial"/>
          <w:b w:val="0"/>
          <w:szCs w:val="20"/>
        </w:rPr>
        <w:t>moses.</w:t>
      </w:r>
      <w:r w:rsidRPr="00D84D9A">
        <w:rPr>
          <w:rFonts w:ascii="Arial" w:hAnsi="Arial" w:cs="Arial"/>
          <w:b w:val="0"/>
          <w:szCs w:val="20"/>
        </w:rPr>
        <w:t xml:space="preserve"> Verlag</w:t>
      </w:r>
      <w:r>
        <w:rPr>
          <w:rFonts w:ascii="Arial" w:hAnsi="Arial" w:cs="Arial"/>
          <w:b w:val="0"/>
          <w:szCs w:val="20"/>
        </w:rPr>
        <w:t>, Kempen</w:t>
      </w:r>
      <w:r w:rsidRPr="00D84D9A">
        <w:rPr>
          <w:rFonts w:ascii="Arial" w:hAnsi="Arial" w:cs="Arial"/>
          <w:b w:val="0"/>
          <w:szCs w:val="20"/>
        </w:rPr>
        <w:t xml:space="preserve"> 20</w:t>
      </w:r>
      <w:r>
        <w:rPr>
          <w:rFonts w:ascii="Arial" w:hAnsi="Arial" w:cs="Arial"/>
          <w:b w:val="0"/>
          <w:szCs w:val="20"/>
        </w:rPr>
        <w:t>21</w:t>
      </w:r>
    </w:p>
    <w:p w:rsidR="00EB718C" w:rsidRPr="006139A2" w:rsidRDefault="00EB718C" w:rsidP="00EB718C">
      <w:pPr>
        <w:spacing w:line="276" w:lineRule="auto"/>
        <w:rPr>
          <w:rFonts w:ascii="Arial" w:hAnsi="Arial" w:cs="Arial"/>
          <w:b w:val="0"/>
          <w:szCs w:val="20"/>
        </w:rPr>
      </w:pPr>
      <w:r w:rsidRPr="00280769">
        <w:rPr>
          <w:rFonts w:ascii="Arial" w:eastAsia="Calibri" w:hAnsi="Arial" w:cs="Arial"/>
          <w:b w:val="0"/>
          <w:color w:val="FF0000"/>
          <w:szCs w:val="20"/>
        </w:rPr>
        <w:t xml:space="preserve">lieferbar ab </w:t>
      </w:r>
      <w:r w:rsidR="008C2C1C">
        <w:rPr>
          <w:rFonts w:ascii="Arial" w:eastAsia="Calibri" w:hAnsi="Arial" w:cs="Arial"/>
          <w:b w:val="0"/>
          <w:color w:val="FF0000"/>
          <w:szCs w:val="20"/>
        </w:rPr>
        <w:t>März</w:t>
      </w:r>
      <w:r w:rsidRPr="00280769">
        <w:rPr>
          <w:rFonts w:ascii="Arial" w:eastAsia="Calibri" w:hAnsi="Arial" w:cs="Arial"/>
          <w:b w:val="0"/>
          <w:color w:val="FF0000"/>
          <w:szCs w:val="20"/>
        </w:rPr>
        <w:t xml:space="preserve"> 2021</w:t>
      </w:r>
    </w:p>
    <w:p w:rsidR="008C0E82" w:rsidRDefault="008C0E82">
      <w:bookmarkStart w:id="0" w:name="_GoBack"/>
      <w:bookmarkEnd w:id="0"/>
    </w:p>
    <w:sectPr w:rsidR="008C0E82" w:rsidSect="00BA2EC9">
      <w:headerReference w:type="default" r:id="rId10"/>
      <w:footerReference w:type="default" r:id="rId11"/>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34" w:rsidRDefault="00BC1659">
      <w:pPr>
        <w:spacing w:line="240" w:lineRule="auto"/>
      </w:pPr>
      <w:r>
        <w:separator/>
      </w:r>
    </w:p>
  </w:endnote>
  <w:endnote w:type="continuationSeparator" w:id="0">
    <w:p w:rsidR="00F73A34" w:rsidRDefault="00BC1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EC" w:rsidRPr="00BE51EE" w:rsidRDefault="00BA6DC1"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AACB2C6" wp14:editId="0E531B04">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F1378E"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F1378E"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F1378E"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BA6DC1"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ACB2C6"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AbgwIAABE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" stroked="f">
              <v:textbox>
                <w:txbxContent>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BA6DC1"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BA6DC1"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DA03EC" w:rsidRPr="00A51B14" w:rsidRDefault="00BA6DC1"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BA6DC1" w:rsidP="00BE51EE">
                    <w:pPr>
                      <w:spacing w:line="276" w:lineRule="auto"/>
                      <w:jc w:val="right"/>
                      <w:rPr>
                        <w:rFonts w:ascii="Arial" w:hAnsi="Arial" w:cs="Arial"/>
                        <w:b w:val="0"/>
                        <w:sz w:val="16"/>
                        <w:szCs w:val="16"/>
                      </w:rPr>
                    </w:pPr>
                  </w:p>
                  <w:p w:rsidR="00DA03EC" w:rsidRPr="00A51B14" w:rsidRDefault="00BA6DC1"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BA6DC1"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5402E10" wp14:editId="2A33EBD6">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A03EC" w:rsidRDefault="00BA6DC1"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402E10"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" stroked="f" strokeweight=".25pt">
              <v:fill opacity="47802f"/>
              <v:textbox style="layout-flow:vertical;mso-layout-flow-alt:bottom-to-top">
                <w:txbxContent>
                  <w:p w:rsidR="00DA03EC" w:rsidRDefault="00BA6DC1"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34" w:rsidRDefault="00BC1659">
      <w:pPr>
        <w:spacing w:line="240" w:lineRule="auto"/>
      </w:pPr>
      <w:r>
        <w:separator/>
      </w:r>
    </w:p>
  </w:footnote>
  <w:footnote w:type="continuationSeparator" w:id="0">
    <w:p w:rsidR="00F73A34" w:rsidRDefault="00BC16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EC" w:rsidRDefault="00BA6DC1">
    <w:pPr>
      <w:pStyle w:val="Kopfzeile"/>
    </w:pPr>
    <w:r w:rsidRPr="006431D7">
      <w:rPr>
        <w:noProof/>
        <w:lang w:eastAsia="de-DE"/>
      </w:rPr>
      <w:drawing>
        <wp:anchor distT="0" distB="0" distL="114300" distR="114300" simplePos="0" relativeHeight="251659264" behindDoc="1" locked="0" layoutInCell="1" allowOverlap="1" wp14:anchorId="7104875C" wp14:editId="55C9D2E6">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8C"/>
    <w:rsid w:val="001A2DA6"/>
    <w:rsid w:val="001E09D3"/>
    <w:rsid w:val="003B2BBC"/>
    <w:rsid w:val="00445105"/>
    <w:rsid w:val="005F0936"/>
    <w:rsid w:val="00660281"/>
    <w:rsid w:val="007C5817"/>
    <w:rsid w:val="008C0E82"/>
    <w:rsid w:val="008C2C1C"/>
    <w:rsid w:val="009E4FE8"/>
    <w:rsid w:val="00B137A3"/>
    <w:rsid w:val="00BA5E5C"/>
    <w:rsid w:val="00BA6DC1"/>
    <w:rsid w:val="00BC1659"/>
    <w:rsid w:val="00C6797A"/>
    <w:rsid w:val="00C747F7"/>
    <w:rsid w:val="00D636BC"/>
    <w:rsid w:val="00EB718C"/>
    <w:rsid w:val="00F1378E"/>
    <w:rsid w:val="00F44CFD"/>
    <w:rsid w:val="00F73A34"/>
    <w:rsid w:val="00F84304"/>
    <w:rsid w:val="00FA7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F751-CE44-40D5-AADA-9FD9F73C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EB718C"/>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EB718C"/>
    <w:pPr>
      <w:keepNext/>
      <w:outlineLvl w:val="0"/>
    </w:pPr>
    <w:rPr>
      <w:b w:val="0"/>
      <w:bCs/>
      <w:kern w:val="32"/>
      <w:sz w:val="18"/>
      <w:szCs w:val="32"/>
    </w:rPr>
  </w:style>
  <w:style w:type="paragraph" w:styleId="berschrift4">
    <w:name w:val="heading 4"/>
    <w:basedOn w:val="Standard"/>
    <w:next w:val="Standard"/>
    <w:link w:val="berschrift4Zchn"/>
    <w:rsid w:val="00EB718C"/>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EB718C"/>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EB718C"/>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EB718C"/>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EB718C"/>
    <w:rPr>
      <w:rFonts w:ascii="Calibri" w:eastAsia="Calibri" w:hAnsi="Calibri" w:cs="Times New Roman"/>
      <w:b/>
      <w:sz w:val="22"/>
    </w:rPr>
  </w:style>
  <w:style w:type="paragraph" w:styleId="Textkrper">
    <w:name w:val="Body Text"/>
    <w:basedOn w:val="Standard"/>
    <w:link w:val="TextkrperZchn"/>
    <w:rsid w:val="00EB718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EB718C"/>
    <w:rPr>
      <w:rFonts w:eastAsia="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428998-9556-4336-B95A-D6E8840D4D3D}">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1279</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21</cp:revision>
  <dcterms:created xsi:type="dcterms:W3CDTF">2021-01-06T14:02:00Z</dcterms:created>
  <dcterms:modified xsi:type="dcterms:W3CDTF">2021-01-20T14:55:00Z</dcterms:modified>
</cp:coreProperties>
</file>