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3B44F" w14:textId="77777777" w:rsidR="009C74D1" w:rsidRPr="00676E6A" w:rsidRDefault="00412FDB" w:rsidP="00D33F1A">
      <w:pPr>
        <w:spacing w:after="160"/>
        <w:rPr>
          <w:rFonts w:ascii="Calibri" w:hAnsi="Calibri"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41CA3A2" wp14:editId="19BE500D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1" name="Picture 1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8F931" w14:textId="77777777" w:rsidR="007511FB" w:rsidRPr="00CF61F0" w:rsidRDefault="00493F01" w:rsidP="00D33F1A">
      <w:pPr>
        <w:spacing w:after="160"/>
        <w:rPr>
          <w:rFonts w:ascii="Calibri" w:hAnsi="Calibri"/>
          <w:bCs/>
        </w:rPr>
      </w:pPr>
      <w:r>
        <w:rPr>
          <w:rFonts w:ascii="Calibri" w:hAnsi="Calibri"/>
          <w:b/>
        </w:rPr>
        <w:t>12</w:t>
      </w:r>
      <w:bookmarkStart w:id="0" w:name="_GoBack"/>
      <w:bookmarkEnd w:id="0"/>
      <w:r w:rsidR="00E610F9">
        <w:rPr>
          <w:rFonts w:ascii="Calibri" w:hAnsi="Calibri"/>
          <w:b/>
        </w:rPr>
        <w:t xml:space="preserve"> de dezembro de 2017</w:t>
      </w:r>
    </w:p>
    <w:p w14:paraId="443C9302" w14:textId="77777777" w:rsidR="003430CA" w:rsidRPr="00CF61F0" w:rsidRDefault="00C05F3E" w:rsidP="003430CA">
      <w:pPr>
        <w:spacing w:after="1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PRESS RELEASE</w:t>
      </w:r>
    </w:p>
    <w:p w14:paraId="62E09522" w14:textId="77777777" w:rsidR="00D92880" w:rsidRPr="00CF61F0" w:rsidRDefault="00E610F9" w:rsidP="003430C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 campeão brasileiro de maratona </w:t>
      </w:r>
      <w:r w:rsidR="008F0F7A">
        <w:rPr>
          <w:rFonts w:ascii="Calibri" w:hAnsi="Calibri"/>
          <w:b/>
          <w:sz w:val="32"/>
          <w:szCs w:val="32"/>
        </w:rPr>
        <w:t>é</w:t>
      </w:r>
      <w:r>
        <w:rPr>
          <w:rFonts w:ascii="Calibri" w:hAnsi="Calibri"/>
          <w:b/>
          <w:sz w:val="32"/>
          <w:szCs w:val="32"/>
        </w:rPr>
        <w:t xml:space="preserve"> o mais novo embaixador do Lacprodan® HYDRO.365</w:t>
      </w:r>
    </w:p>
    <w:p w14:paraId="5CC61849" w14:textId="77777777" w:rsidR="007465F5" w:rsidRPr="00CF61F0" w:rsidRDefault="007465F5" w:rsidP="003430CA">
      <w:pPr>
        <w:jc w:val="center"/>
        <w:rPr>
          <w:rFonts w:ascii="Calibri" w:hAnsi="Calibri"/>
          <w:b/>
          <w:sz w:val="28"/>
          <w:szCs w:val="28"/>
        </w:rPr>
      </w:pPr>
    </w:p>
    <w:p w14:paraId="369E87AE" w14:textId="77777777" w:rsidR="009C74D1" w:rsidRPr="00CF61F0" w:rsidRDefault="00E610F9" w:rsidP="00626963">
      <w:pPr>
        <w:rPr>
          <w:rFonts w:ascii="Calibri" w:hAnsi="Calibri"/>
        </w:rPr>
      </w:pPr>
      <w:r>
        <w:rPr>
          <w:rFonts w:ascii="Calibri" w:hAnsi="Calibri"/>
        </w:rPr>
        <w:t xml:space="preserve">Mais um atleta de elite se tornou embaixador do Lacprodan® HYDRO.365, a proteína </w:t>
      </w:r>
      <w:r w:rsidR="00946465">
        <w:rPr>
          <w:rFonts w:ascii="Calibri" w:hAnsi="Calibri"/>
        </w:rPr>
        <w:t>hidrolisada d</w:t>
      </w:r>
      <w:r w:rsidR="00217F59">
        <w:rPr>
          <w:rFonts w:ascii="Calibri" w:hAnsi="Calibri"/>
        </w:rPr>
        <w:t>e</w:t>
      </w:r>
      <w:r w:rsidR="0094646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soro de leite </w:t>
      </w:r>
      <w:r>
        <w:rPr>
          <w:rFonts w:ascii="Calibri" w:hAnsi="Calibri"/>
          <w:i/>
          <w:iCs/>
        </w:rPr>
        <w:t>premium</w:t>
      </w:r>
      <w:r>
        <w:rPr>
          <w:rFonts w:ascii="Calibri" w:hAnsi="Calibri"/>
        </w:rPr>
        <w:t xml:space="preserve"> desenvolvida pela Arla Foods Ingredients para a formulação de produtos </w:t>
      </w:r>
      <w:r w:rsidR="006F7246">
        <w:rPr>
          <w:rFonts w:ascii="Calibri" w:hAnsi="Calibri"/>
        </w:rPr>
        <w:t>destinados à</w:t>
      </w:r>
      <w:r>
        <w:rPr>
          <w:rFonts w:ascii="Calibri" w:hAnsi="Calibri"/>
        </w:rPr>
        <w:t xml:space="preserve"> nutrição esportiva.</w:t>
      </w:r>
    </w:p>
    <w:p w14:paraId="7AC7EBE9" w14:textId="77777777" w:rsidR="00A13DC6" w:rsidRPr="00CF61F0" w:rsidRDefault="00A13DC6" w:rsidP="00626963">
      <w:pPr>
        <w:rPr>
          <w:rFonts w:ascii="Calibri" w:hAnsi="Calibri"/>
        </w:rPr>
      </w:pPr>
    </w:p>
    <w:p w14:paraId="62B23158" w14:textId="77777777" w:rsidR="00A13DC6" w:rsidRPr="00CF61F0" w:rsidRDefault="00E610F9" w:rsidP="00626963">
      <w:pPr>
        <w:rPr>
          <w:rFonts w:ascii="Calibri" w:hAnsi="Calibri"/>
        </w:rPr>
      </w:pPr>
      <w:r>
        <w:rPr>
          <w:rFonts w:ascii="Calibri" w:hAnsi="Calibri"/>
        </w:rPr>
        <w:t xml:space="preserve">Adriano Bastos, de 39 anos, é maratonista e triatleta brasileiro com uma longa lista de conquistas em 27 anos de prática esportiva, </w:t>
      </w:r>
      <w:r w:rsidR="00700C63">
        <w:rPr>
          <w:rFonts w:ascii="Calibri" w:hAnsi="Calibri"/>
        </w:rPr>
        <w:t xml:space="preserve">sendo </w:t>
      </w:r>
      <w:r>
        <w:rPr>
          <w:rFonts w:ascii="Calibri" w:hAnsi="Calibri"/>
        </w:rPr>
        <w:t>16 deles como profissional.</w:t>
      </w:r>
    </w:p>
    <w:p w14:paraId="691BE5CB" w14:textId="77777777" w:rsidR="00A13DC6" w:rsidRPr="00CF61F0" w:rsidRDefault="00A13DC6" w:rsidP="00626963">
      <w:pPr>
        <w:rPr>
          <w:rFonts w:ascii="Calibri" w:hAnsi="Calibri"/>
        </w:rPr>
      </w:pPr>
    </w:p>
    <w:p w14:paraId="6E4B7B01" w14:textId="77777777" w:rsidR="00A13DC6" w:rsidRPr="00CF61F0" w:rsidRDefault="00E610F9" w:rsidP="00626963">
      <w:pPr>
        <w:rPr>
          <w:rFonts w:ascii="Calibri" w:hAnsi="Calibri"/>
        </w:rPr>
      </w:pPr>
      <w:r>
        <w:rPr>
          <w:rFonts w:ascii="Calibri" w:hAnsi="Calibri"/>
        </w:rPr>
        <w:t xml:space="preserve">Entre suas conquistas, </w:t>
      </w:r>
      <w:r w:rsidR="000F0429">
        <w:rPr>
          <w:rFonts w:ascii="Calibri" w:hAnsi="Calibri"/>
        </w:rPr>
        <w:t>está</w:t>
      </w:r>
      <w:r>
        <w:rPr>
          <w:rFonts w:ascii="Calibri" w:hAnsi="Calibri"/>
        </w:rPr>
        <w:t xml:space="preserve"> a famosa Walt Disney World® Marathon que Adriano venceu durante sete anos consecutivos, de 2003 a 2010, e pela oitava vez em 2013. Sua melhor marca pessoal em uma maratona é de 2 horas, 15 minutos e 39 segundos, atingida no Campeonato Mundial de Atletismo em Berlim em 2009. </w:t>
      </w:r>
    </w:p>
    <w:p w14:paraId="60BAC288" w14:textId="77777777" w:rsidR="00A13DC6" w:rsidRPr="00CF61F0" w:rsidRDefault="00A13DC6" w:rsidP="00626963">
      <w:pPr>
        <w:rPr>
          <w:rFonts w:ascii="Calibri" w:hAnsi="Calibri"/>
        </w:rPr>
      </w:pPr>
    </w:p>
    <w:p w14:paraId="77C5CE45" w14:textId="77777777" w:rsidR="00A166CB" w:rsidRPr="00CF61F0" w:rsidRDefault="00E610F9" w:rsidP="00626963">
      <w:pPr>
        <w:rPr>
          <w:rFonts w:ascii="Calibri" w:hAnsi="Calibri"/>
        </w:rPr>
      </w:pPr>
      <w:r>
        <w:rPr>
          <w:rFonts w:ascii="Calibri" w:hAnsi="Calibri"/>
        </w:rPr>
        <w:t>Atualmente, Adriano atua como triatleta amador e técnico esportivo profissional e ajudará a Arla Foods Ingredients a destacar os benefícios de recuperação do Lacprodan® HYDRO.365 para usuários d</w:t>
      </w:r>
      <w:r w:rsidR="00B61104">
        <w:rPr>
          <w:rFonts w:ascii="Calibri" w:hAnsi="Calibri"/>
        </w:rPr>
        <w:t>e</w:t>
      </w:r>
      <w:r>
        <w:rPr>
          <w:rFonts w:ascii="Calibri" w:hAnsi="Calibri"/>
        </w:rPr>
        <w:t xml:space="preserve"> nutrição esportiva. Ele se junta a outros três embaixadores da marca: o colega brasileiro Marcio Villar, um grande corredor de ultramaratona</w:t>
      </w:r>
      <w:r w:rsidR="00B61104">
        <w:rPr>
          <w:rFonts w:ascii="Calibri" w:hAnsi="Calibri"/>
        </w:rPr>
        <w:t>s</w:t>
      </w:r>
      <w:r>
        <w:rPr>
          <w:rFonts w:ascii="Calibri" w:hAnsi="Calibri"/>
        </w:rPr>
        <w:t>; a estrela dinamarquesa do CrossFit, Filip Yang Fisker; e o triatleta Allan Steen Olesen, também dinamarquês.</w:t>
      </w:r>
    </w:p>
    <w:p w14:paraId="7A87185C" w14:textId="77777777" w:rsidR="00F95D8B" w:rsidRPr="00CF61F0" w:rsidRDefault="00F95D8B" w:rsidP="00626963">
      <w:pPr>
        <w:rPr>
          <w:rFonts w:ascii="Cambria" w:hAnsi="Cambria"/>
        </w:rPr>
      </w:pPr>
    </w:p>
    <w:p w14:paraId="2BBE85D2" w14:textId="77777777" w:rsidR="00A13DC6" w:rsidRPr="00CF61F0" w:rsidRDefault="00E610F9" w:rsidP="00626963">
      <w:pPr>
        <w:rPr>
          <w:rFonts w:ascii="Calibri" w:hAnsi="Calibri"/>
        </w:rPr>
      </w:pPr>
      <w:r>
        <w:rPr>
          <w:rFonts w:ascii="Calibri" w:hAnsi="Calibri"/>
        </w:rPr>
        <w:t xml:space="preserve">Adriano declarou: "Ao se preparar para eventos de resistência, como maratonas e triatlos, não basta apenas treinar duro. Você também precisa ter certeza de que seu corpo tem o combustível certo. Eu exponho o meu corpo a um nível </w:t>
      </w:r>
      <w:r w:rsidR="00217F59">
        <w:rPr>
          <w:rFonts w:ascii="Calibri" w:hAnsi="Calibri"/>
        </w:rPr>
        <w:t>muito intenso de exercícios e as</w:t>
      </w:r>
      <w:r>
        <w:rPr>
          <w:rFonts w:ascii="Calibri" w:hAnsi="Calibri"/>
        </w:rPr>
        <w:t xml:space="preserve"> </w:t>
      </w:r>
      <w:r w:rsidR="00217F59" w:rsidRPr="00217F59">
        <w:rPr>
          <w:rFonts w:ascii="Calibri" w:hAnsi="Calibri"/>
        </w:rPr>
        <w:t>proteína</w:t>
      </w:r>
      <w:r w:rsidR="00217F59">
        <w:rPr>
          <w:rFonts w:ascii="Calibri" w:hAnsi="Calibri"/>
        </w:rPr>
        <w:t>s</w:t>
      </w:r>
      <w:r w:rsidR="00217F59" w:rsidRPr="00217F59">
        <w:rPr>
          <w:rFonts w:ascii="Calibri" w:hAnsi="Calibri"/>
        </w:rPr>
        <w:t xml:space="preserve"> hidrolisada</w:t>
      </w:r>
      <w:r w:rsidR="00217F59">
        <w:rPr>
          <w:rFonts w:ascii="Calibri" w:hAnsi="Calibri"/>
        </w:rPr>
        <w:t>s</w:t>
      </w:r>
      <w:r w:rsidR="00BC5E77">
        <w:rPr>
          <w:rFonts w:ascii="Calibri" w:hAnsi="Calibri"/>
        </w:rPr>
        <w:t xml:space="preserve"> </w:t>
      </w:r>
      <w:r>
        <w:rPr>
          <w:rFonts w:ascii="Calibri" w:hAnsi="Calibri"/>
        </w:rPr>
        <w:t>são o ingrediente definitivo para obter uma recuperação mais rápida e eficaz. Eu gosto de usar Lacprodan® HYDRO.365 como preparação para minhas corridas e, além dos seus benefícios de recuperação e desempenho, é muito fácil de digerir".</w:t>
      </w:r>
    </w:p>
    <w:p w14:paraId="4720A1A1" w14:textId="77777777" w:rsidR="00F95D8B" w:rsidRPr="00CF61F0" w:rsidRDefault="00F95D8B" w:rsidP="00626963">
      <w:pPr>
        <w:rPr>
          <w:rFonts w:ascii="Calibri" w:hAnsi="Calibri"/>
        </w:rPr>
      </w:pPr>
    </w:p>
    <w:p w14:paraId="49E57D3F" w14:textId="77777777" w:rsidR="003E7A8A" w:rsidRDefault="00217F59" w:rsidP="003E7A8A">
      <w:pPr>
        <w:rPr>
          <w:rFonts w:ascii="Calibri" w:hAnsi="Calibri"/>
        </w:rPr>
      </w:pPr>
      <w:r>
        <w:rPr>
          <w:rFonts w:ascii="Calibri" w:hAnsi="Calibri"/>
        </w:rPr>
        <w:t xml:space="preserve">As </w:t>
      </w:r>
      <w:r w:rsidRPr="00217F59">
        <w:rPr>
          <w:rFonts w:ascii="Calibri" w:hAnsi="Calibri"/>
        </w:rPr>
        <w:t>proteína</w:t>
      </w:r>
      <w:r>
        <w:rPr>
          <w:rFonts w:ascii="Calibri" w:hAnsi="Calibri"/>
        </w:rPr>
        <w:t>s</w:t>
      </w:r>
      <w:r w:rsidRPr="00217F59">
        <w:rPr>
          <w:rFonts w:ascii="Calibri" w:hAnsi="Calibri"/>
        </w:rPr>
        <w:t xml:space="preserve"> hidrolisada</w:t>
      </w:r>
      <w:r>
        <w:rPr>
          <w:rFonts w:ascii="Calibri" w:hAnsi="Calibri"/>
        </w:rPr>
        <w:t>s</w:t>
      </w:r>
      <w:r w:rsidRPr="00217F59">
        <w:rPr>
          <w:rFonts w:ascii="Calibri" w:hAnsi="Calibri"/>
        </w:rPr>
        <w:t xml:space="preserve"> de soro de leite </w:t>
      </w:r>
      <w:r w:rsidR="00E610F9">
        <w:rPr>
          <w:rFonts w:ascii="Calibri" w:hAnsi="Calibri"/>
        </w:rPr>
        <w:t xml:space="preserve">são proteínas </w:t>
      </w:r>
      <w:r w:rsidR="00E610F9">
        <w:rPr>
          <w:rFonts w:ascii="Calibri" w:hAnsi="Calibri"/>
          <w:i/>
          <w:iCs/>
        </w:rPr>
        <w:t>premium</w:t>
      </w:r>
      <w:r w:rsidR="00E610F9">
        <w:rPr>
          <w:rFonts w:ascii="Calibri" w:hAnsi="Calibri"/>
        </w:rPr>
        <w:t xml:space="preserve"> </w:t>
      </w:r>
      <w:r w:rsidR="00BA17E6" w:rsidRPr="00BA17E6">
        <w:rPr>
          <w:rFonts w:ascii="Calibri" w:hAnsi="Calibri"/>
        </w:rPr>
        <w:t>que foram finamente reduzidas a tamanhos menores</w:t>
      </w:r>
      <w:r w:rsidR="00BA17E6">
        <w:rPr>
          <w:rFonts w:ascii="Calibri" w:hAnsi="Calibri"/>
        </w:rPr>
        <w:t xml:space="preserve"> </w:t>
      </w:r>
      <w:r w:rsidR="00E610F9">
        <w:rPr>
          <w:rFonts w:ascii="Calibri" w:hAnsi="Calibri"/>
        </w:rPr>
        <w:t xml:space="preserve">ou “pré-digeridas”, de modo que são absorvidas mais rapidamente pelo organismo do que as proteínas padrão. Isso garante que eles comecem a agir de forma mais rápida no auxílio à recuperação muscular após os exercícios, reduzindo o tempo de recuperação </w:t>
      </w:r>
      <w:r w:rsidR="00BA17E6">
        <w:rPr>
          <w:rFonts w:ascii="Calibri" w:hAnsi="Calibri"/>
        </w:rPr>
        <w:t xml:space="preserve">entre as sessões de treinamento e os eventos </w:t>
      </w:r>
      <w:r w:rsidR="00E610F9">
        <w:rPr>
          <w:rFonts w:ascii="Calibri" w:hAnsi="Calibri"/>
        </w:rPr>
        <w:t xml:space="preserve">de vários dias para algumas horas. </w:t>
      </w:r>
    </w:p>
    <w:p w14:paraId="0402B8FA" w14:textId="77777777" w:rsidR="00A166CB" w:rsidRDefault="00A166CB" w:rsidP="003E7A8A">
      <w:pPr>
        <w:rPr>
          <w:rFonts w:ascii="Calibri" w:hAnsi="Calibri"/>
        </w:rPr>
      </w:pPr>
    </w:p>
    <w:p w14:paraId="777EEF30" w14:textId="77777777" w:rsidR="00C11AFA" w:rsidRDefault="00E610F9" w:rsidP="003E7A8A">
      <w:pPr>
        <w:rPr>
          <w:rFonts w:ascii="Calibri" w:hAnsi="Calibri"/>
        </w:rPr>
      </w:pPr>
      <w:r>
        <w:rPr>
          <w:rFonts w:ascii="Calibri" w:hAnsi="Calibri"/>
        </w:rPr>
        <w:lastRenderedPageBreak/>
        <w:t>Os níveis de participação em maratonas e triatlos estão crescendo significativamente. Nos EUA, por exemplo, o número de participantes em triatlos aumentou de 1,87 milhão de pessoas em 2009 para 4,08 milhões em 2016</w:t>
      </w:r>
      <w:r>
        <w:rPr>
          <w:rStyle w:val="FootnoteReference"/>
          <w:rFonts w:ascii="Calibri" w:hAnsi="Calibri"/>
        </w:rPr>
        <w:footnoteReference w:id="1"/>
      </w:r>
      <w:r>
        <w:rPr>
          <w:rFonts w:ascii="Calibri" w:hAnsi="Calibri"/>
        </w:rPr>
        <w:t>. Enquanto isso, entre 2009 e 2014, o número de pessoas que participaram de maratonas aumentou 13,25%</w:t>
      </w:r>
      <w:r>
        <w:rPr>
          <w:rStyle w:val="FootnoteReference"/>
          <w:rFonts w:ascii="Calibri" w:hAnsi="Calibri"/>
        </w:rPr>
        <w:footnoteReference w:id="2"/>
      </w:r>
      <w:r>
        <w:rPr>
          <w:rFonts w:ascii="Calibri" w:hAnsi="Calibri"/>
        </w:rPr>
        <w:t>. Um número recorde de 51.388 pessoas concluiu a Maratona da Cidade de Nova York em 2016, o maior evento de maratona do mundo. Um número recorde de 40.382 pessoas correu a Maratona de Londres de 2017 – 1.242 corredores a mais do que em 2016</w:t>
      </w:r>
      <w:r>
        <w:rPr>
          <w:rStyle w:val="FootnoteReference"/>
          <w:rFonts w:ascii="Calibri" w:hAnsi="Calibri"/>
        </w:rPr>
        <w:footnoteReference w:id="3"/>
      </w:r>
      <w:r>
        <w:rPr>
          <w:rFonts w:ascii="Calibri" w:hAnsi="Calibri"/>
        </w:rPr>
        <w:t>.</w:t>
      </w:r>
    </w:p>
    <w:p w14:paraId="5BAAF042" w14:textId="77777777" w:rsidR="0095708F" w:rsidRPr="008F7854" w:rsidRDefault="0095708F" w:rsidP="003E7A8A">
      <w:pPr>
        <w:rPr>
          <w:rFonts w:ascii="Calibri" w:hAnsi="Calibri"/>
        </w:rPr>
      </w:pPr>
    </w:p>
    <w:p w14:paraId="47CFFC80" w14:textId="77777777" w:rsidR="00A166CB" w:rsidRPr="00CF61F0" w:rsidRDefault="00E610F9" w:rsidP="003E7A8A">
      <w:pPr>
        <w:rPr>
          <w:rFonts w:ascii="Calibri" w:hAnsi="Calibri"/>
        </w:rPr>
      </w:pPr>
      <w:r>
        <w:rPr>
          <w:rFonts w:ascii="Calibri" w:hAnsi="Calibri"/>
        </w:rPr>
        <w:t xml:space="preserve">Troels Laursen, </w:t>
      </w:r>
      <w:r>
        <w:rPr>
          <w:rFonts w:ascii="Calibri" w:hAnsi="Calibri"/>
          <w:bCs/>
        </w:rPr>
        <w:t>Diretor de</w:t>
      </w:r>
      <w:r>
        <w:rPr>
          <w:rFonts w:ascii="Calibri" w:hAnsi="Calibri"/>
        </w:rPr>
        <w:t xml:space="preserve"> </w:t>
      </w:r>
      <w:r w:rsidR="00C05F3E" w:rsidRPr="00261F38">
        <w:rPr>
          <w:rFonts w:ascii="Calibri" w:eastAsia="Times New Roman" w:hAnsi="Calibri"/>
        </w:rPr>
        <w:t xml:space="preserve">Health &amp; Performance Nutrition </w:t>
      </w:r>
      <w:r>
        <w:rPr>
          <w:rFonts w:ascii="Calibri" w:hAnsi="Calibri"/>
        </w:rPr>
        <w:t>da Arla Foods Ingredients, disse:</w:t>
      </w:r>
      <w:r w:rsidR="00BD3B20">
        <w:rPr>
          <w:rFonts w:ascii="Calibri" w:hAnsi="Calibri"/>
        </w:rPr>
        <w:t xml:space="preserve"> "Acreditamos fortemente que as </w:t>
      </w:r>
      <w:r w:rsidR="00BD3B20" w:rsidRPr="00217F59">
        <w:rPr>
          <w:rFonts w:ascii="Calibri" w:hAnsi="Calibri"/>
        </w:rPr>
        <w:t>proteína</w:t>
      </w:r>
      <w:r w:rsidR="00BD3B20">
        <w:rPr>
          <w:rFonts w:ascii="Calibri" w:hAnsi="Calibri"/>
        </w:rPr>
        <w:t>s</w:t>
      </w:r>
      <w:r w:rsidR="00BD3B20" w:rsidRPr="00217F59">
        <w:rPr>
          <w:rFonts w:ascii="Calibri" w:hAnsi="Calibri"/>
        </w:rPr>
        <w:t xml:space="preserve"> hidrolisada</w:t>
      </w:r>
      <w:r w:rsidR="00BD3B20">
        <w:rPr>
          <w:rFonts w:ascii="Calibri" w:hAnsi="Calibri"/>
        </w:rPr>
        <w:t xml:space="preserve">s </w:t>
      </w:r>
      <w:r>
        <w:rPr>
          <w:rFonts w:ascii="Calibri" w:hAnsi="Calibri"/>
        </w:rPr>
        <w:t>​​são um ingrediente</w:t>
      </w:r>
      <w:r w:rsidR="00B61104">
        <w:rPr>
          <w:rFonts w:ascii="Calibri" w:hAnsi="Calibri"/>
        </w:rPr>
        <w:t>-</w:t>
      </w:r>
      <w:r>
        <w:rPr>
          <w:rFonts w:ascii="Calibri" w:hAnsi="Calibri"/>
        </w:rPr>
        <w:t xml:space="preserve">chave para ajudar os atletas de resistência a atingir o máximo de desempenho, e estamos muito satisfeitos em receber o Adriano em nossa equipe de embaixadores da marca Lacprodan® HYDRO.365. Os quatro são atletas de elite e tomam muito cuidado ao otimizar suas dietas com a melhor nutrição. Todos eles incorporaram o Lacprodan® HYDRO.365 às suas dietas de treinamento e, em contrapartida, relataram uma diferença positiva </w:t>
      </w:r>
      <w:r w:rsidR="00B61104">
        <w:rPr>
          <w:rFonts w:ascii="Calibri" w:hAnsi="Calibri"/>
        </w:rPr>
        <w:t xml:space="preserve">e </w:t>
      </w:r>
      <w:r>
        <w:rPr>
          <w:rFonts w:ascii="Calibri" w:hAnsi="Calibri"/>
        </w:rPr>
        <w:t>significativa em seu desempenho e recuperação muscular".</w:t>
      </w:r>
    </w:p>
    <w:p w14:paraId="1116A341" w14:textId="77777777" w:rsidR="00A13DC6" w:rsidRPr="00CF61F0" w:rsidRDefault="00A13DC6" w:rsidP="00626963">
      <w:pPr>
        <w:rPr>
          <w:rFonts w:ascii="Calibri" w:hAnsi="Calibri"/>
        </w:rPr>
      </w:pPr>
    </w:p>
    <w:p w14:paraId="2C81A58B" w14:textId="77777777" w:rsidR="00A13DC6" w:rsidRPr="00BD000B" w:rsidRDefault="00E610F9" w:rsidP="00FD6084">
      <w:pPr>
        <w:jc w:val="center"/>
        <w:rPr>
          <w:rFonts w:ascii="Calibri" w:hAnsi="Calibri"/>
          <w:b/>
          <w:sz w:val="20"/>
        </w:rPr>
      </w:pPr>
      <w:r w:rsidRPr="00BD000B">
        <w:rPr>
          <w:rFonts w:ascii="Calibri" w:hAnsi="Calibri"/>
          <w:b/>
          <w:sz w:val="20"/>
        </w:rPr>
        <w:t>FIM</w:t>
      </w:r>
    </w:p>
    <w:p w14:paraId="04B8906E" w14:textId="77777777" w:rsidR="00A13DC6" w:rsidRPr="00BD000B" w:rsidRDefault="00A13DC6" w:rsidP="00626963">
      <w:pPr>
        <w:rPr>
          <w:rFonts w:ascii="Calibri" w:hAnsi="Calibri"/>
          <w:sz w:val="20"/>
        </w:rPr>
      </w:pPr>
    </w:p>
    <w:p w14:paraId="378971A7" w14:textId="77777777" w:rsidR="005001D2" w:rsidRPr="00BD000B" w:rsidRDefault="00E610F9" w:rsidP="005001D2">
      <w:pPr>
        <w:rPr>
          <w:rFonts w:ascii="Calibri" w:hAnsi="Calibri"/>
          <w:b/>
          <w:sz w:val="16"/>
        </w:rPr>
      </w:pPr>
      <w:r w:rsidRPr="00BD000B">
        <w:rPr>
          <w:rFonts w:ascii="Calibri" w:hAnsi="Calibri"/>
          <w:b/>
          <w:sz w:val="16"/>
        </w:rPr>
        <w:t xml:space="preserve">Para mais informações, entre em contato com Richard Clarke, </w:t>
      </w:r>
      <w:r w:rsidR="00412FDB" w:rsidRPr="00BD000B">
        <w:rPr>
          <w:rFonts w:ascii="Calibri" w:hAnsi="Calibri"/>
          <w:b/>
          <w:sz w:val="16"/>
        </w:rPr>
        <w:t>Ingredient Communications</w:t>
      </w:r>
    </w:p>
    <w:p w14:paraId="2ED9D528" w14:textId="77777777" w:rsidR="005001D2" w:rsidRPr="00BD000B" w:rsidRDefault="00E610F9" w:rsidP="005001D2">
      <w:pPr>
        <w:rPr>
          <w:rFonts w:ascii="Calibri" w:hAnsi="Calibri" w:cs="Helvetica"/>
          <w:b/>
          <w:sz w:val="16"/>
        </w:rPr>
      </w:pPr>
      <w:r w:rsidRPr="00BD000B">
        <w:rPr>
          <w:rFonts w:ascii="Calibri" w:hAnsi="Calibri"/>
          <w:b/>
          <w:sz w:val="16"/>
        </w:rPr>
        <w:t xml:space="preserve">Tel: +44 7766 256176 | E-mail: </w:t>
      </w:r>
      <w:hyperlink r:id="rId10" w:history="1">
        <w:r w:rsidRPr="00BD000B">
          <w:rPr>
            <w:rStyle w:val="Hyperlink"/>
            <w:rFonts w:ascii="Calibri" w:hAnsi="Calibri"/>
            <w:b/>
            <w:sz w:val="16"/>
          </w:rPr>
          <w:t>richard@ingredientcommunications.com</w:t>
        </w:r>
      </w:hyperlink>
    </w:p>
    <w:p w14:paraId="75D32FED" w14:textId="77777777" w:rsidR="005001D2" w:rsidRPr="00BD000B" w:rsidRDefault="005001D2" w:rsidP="005001D2">
      <w:pPr>
        <w:rPr>
          <w:rFonts w:ascii="Calibri" w:hAnsi="Calibri"/>
          <w:b/>
          <w:sz w:val="16"/>
        </w:rPr>
      </w:pPr>
    </w:p>
    <w:p w14:paraId="41E2937B" w14:textId="77777777" w:rsidR="00B26D2E" w:rsidRPr="00BD000B" w:rsidRDefault="00E610F9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/>
          <w:sz w:val="16"/>
        </w:rPr>
        <w:t>Sobre a Arla Foods Ingredients</w:t>
      </w:r>
      <w:r w:rsidRPr="00BD000B">
        <w:rPr>
          <w:rFonts w:ascii="Calibri" w:hAnsi="Calibri"/>
          <w:b/>
          <w:sz w:val="16"/>
        </w:rPr>
        <w:br/>
      </w:r>
      <w:r w:rsidRPr="00BD000B">
        <w:rPr>
          <w:rFonts w:ascii="Calibri" w:hAnsi="Calibri"/>
          <w:bCs/>
          <w:sz w:val="16"/>
        </w:rPr>
        <w:t>A Arla Foods Ingredients é líder global em soluções de soro de leite de valor agregado. Descobrimos</w:t>
      </w:r>
      <w:r w:rsidRPr="00BD000B">
        <w:rPr>
          <w:rFonts w:ascii="Calibri" w:hAnsi="Calibri"/>
          <w:sz w:val="16"/>
        </w:rPr>
        <w:t xml:space="preserve"> </w:t>
      </w:r>
      <w:r w:rsidRPr="00BD000B">
        <w:rPr>
          <w:rFonts w:ascii="Calibri" w:hAnsi="Calibri"/>
          <w:bCs/>
          <w:sz w:val="16"/>
        </w:rPr>
        <w:t>e entregamos ingredientes derivados do soro de leite, auxiliando a indústria de alimentos no desenvolvimento e processamento eficiente de alimentos mais naturais, funcionais e nutritivos.</w:t>
      </w:r>
      <w:r w:rsidRPr="00BD000B">
        <w:rPr>
          <w:rFonts w:ascii="Calibri" w:hAnsi="Calibri"/>
          <w:sz w:val="16"/>
        </w:rPr>
        <w:t xml:space="preserve"> </w:t>
      </w:r>
      <w:r w:rsidRPr="00BD000B">
        <w:rPr>
          <w:rFonts w:ascii="Calibri" w:hAnsi="Calibri"/>
          <w:bCs/>
          <w:sz w:val="16"/>
        </w:rPr>
        <w:t>Atendemos mercados globais nas áreas de nutrição infantil, médica, esportiva, de alimentos saudáveis ​​e</w:t>
      </w:r>
      <w:r w:rsidRPr="00BD000B">
        <w:rPr>
          <w:rFonts w:ascii="Calibri" w:hAnsi="Calibri"/>
          <w:sz w:val="16"/>
        </w:rPr>
        <w:t xml:space="preserve"> de </w:t>
      </w:r>
      <w:r w:rsidRPr="00BD000B">
        <w:rPr>
          <w:rFonts w:ascii="Calibri" w:hAnsi="Calibri"/>
          <w:bCs/>
          <w:sz w:val="16"/>
        </w:rPr>
        <w:t>outros produtos alimentícios e bebidas.</w:t>
      </w:r>
    </w:p>
    <w:p w14:paraId="2C409D3E" w14:textId="77777777" w:rsidR="00B26D2E" w:rsidRPr="00BD000B" w:rsidRDefault="00E610F9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> </w:t>
      </w:r>
    </w:p>
    <w:p w14:paraId="45DD18E8" w14:textId="77777777" w:rsidR="00B26D2E" w:rsidRPr="00BD000B" w:rsidRDefault="00E610F9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>Cinco motivos para nos escolher:</w:t>
      </w:r>
    </w:p>
    <w:p w14:paraId="4E115DC3" w14:textId="77777777" w:rsidR="00B26D2E" w:rsidRPr="00BD000B" w:rsidRDefault="00E610F9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>Temos P&amp;D em nosso DNA</w:t>
      </w:r>
    </w:p>
    <w:p w14:paraId="0B46E7BF" w14:textId="77777777" w:rsidR="00B26D2E" w:rsidRPr="00BD000B" w:rsidRDefault="00E610F9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>Oferecemos qualidade superior</w:t>
      </w:r>
    </w:p>
    <w:p w14:paraId="3A353F10" w14:textId="77777777" w:rsidR="00B26D2E" w:rsidRPr="00BD000B" w:rsidRDefault="00E610F9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 xml:space="preserve">Somos o seu parceiro comercial </w:t>
      </w:r>
      <w:r w:rsidR="00B05A00" w:rsidRPr="00BD000B">
        <w:rPr>
          <w:rFonts w:ascii="Calibri" w:hAnsi="Calibri"/>
          <w:bCs/>
          <w:sz w:val="16"/>
        </w:rPr>
        <w:t>de confiança</w:t>
      </w:r>
    </w:p>
    <w:p w14:paraId="27C116E4" w14:textId="77777777" w:rsidR="00B26D2E" w:rsidRPr="00BD000B" w:rsidRDefault="00E610F9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>Apoiamos a sustentabilidade</w:t>
      </w:r>
    </w:p>
    <w:p w14:paraId="3597E6A5" w14:textId="77777777" w:rsidR="00B26D2E" w:rsidRPr="00BD000B" w:rsidRDefault="00E610F9" w:rsidP="00B26D2E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>Garantimos a segurança do fornecimento</w:t>
      </w:r>
    </w:p>
    <w:p w14:paraId="1F781C2A" w14:textId="77777777" w:rsidR="00B26D2E" w:rsidRPr="00BD000B" w:rsidRDefault="00E610F9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> </w:t>
      </w:r>
    </w:p>
    <w:p w14:paraId="5DDD3107" w14:textId="77777777" w:rsidR="00B26D2E" w:rsidRPr="00BD000B" w:rsidRDefault="00E610F9" w:rsidP="00B26D2E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</w:rPr>
      </w:pPr>
      <w:r w:rsidRPr="00BD000B">
        <w:rPr>
          <w:rFonts w:ascii="Calibri" w:hAnsi="Calibri"/>
          <w:bCs/>
          <w:sz w:val="16"/>
        </w:rPr>
        <w:t>A Arla Foods Ingredients é 100% subsidiária da Arla Foods. A nossa sede fica na Dinamarca.</w:t>
      </w:r>
    </w:p>
    <w:p w14:paraId="09AEB51C" w14:textId="77777777" w:rsidR="005001D2" w:rsidRPr="00BD000B" w:rsidRDefault="00E610F9" w:rsidP="00B26D2E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16"/>
        </w:rPr>
      </w:pPr>
      <w:r w:rsidRPr="00BD000B">
        <w:rPr>
          <w:rFonts w:ascii="Calibri" w:hAnsi="Calibri"/>
          <w:sz w:val="20"/>
          <w:szCs w:val="30"/>
        </w:rPr>
        <w:t> </w:t>
      </w:r>
    </w:p>
    <w:p w14:paraId="0E66A54D" w14:textId="77777777" w:rsidR="005001D2" w:rsidRPr="00BD000B" w:rsidRDefault="00E610F9" w:rsidP="005001D2">
      <w:pPr>
        <w:rPr>
          <w:rFonts w:ascii="Calibri" w:hAnsi="Calibri"/>
          <w:b/>
          <w:bCs/>
          <w:sz w:val="16"/>
        </w:rPr>
      </w:pPr>
      <w:r w:rsidRPr="00BD000B">
        <w:rPr>
          <w:rFonts w:ascii="Calibri" w:hAnsi="Calibri"/>
          <w:b/>
          <w:bCs/>
          <w:sz w:val="16"/>
        </w:rPr>
        <w:t>Feeds de RSS</w:t>
      </w:r>
    </w:p>
    <w:p w14:paraId="12E0424F" w14:textId="77777777" w:rsidR="005001D2" w:rsidRPr="00BD000B" w:rsidRDefault="00E610F9" w:rsidP="005001D2">
      <w:pPr>
        <w:rPr>
          <w:rFonts w:ascii="Calibri" w:hAnsi="Calibri"/>
          <w:sz w:val="16"/>
        </w:rPr>
      </w:pPr>
      <w:r w:rsidRPr="00BD000B">
        <w:rPr>
          <w:rFonts w:ascii="Calibri" w:hAnsi="Calibri"/>
          <w:sz w:val="16"/>
        </w:rPr>
        <w:t>Acesse nosso site em</w:t>
      </w:r>
      <w:r w:rsidRPr="00BD000B">
        <w:rPr>
          <w:sz w:val="16"/>
        </w:rPr>
        <w:t xml:space="preserve"> </w:t>
      </w:r>
      <w:hyperlink r:id="rId11" w:history="1">
        <w:r w:rsidRPr="00BD000B">
          <w:rPr>
            <w:rFonts w:ascii="Calibri" w:hAnsi="Calibri"/>
            <w:color w:val="0000FF"/>
            <w:sz w:val="16"/>
          </w:rPr>
          <w:t>http://www.mynewsdesk.com/arla-foods-ingredients</w:t>
        </w:r>
      </w:hyperlink>
      <w:r w:rsidRPr="00BD000B">
        <w:rPr>
          <w:sz w:val="16"/>
        </w:rPr>
        <w:t xml:space="preserve"> </w:t>
      </w:r>
      <w:r w:rsidRPr="00BD000B">
        <w:rPr>
          <w:rFonts w:ascii="Calibri" w:hAnsi="Calibri"/>
          <w:sz w:val="16"/>
        </w:rPr>
        <w:t>e cadastre-se no nosso feed de notícias via RSS para receber os desenvolvimentos mais recentes, constantemente atualizados.</w:t>
      </w:r>
    </w:p>
    <w:p w14:paraId="405C812E" w14:textId="77777777" w:rsidR="005001D2" w:rsidRPr="00BD000B" w:rsidRDefault="005001D2" w:rsidP="005001D2">
      <w:pPr>
        <w:rPr>
          <w:rFonts w:ascii="Calibri" w:hAnsi="Calibri"/>
          <w:b/>
          <w:bCs/>
          <w:sz w:val="16"/>
        </w:rPr>
      </w:pPr>
    </w:p>
    <w:p w14:paraId="37D48931" w14:textId="77777777" w:rsidR="005001D2" w:rsidRPr="00BD000B" w:rsidRDefault="00E610F9" w:rsidP="005001D2">
      <w:pPr>
        <w:rPr>
          <w:rFonts w:ascii="Calibri" w:hAnsi="Calibri"/>
          <w:b/>
          <w:bCs/>
          <w:sz w:val="16"/>
        </w:rPr>
      </w:pPr>
      <w:r w:rsidRPr="00BD000B">
        <w:rPr>
          <w:rFonts w:ascii="Calibri" w:hAnsi="Calibri"/>
          <w:b/>
          <w:bCs/>
          <w:sz w:val="16"/>
        </w:rPr>
        <w:t>Twitter</w:t>
      </w:r>
    </w:p>
    <w:p w14:paraId="6FA00194" w14:textId="77777777" w:rsidR="005001D2" w:rsidRPr="00BD000B" w:rsidRDefault="00E610F9" w:rsidP="005001D2">
      <w:pPr>
        <w:rPr>
          <w:rFonts w:ascii="Calibri" w:hAnsi="Calibri"/>
          <w:bCs/>
          <w:sz w:val="16"/>
        </w:rPr>
      </w:pPr>
      <w:r w:rsidRPr="00BD000B">
        <w:rPr>
          <w:rFonts w:ascii="Calibri" w:hAnsi="Calibri"/>
          <w:bCs/>
          <w:sz w:val="16"/>
        </w:rPr>
        <w:t>Siga-nos no Twitter para receber todas as atualizações mais recentes</w:t>
      </w:r>
      <w:r w:rsidRPr="00BD000B">
        <w:rPr>
          <w:sz w:val="16"/>
        </w:rPr>
        <w:t xml:space="preserve"> </w:t>
      </w:r>
      <w:hyperlink r:id="rId12" w:history="1">
        <w:r w:rsidRPr="00BD000B">
          <w:rPr>
            <w:rStyle w:val="Hyperlink"/>
            <w:rFonts w:ascii="Calibri" w:hAnsi="Calibri"/>
            <w:bCs/>
            <w:sz w:val="16"/>
          </w:rPr>
          <w:t xml:space="preserve">@ArlaIngredients </w:t>
        </w:r>
      </w:hyperlink>
    </w:p>
    <w:p w14:paraId="6869705E" w14:textId="77777777" w:rsidR="002C55D2" w:rsidRPr="00BD000B" w:rsidRDefault="002C55D2" w:rsidP="005001D2">
      <w:pPr>
        <w:rPr>
          <w:rFonts w:ascii="Calibri" w:hAnsi="Calibri"/>
          <w:b/>
          <w:bCs/>
          <w:sz w:val="16"/>
        </w:rPr>
      </w:pPr>
    </w:p>
    <w:p w14:paraId="3008ABAD" w14:textId="77777777" w:rsidR="005001D2" w:rsidRPr="00BD000B" w:rsidRDefault="00E610F9" w:rsidP="005001D2">
      <w:pPr>
        <w:rPr>
          <w:rFonts w:ascii="Calibri" w:hAnsi="Calibri"/>
          <w:b/>
          <w:bCs/>
          <w:sz w:val="16"/>
        </w:rPr>
      </w:pPr>
      <w:r w:rsidRPr="00BD000B">
        <w:rPr>
          <w:rFonts w:ascii="Calibri" w:hAnsi="Calibri"/>
          <w:b/>
          <w:bCs/>
          <w:sz w:val="16"/>
        </w:rPr>
        <w:t>LinkedIn</w:t>
      </w:r>
    </w:p>
    <w:p w14:paraId="57AEEA68" w14:textId="77777777" w:rsidR="005001D2" w:rsidRPr="00BD000B" w:rsidRDefault="00493F01" w:rsidP="005001D2">
      <w:pPr>
        <w:rPr>
          <w:rFonts w:ascii="Calibri" w:hAnsi="Calibri"/>
          <w:bCs/>
          <w:sz w:val="16"/>
        </w:rPr>
      </w:pPr>
      <w:hyperlink r:id="rId13" w:history="1">
        <w:r w:rsidR="00E610F9" w:rsidRPr="00BD000B">
          <w:rPr>
            <w:rStyle w:val="Hyperlink"/>
            <w:rFonts w:ascii="Calibri" w:hAnsi="Calibri"/>
            <w:bCs/>
            <w:sz w:val="16"/>
          </w:rPr>
          <w:t>http://www.linkedin.com/company/arla-foods-ingredients</w:t>
        </w:r>
      </w:hyperlink>
    </w:p>
    <w:p w14:paraId="6C637A76" w14:textId="77777777" w:rsidR="007B03BF" w:rsidRPr="00BD000B" w:rsidRDefault="007B03BF" w:rsidP="005001D2">
      <w:pPr>
        <w:rPr>
          <w:rFonts w:ascii="Calibri" w:hAnsi="Calibri"/>
          <w:bCs/>
          <w:sz w:val="16"/>
        </w:rPr>
      </w:pPr>
    </w:p>
    <w:p w14:paraId="3F5DE32C" w14:textId="77777777" w:rsidR="007B03BF" w:rsidRPr="00BD000B" w:rsidRDefault="00E610F9" w:rsidP="005001D2">
      <w:pPr>
        <w:rPr>
          <w:rFonts w:ascii="Calibri" w:hAnsi="Calibri"/>
          <w:b/>
          <w:bCs/>
          <w:sz w:val="16"/>
        </w:rPr>
      </w:pPr>
      <w:r w:rsidRPr="00BD000B">
        <w:rPr>
          <w:rFonts w:ascii="Calibri" w:hAnsi="Calibri"/>
          <w:b/>
          <w:bCs/>
          <w:sz w:val="16"/>
        </w:rPr>
        <w:t>Facebook</w:t>
      </w:r>
    </w:p>
    <w:p w14:paraId="0FE0F4D1" w14:textId="77777777" w:rsidR="00C22363" w:rsidRPr="00BD000B" w:rsidRDefault="00493F01" w:rsidP="00F94DFB">
      <w:pPr>
        <w:rPr>
          <w:rFonts w:ascii="Arla InterFace" w:hAnsi="Arla InterFace"/>
          <w:bCs/>
          <w:sz w:val="16"/>
        </w:rPr>
      </w:pPr>
      <w:hyperlink r:id="rId14" w:history="1">
        <w:r w:rsidR="00E610F9" w:rsidRPr="00BD000B">
          <w:rPr>
            <w:rFonts w:ascii="Calibri" w:hAnsi="Calibri"/>
            <w:color w:val="0000FF"/>
            <w:sz w:val="16"/>
            <w:u w:val="single" w:color="0000FF"/>
          </w:rPr>
          <w:t>https://www.facebook</w:t>
        </w:r>
        <w:bookmarkStart w:id="1" w:name="_Hlt365028889"/>
        <w:r w:rsidR="00E610F9" w:rsidRPr="00BD000B">
          <w:rPr>
            <w:rFonts w:ascii="Calibri" w:hAnsi="Calibri"/>
            <w:color w:val="0000FF"/>
            <w:sz w:val="16"/>
            <w:u w:val="single" w:color="0000FF"/>
          </w:rPr>
          <w:t>.</w:t>
        </w:r>
        <w:bookmarkEnd w:id="1"/>
        <w:r w:rsidR="00E610F9" w:rsidRPr="00BD000B">
          <w:rPr>
            <w:rFonts w:ascii="Calibri" w:hAnsi="Calibri"/>
            <w:color w:val="0000FF"/>
            <w:sz w:val="16"/>
            <w:u w:val="single" w:color="0000FF"/>
          </w:rPr>
          <w:t>com/arlaingredients</w:t>
        </w:r>
      </w:hyperlink>
    </w:p>
    <w:sectPr w:rsidR="00C22363" w:rsidRPr="00BD000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8776A" w14:textId="77777777" w:rsidR="008E1887" w:rsidRDefault="008E1887">
      <w:r>
        <w:separator/>
      </w:r>
    </w:p>
  </w:endnote>
  <w:endnote w:type="continuationSeparator" w:id="0">
    <w:p w14:paraId="7CDE17C4" w14:textId="77777777" w:rsidR="008E1887" w:rsidRDefault="008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la InterFace">
    <w:altName w:val="Arla InterFace W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1C02A" w14:textId="77777777" w:rsidR="008E1887" w:rsidRDefault="008E1887" w:rsidP="008C5920">
      <w:r>
        <w:separator/>
      </w:r>
    </w:p>
  </w:footnote>
  <w:footnote w:type="continuationSeparator" w:id="0">
    <w:p w14:paraId="4DE24560" w14:textId="77777777" w:rsidR="008E1887" w:rsidRDefault="008E1887" w:rsidP="008C5920">
      <w:r>
        <w:continuationSeparator/>
      </w:r>
    </w:p>
  </w:footnote>
  <w:footnote w:id="1">
    <w:p w14:paraId="1297AEC2" w14:textId="77777777" w:rsidR="00CB438E" w:rsidRPr="00BA17E6" w:rsidRDefault="00E610F9">
      <w:pPr>
        <w:pStyle w:val="FootnoteText"/>
        <w:rPr>
          <w:rFonts w:ascii="Calibri" w:hAnsi="Calibri"/>
          <w:i/>
          <w:sz w:val="18"/>
          <w:szCs w:val="18"/>
          <w:lang w:val="en-US"/>
        </w:rPr>
      </w:pPr>
      <w:r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BA17E6">
        <w:rPr>
          <w:rFonts w:ascii="Calibri" w:hAnsi="Calibri"/>
          <w:i/>
          <w:sz w:val="18"/>
          <w:szCs w:val="18"/>
          <w:lang w:val="en-US"/>
        </w:rPr>
        <w:t xml:space="preserve"> Fonte: Statista.com “Participants in triathlons in the US since 2006 </w:t>
      </w:r>
      <w:hyperlink r:id="rId1" w:history="1">
        <w:r w:rsidRPr="00BA17E6">
          <w:rPr>
            <w:rStyle w:val="Hyperlink"/>
            <w:rFonts w:ascii="Calibri" w:hAnsi="Calibri"/>
            <w:i/>
            <w:sz w:val="18"/>
            <w:szCs w:val="18"/>
            <w:lang w:val="en-US"/>
          </w:rPr>
          <w:t>https://www.statista.com/statistics/191339/participants-in-triathlons-in-the-us-since-2006/</w:t>
        </w:r>
      </w:hyperlink>
    </w:p>
  </w:footnote>
  <w:footnote w:id="2">
    <w:p w14:paraId="6017F668" w14:textId="77777777" w:rsidR="00633069" w:rsidRPr="00BA17E6" w:rsidRDefault="00E610F9">
      <w:pPr>
        <w:pStyle w:val="FootnoteText"/>
        <w:rPr>
          <w:rFonts w:ascii="Calibri" w:hAnsi="Calibri"/>
          <w:i/>
          <w:sz w:val="18"/>
          <w:szCs w:val="18"/>
          <w:lang w:val="en-US"/>
        </w:rPr>
      </w:pPr>
      <w:r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BA17E6">
        <w:rPr>
          <w:rFonts w:ascii="Calibri" w:hAnsi="Calibri"/>
          <w:i/>
          <w:sz w:val="18"/>
          <w:szCs w:val="18"/>
          <w:lang w:val="en-US"/>
        </w:rPr>
        <w:t xml:space="preserve"> https://runrepeat.com/research-marathon-performance-across-nations</w:t>
      </w:r>
    </w:p>
  </w:footnote>
  <w:footnote w:id="3">
    <w:p w14:paraId="1254DAE3" w14:textId="77777777" w:rsidR="002C55D2" w:rsidRPr="00BA17E6" w:rsidRDefault="00E610F9">
      <w:pPr>
        <w:pStyle w:val="FootnoteText"/>
        <w:rPr>
          <w:rFonts w:ascii="Calibri" w:hAnsi="Calibri"/>
          <w:i/>
          <w:sz w:val="18"/>
          <w:szCs w:val="18"/>
          <w:lang w:val="en-US"/>
        </w:rPr>
      </w:pPr>
      <w:r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BA17E6">
        <w:rPr>
          <w:rFonts w:ascii="Calibri" w:hAnsi="Calibri"/>
          <w:i/>
          <w:sz w:val="18"/>
          <w:szCs w:val="18"/>
          <w:lang w:val="en-US"/>
        </w:rPr>
        <w:t xml:space="preserve"> http://metro.co.uk/2017/04/23/how-many-people-run-the-london-marathon-and-what-is-the-prize-money-6592503/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165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7F2BEF"/>
    <w:multiLevelType w:val="hybridMultilevel"/>
    <w:tmpl w:val="4A9A44A4"/>
    <w:lvl w:ilvl="0" w:tplc="B314B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2C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CA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C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40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625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E8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29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C0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059F5"/>
    <w:multiLevelType w:val="hybridMultilevel"/>
    <w:tmpl w:val="C6E61642"/>
    <w:lvl w:ilvl="0" w:tplc="DBEEE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A5A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8D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C6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0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0D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4C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E0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41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D2E49"/>
    <w:multiLevelType w:val="hybridMultilevel"/>
    <w:tmpl w:val="B3126CAA"/>
    <w:lvl w:ilvl="0" w:tplc="5DBA1868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D2AED546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607E53FA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8BEAD6E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F6F84BA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2DC8C1F2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E16B2A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336A428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FE50E844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23"/>
    <w:rsid w:val="00000143"/>
    <w:rsid w:val="00020F2E"/>
    <w:rsid w:val="00027A2B"/>
    <w:rsid w:val="00030834"/>
    <w:rsid w:val="00031372"/>
    <w:rsid w:val="00032CBF"/>
    <w:rsid w:val="000505A4"/>
    <w:rsid w:val="00071A27"/>
    <w:rsid w:val="00074C97"/>
    <w:rsid w:val="00076DD9"/>
    <w:rsid w:val="000775C5"/>
    <w:rsid w:val="00097930"/>
    <w:rsid w:val="000A0A62"/>
    <w:rsid w:val="000B1D4A"/>
    <w:rsid w:val="000B5041"/>
    <w:rsid w:val="000C7EDA"/>
    <w:rsid w:val="000F0429"/>
    <w:rsid w:val="000F7B11"/>
    <w:rsid w:val="00121F0A"/>
    <w:rsid w:val="001245A5"/>
    <w:rsid w:val="00126CBD"/>
    <w:rsid w:val="00133EB4"/>
    <w:rsid w:val="001346FA"/>
    <w:rsid w:val="00141A0F"/>
    <w:rsid w:val="00141A79"/>
    <w:rsid w:val="001542BE"/>
    <w:rsid w:val="001559AC"/>
    <w:rsid w:val="00155CC3"/>
    <w:rsid w:val="00161650"/>
    <w:rsid w:val="00162610"/>
    <w:rsid w:val="00180C40"/>
    <w:rsid w:val="001825F3"/>
    <w:rsid w:val="00183D5E"/>
    <w:rsid w:val="00197EEC"/>
    <w:rsid w:val="001A1957"/>
    <w:rsid w:val="001B45F3"/>
    <w:rsid w:val="001C0A7B"/>
    <w:rsid w:val="001C4325"/>
    <w:rsid w:val="001C72E2"/>
    <w:rsid w:val="001D603C"/>
    <w:rsid w:val="001E1615"/>
    <w:rsid w:val="001E1F38"/>
    <w:rsid w:val="002015FC"/>
    <w:rsid w:val="00201BBF"/>
    <w:rsid w:val="0020247C"/>
    <w:rsid w:val="00204880"/>
    <w:rsid w:val="00206446"/>
    <w:rsid w:val="002104C4"/>
    <w:rsid w:val="00217E88"/>
    <w:rsid w:val="00217F59"/>
    <w:rsid w:val="0022404D"/>
    <w:rsid w:val="00227D4E"/>
    <w:rsid w:val="00240809"/>
    <w:rsid w:val="00250599"/>
    <w:rsid w:val="00252444"/>
    <w:rsid w:val="00261F38"/>
    <w:rsid w:val="00262468"/>
    <w:rsid w:val="00262C36"/>
    <w:rsid w:val="00270474"/>
    <w:rsid w:val="002724BC"/>
    <w:rsid w:val="0027277B"/>
    <w:rsid w:val="00285539"/>
    <w:rsid w:val="0029037C"/>
    <w:rsid w:val="0029173C"/>
    <w:rsid w:val="002A54F9"/>
    <w:rsid w:val="002A7C09"/>
    <w:rsid w:val="002B0E22"/>
    <w:rsid w:val="002B5D1F"/>
    <w:rsid w:val="002B726F"/>
    <w:rsid w:val="002C1231"/>
    <w:rsid w:val="002C2D96"/>
    <w:rsid w:val="002C55D2"/>
    <w:rsid w:val="002D41D3"/>
    <w:rsid w:val="002E61B5"/>
    <w:rsid w:val="002E6790"/>
    <w:rsid w:val="002F5694"/>
    <w:rsid w:val="003019CC"/>
    <w:rsid w:val="003055AD"/>
    <w:rsid w:val="003145E3"/>
    <w:rsid w:val="00314A56"/>
    <w:rsid w:val="00332239"/>
    <w:rsid w:val="00341AD5"/>
    <w:rsid w:val="003430CA"/>
    <w:rsid w:val="0035421B"/>
    <w:rsid w:val="00360641"/>
    <w:rsid w:val="0036593A"/>
    <w:rsid w:val="00367D2E"/>
    <w:rsid w:val="003832B1"/>
    <w:rsid w:val="00387FB9"/>
    <w:rsid w:val="003A47CE"/>
    <w:rsid w:val="003A572C"/>
    <w:rsid w:val="003B53C3"/>
    <w:rsid w:val="003B6033"/>
    <w:rsid w:val="003B6271"/>
    <w:rsid w:val="003C3998"/>
    <w:rsid w:val="003D0AC6"/>
    <w:rsid w:val="003D20D0"/>
    <w:rsid w:val="003D3986"/>
    <w:rsid w:val="003E330E"/>
    <w:rsid w:val="003E7A8A"/>
    <w:rsid w:val="003F1792"/>
    <w:rsid w:val="003F2612"/>
    <w:rsid w:val="003F5F7F"/>
    <w:rsid w:val="00412FDB"/>
    <w:rsid w:val="004138B4"/>
    <w:rsid w:val="00415FAB"/>
    <w:rsid w:val="00416CB4"/>
    <w:rsid w:val="004233A2"/>
    <w:rsid w:val="00423D70"/>
    <w:rsid w:val="004306E6"/>
    <w:rsid w:val="004368E5"/>
    <w:rsid w:val="00451F45"/>
    <w:rsid w:val="0045345D"/>
    <w:rsid w:val="00493F01"/>
    <w:rsid w:val="004A0010"/>
    <w:rsid w:val="004A7A3A"/>
    <w:rsid w:val="004B3122"/>
    <w:rsid w:val="004D7D99"/>
    <w:rsid w:val="004E1123"/>
    <w:rsid w:val="004E6A80"/>
    <w:rsid w:val="004E6EB9"/>
    <w:rsid w:val="004F1953"/>
    <w:rsid w:val="004F28B1"/>
    <w:rsid w:val="004F2DC5"/>
    <w:rsid w:val="004F5585"/>
    <w:rsid w:val="004F7D86"/>
    <w:rsid w:val="005001D2"/>
    <w:rsid w:val="00506E3E"/>
    <w:rsid w:val="00522917"/>
    <w:rsid w:val="00527A29"/>
    <w:rsid w:val="00534927"/>
    <w:rsid w:val="0053755B"/>
    <w:rsid w:val="00545589"/>
    <w:rsid w:val="00551C1D"/>
    <w:rsid w:val="00560E47"/>
    <w:rsid w:val="00563617"/>
    <w:rsid w:val="00570E0B"/>
    <w:rsid w:val="00571777"/>
    <w:rsid w:val="005721D9"/>
    <w:rsid w:val="0057398D"/>
    <w:rsid w:val="005821B3"/>
    <w:rsid w:val="00587CF9"/>
    <w:rsid w:val="005A1B75"/>
    <w:rsid w:val="005A2386"/>
    <w:rsid w:val="005B04F0"/>
    <w:rsid w:val="005B7B12"/>
    <w:rsid w:val="005C1934"/>
    <w:rsid w:val="005C3433"/>
    <w:rsid w:val="005D05E2"/>
    <w:rsid w:val="005E018D"/>
    <w:rsid w:val="005E36B4"/>
    <w:rsid w:val="005E5399"/>
    <w:rsid w:val="005F4946"/>
    <w:rsid w:val="0061500B"/>
    <w:rsid w:val="00623975"/>
    <w:rsid w:val="006250D4"/>
    <w:rsid w:val="00626963"/>
    <w:rsid w:val="00633069"/>
    <w:rsid w:val="0063489A"/>
    <w:rsid w:val="00635C16"/>
    <w:rsid w:val="006458C1"/>
    <w:rsid w:val="006533EF"/>
    <w:rsid w:val="00655ABD"/>
    <w:rsid w:val="00657996"/>
    <w:rsid w:val="00657E48"/>
    <w:rsid w:val="00661286"/>
    <w:rsid w:val="006641AB"/>
    <w:rsid w:val="0067177D"/>
    <w:rsid w:val="00671B88"/>
    <w:rsid w:val="006745D4"/>
    <w:rsid w:val="00675E12"/>
    <w:rsid w:val="00676E6A"/>
    <w:rsid w:val="00681900"/>
    <w:rsid w:val="0068656D"/>
    <w:rsid w:val="00691EA6"/>
    <w:rsid w:val="00697FB7"/>
    <w:rsid w:val="006A760E"/>
    <w:rsid w:val="006B30C9"/>
    <w:rsid w:val="006C263F"/>
    <w:rsid w:val="006C3546"/>
    <w:rsid w:val="006C5BF0"/>
    <w:rsid w:val="006C777F"/>
    <w:rsid w:val="006D2BE1"/>
    <w:rsid w:val="006F3E47"/>
    <w:rsid w:val="006F5DA1"/>
    <w:rsid w:val="006F7246"/>
    <w:rsid w:val="006F7407"/>
    <w:rsid w:val="00700033"/>
    <w:rsid w:val="00700C63"/>
    <w:rsid w:val="00707F0E"/>
    <w:rsid w:val="0071328D"/>
    <w:rsid w:val="007243E2"/>
    <w:rsid w:val="00726689"/>
    <w:rsid w:val="007465F5"/>
    <w:rsid w:val="00750540"/>
    <w:rsid w:val="007511FB"/>
    <w:rsid w:val="00773277"/>
    <w:rsid w:val="00776ED8"/>
    <w:rsid w:val="00776EE0"/>
    <w:rsid w:val="0078783B"/>
    <w:rsid w:val="00796F94"/>
    <w:rsid w:val="007B03BF"/>
    <w:rsid w:val="007B3AF5"/>
    <w:rsid w:val="007B5046"/>
    <w:rsid w:val="007C0AF2"/>
    <w:rsid w:val="007C4DA3"/>
    <w:rsid w:val="007D4129"/>
    <w:rsid w:val="007D5DEE"/>
    <w:rsid w:val="007D7C53"/>
    <w:rsid w:val="007E4652"/>
    <w:rsid w:val="00810340"/>
    <w:rsid w:val="00832A15"/>
    <w:rsid w:val="0083468C"/>
    <w:rsid w:val="0084048B"/>
    <w:rsid w:val="0085213E"/>
    <w:rsid w:val="0085286A"/>
    <w:rsid w:val="00855EF0"/>
    <w:rsid w:val="00864EDA"/>
    <w:rsid w:val="0087424F"/>
    <w:rsid w:val="00877CC9"/>
    <w:rsid w:val="00886599"/>
    <w:rsid w:val="00887275"/>
    <w:rsid w:val="00892898"/>
    <w:rsid w:val="00893CDE"/>
    <w:rsid w:val="008B2E2F"/>
    <w:rsid w:val="008B4D2E"/>
    <w:rsid w:val="008B7408"/>
    <w:rsid w:val="008C5920"/>
    <w:rsid w:val="008D608B"/>
    <w:rsid w:val="008D7CF3"/>
    <w:rsid w:val="008E0192"/>
    <w:rsid w:val="008E1887"/>
    <w:rsid w:val="008E31C5"/>
    <w:rsid w:val="008F0F7A"/>
    <w:rsid w:val="008F11E6"/>
    <w:rsid w:val="008F4249"/>
    <w:rsid w:val="008F7854"/>
    <w:rsid w:val="00902134"/>
    <w:rsid w:val="0091005B"/>
    <w:rsid w:val="00911EA2"/>
    <w:rsid w:val="009166D2"/>
    <w:rsid w:val="009178DF"/>
    <w:rsid w:val="0092424A"/>
    <w:rsid w:val="009266A4"/>
    <w:rsid w:val="00926C39"/>
    <w:rsid w:val="00946465"/>
    <w:rsid w:val="009529FB"/>
    <w:rsid w:val="0095708F"/>
    <w:rsid w:val="00965832"/>
    <w:rsid w:val="00992AEE"/>
    <w:rsid w:val="00996B0A"/>
    <w:rsid w:val="009A1B8D"/>
    <w:rsid w:val="009A330E"/>
    <w:rsid w:val="009B320B"/>
    <w:rsid w:val="009C2800"/>
    <w:rsid w:val="009C74D1"/>
    <w:rsid w:val="009D1EFC"/>
    <w:rsid w:val="009D6CAA"/>
    <w:rsid w:val="009F2557"/>
    <w:rsid w:val="009F2B4B"/>
    <w:rsid w:val="009F2E81"/>
    <w:rsid w:val="00A001F8"/>
    <w:rsid w:val="00A002E9"/>
    <w:rsid w:val="00A043B4"/>
    <w:rsid w:val="00A13DC6"/>
    <w:rsid w:val="00A141BA"/>
    <w:rsid w:val="00A1613D"/>
    <w:rsid w:val="00A166CB"/>
    <w:rsid w:val="00A27F55"/>
    <w:rsid w:val="00A500A2"/>
    <w:rsid w:val="00A638C5"/>
    <w:rsid w:val="00A72C4A"/>
    <w:rsid w:val="00A82263"/>
    <w:rsid w:val="00A8463C"/>
    <w:rsid w:val="00A95EFC"/>
    <w:rsid w:val="00A95FE5"/>
    <w:rsid w:val="00A964BD"/>
    <w:rsid w:val="00AA4255"/>
    <w:rsid w:val="00AA56FA"/>
    <w:rsid w:val="00AA7D6B"/>
    <w:rsid w:val="00AB0401"/>
    <w:rsid w:val="00AB37F8"/>
    <w:rsid w:val="00AB4140"/>
    <w:rsid w:val="00AB6EAD"/>
    <w:rsid w:val="00AC49B0"/>
    <w:rsid w:val="00AC561E"/>
    <w:rsid w:val="00AD453E"/>
    <w:rsid w:val="00AD7794"/>
    <w:rsid w:val="00AF20B5"/>
    <w:rsid w:val="00AF27AB"/>
    <w:rsid w:val="00B05A00"/>
    <w:rsid w:val="00B06BF9"/>
    <w:rsid w:val="00B14000"/>
    <w:rsid w:val="00B20873"/>
    <w:rsid w:val="00B26D2E"/>
    <w:rsid w:val="00B34CD0"/>
    <w:rsid w:val="00B41A32"/>
    <w:rsid w:val="00B461A2"/>
    <w:rsid w:val="00B61104"/>
    <w:rsid w:val="00B77697"/>
    <w:rsid w:val="00B81DF0"/>
    <w:rsid w:val="00B86F59"/>
    <w:rsid w:val="00BA17E6"/>
    <w:rsid w:val="00BA1C5E"/>
    <w:rsid w:val="00BB2592"/>
    <w:rsid w:val="00BB2FB2"/>
    <w:rsid w:val="00BB3AAD"/>
    <w:rsid w:val="00BC12EA"/>
    <w:rsid w:val="00BC2AC7"/>
    <w:rsid w:val="00BC5E77"/>
    <w:rsid w:val="00BC7FD1"/>
    <w:rsid w:val="00BD000B"/>
    <w:rsid w:val="00BD0598"/>
    <w:rsid w:val="00BD3B20"/>
    <w:rsid w:val="00BE52F1"/>
    <w:rsid w:val="00BE5EDC"/>
    <w:rsid w:val="00BF0018"/>
    <w:rsid w:val="00BF132A"/>
    <w:rsid w:val="00BF49EE"/>
    <w:rsid w:val="00BF7460"/>
    <w:rsid w:val="00BF7499"/>
    <w:rsid w:val="00C02310"/>
    <w:rsid w:val="00C05F3E"/>
    <w:rsid w:val="00C10258"/>
    <w:rsid w:val="00C11828"/>
    <w:rsid w:val="00C11AFA"/>
    <w:rsid w:val="00C20715"/>
    <w:rsid w:val="00C22363"/>
    <w:rsid w:val="00C2683C"/>
    <w:rsid w:val="00C44198"/>
    <w:rsid w:val="00C641D1"/>
    <w:rsid w:val="00C64FD9"/>
    <w:rsid w:val="00C700ED"/>
    <w:rsid w:val="00C70230"/>
    <w:rsid w:val="00C73086"/>
    <w:rsid w:val="00C83639"/>
    <w:rsid w:val="00CA0154"/>
    <w:rsid w:val="00CA188B"/>
    <w:rsid w:val="00CB3CE0"/>
    <w:rsid w:val="00CB438E"/>
    <w:rsid w:val="00CC04EB"/>
    <w:rsid w:val="00CC595E"/>
    <w:rsid w:val="00CE6E0B"/>
    <w:rsid w:val="00CF2701"/>
    <w:rsid w:val="00CF4C6E"/>
    <w:rsid w:val="00CF61F0"/>
    <w:rsid w:val="00CF6BC7"/>
    <w:rsid w:val="00D00A80"/>
    <w:rsid w:val="00D057AD"/>
    <w:rsid w:val="00D26DE9"/>
    <w:rsid w:val="00D27679"/>
    <w:rsid w:val="00D303B0"/>
    <w:rsid w:val="00D32BB4"/>
    <w:rsid w:val="00D33F1A"/>
    <w:rsid w:val="00D34BC5"/>
    <w:rsid w:val="00D400B4"/>
    <w:rsid w:val="00D4053A"/>
    <w:rsid w:val="00D50A8C"/>
    <w:rsid w:val="00D57D60"/>
    <w:rsid w:val="00D63FE9"/>
    <w:rsid w:val="00D7071E"/>
    <w:rsid w:val="00D802C1"/>
    <w:rsid w:val="00D90138"/>
    <w:rsid w:val="00D92880"/>
    <w:rsid w:val="00D94121"/>
    <w:rsid w:val="00D979A4"/>
    <w:rsid w:val="00DA2537"/>
    <w:rsid w:val="00DA41FE"/>
    <w:rsid w:val="00DD0E27"/>
    <w:rsid w:val="00DE3F21"/>
    <w:rsid w:val="00DF743C"/>
    <w:rsid w:val="00E06593"/>
    <w:rsid w:val="00E10466"/>
    <w:rsid w:val="00E125FD"/>
    <w:rsid w:val="00E221B9"/>
    <w:rsid w:val="00E40242"/>
    <w:rsid w:val="00E43D26"/>
    <w:rsid w:val="00E4709E"/>
    <w:rsid w:val="00E520E1"/>
    <w:rsid w:val="00E610F9"/>
    <w:rsid w:val="00E652E1"/>
    <w:rsid w:val="00E97967"/>
    <w:rsid w:val="00EA0428"/>
    <w:rsid w:val="00EA7004"/>
    <w:rsid w:val="00EB3AAD"/>
    <w:rsid w:val="00EB7F3A"/>
    <w:rsid w:val="00EE225D"/>
    <w:rsid w:val="00EF42C7"/>
    <w:rsid w:val="00EF72D3"/>
    <w:rsid w:val="00F00F93"/>
    <w:rsid w:val="00F01F26"/>
    <w:rsid w:val="00F4719B"/>
    <w:rsid w:val="00F82227"/>
    <w:rsid w:val="00F8487C"/>
    <w:rsid w:val="00F90DB8"/>
    <w:rsid w:val="00F91250"/>
    <w:rsid w:val="00F94DFB"/>
    <w:rsid w:val="00F955FB"/>
    <w:rsid w:val="00F95D8B"/>
    <w:rsid w:val="00FB0547"/>
    <w:rsid w:val="00FC6D16"/>
    <w:rsid w:val="00FD1C0C"/>
    <w:rsid w:val="00FD6084"/>
    <w:rsid w:val="00FE1536"/>
    <w:rsid w:val="00FE16E5"/>
    <w:rsid w:val="00FE488B"/>
    <w:rsid w:val="00FE502E"/>
    <w:rsid w:val="00FF28C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49E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paragraph" w:styleId="Header">
    <w:name w:val="header"/>
    <w:basedOn w:val="Normal"/>
    <w:link w:val="HeaderChar"/>
    <w:uiPriority w:val="99"/>
    <w:unhideWhenUsed/>
    <w:rsid w:val="00AC561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61E"/>
    <w:rPr>
      <w:rFonts w:ascii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AC561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C561E"/>
    <w:rPr>
      <w:rFonts w:ascii="Times New Roman" w:hAnsi="Times New Roman"/>
      <w:sz w:val="24"/>
      <w:szCs w:val="24"/>
      <w:lang w:val="pt-BR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9AC"/>
    <w:rPr>
      <w:rFonts w:ascii="Calibri" w:eastAsia="DengXian" w:hAnsi="Calibri"/>
      <w:sz w:val="22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1559AC"/>
    <w:rPr>
      <w:rFonts w:ascii="Calibri" w:eastAsia="DengXian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paragraph" w:styleId="Header">
    <w:name w:val="header"/>
    <w:basedOn w:val="Normal"/>
    <w:link w:val="HeaderChar"/>
    <w:uiPriority w:val="99"/>
    <w:unhideWhenUsed/>
    <w:rsid w:val="00AC561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C561E"/>
    <w:rPr>
      <w:rFonts w:ascii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AC561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C561E"/>
    <w:rPr>
      <w:rFonts w:ascii="Times New Roman" w:hAnsi="Times New Roman"/>
      <w:sz w:val="24"/>
      <w:szCs w:val="24"/>
      <w:lang w:val="pt-BR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9AC"/>
    <w:rPr>
      <w:rFonts w:ascii="Calibri" w:eastAsia="DengXian" w:hAnsi="Calibri"/>
      <w:sz w:val="22"/>
      <w:szCs w:val="21"/>
      <w:lang w:eastAsia="zh-CN"/>
    </w:rPr>
  </w:style>
  <w:style w:type="character" w:customStyle="1" w:styleId="PlainTextChar">
    <w:name w:val="Plain Text Char"/>
    <w:link w:val="PlainText"/>
    <w:uiPriority w:val="99"/>
    <w:semiHidden/>
    <w:rsid w:val="001559AC"/>
    <w:rPr>
      <w:rFonts w:ascii="Calibri" w:eastAsia="DengXian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wsdesk.com/arla-foods-ingredients" TargetMode="External"/><Relationship Id="rId12" Type="http://schemas.openxmlformats.org/officeDocument/2006/relationships/hyperlink" Target="https://twitter.com/arlaingredients" TargetMode="External"/><Relationship Id="rId13" Type="http://schemas.openxmlformats.org/officeDocument/2006/relationships/hyperlink" Target="http://www.linkedin.com/company/arla-foods-ingredients" TargetMode="External"/><Relationship Id="rId14" Type="http://schemas.openxmlformats.org/officeDocument/2006/relationships/hyperlink" Target="https://www.facebook.com/arlaingredient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file:///C:\Users\APSIL\AppData\Local\Microsoft\Windows\INetCache\Content.Outlook\5U4NEJD9\richard@ingredientcommunications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atista.com/statistics/191339/participants-in-triathlons-in-the-us-since-20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C238-A674-2148-8B48-0D41DE16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New egg-free glaze gives bread the winning look</vt:lpstr>
      <vt:lpstr>New egg-free glaze gives bread the winning look</vt:lpstr>
    </vt:vector>
  </TitlesOfParts>
  <Company>Arla</Company>
  <LinksUpToDate>false</LinksUpToDate>
  <CharactersWithSpaces>5174</CharactersWithSpaces>
  <SharedDoc>false</SharedDoc>
  <HLinks>
    <vt:vector size="36" baseType="variant"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https://www.facebook.com/arlaingredients</vt:lpwstr>
      </vt:variant>
      <vt:variant>
        <vt:lpwstr/>
      </vt:variant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http://www.linkedin.com/company/arla-foods-ingredients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https://twitter.com/arlaingredients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http://www.mynewsdesk.com/arla-foods-ingredients</vt:lpwstr>
      </vt:variant>
      <vt:variant>
        <vt:lpwstr/>
      </vt:variant>
      <vt:variant>
        <vt:i4>3342413</vt:i4>
      </vt:variant>
      <vt:variant>
        <vt:i4>0</vt:i4>
      </vt:variant>
      <vt:variant>
        <vt:i4>0</vt:i4>
      </vt:variant>
      <vt:variant>
        <vt:i4>5</vt:i4>
      </vt:variant>
      <vt:variant>
        <vt:lpwstr>richard@ingredientcommunications.com</vt:lpwstr>
      </vt:variant>
      <vt:variant>
        <vt:lpwstr/>
      </vt:variant>
      <vt:variant>
        <vt:i4>3145828</vt:i4>
      </vt:variant>
      <vt:variant>
        <vt:i4>0</vt:i4>
      </vt:variant>
      <vt:variant>
        <vt:i4>0</vt:i4>
      </vt:variant>
      <vt:variant>
        <vt:i4>5</vt:i4>
      </vt:variant>
      <vt:variant>
        <vt:lpwstr>https://www.statista.com/statistics/191339/participants-in-triathlons-in-the-us-since-2006/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cp:lastModifiedBy>Richard Clarke</cp:lastModifiedBy>
  <cp:revision>7</cp:revision>
  <cp:lastPrinted>2017-11-22T07:23:00Z</cp:lastPrinted>
  <dcterms:created xsi:type="dcterms:W3CDTF">2017-12-08T10:01:00Z</dcterms:created>
  <dcterms:modified xsi:type="dcterms:W3CDTF">2017-12-11T12:52:00Z</dcterms:modified>
</cp:coreProperties>
</file>