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EC" w:rsidRDefault="00C51F5C" w:rsidP="003408EC">
      <w:pPr>
        <w:rPr>
          <w:rFonts w:ascii="Futura Condensed" w:hAnsi="Futura Condensed" w:cs="Futura"/>
          <w:sz w:val="52"/>
          <w:szCs w:val="52"/>
        </w:rPr>
      </w:pPr>
      <w:r>
        <w:rPr>
          <w:rFonts w:ascii="Futura Condensed" w:hAnsi="Futura Condensed" w:cs="Futura"/>
          <w:sz w:val="52"/>
          <w:szCs w:val="52"/>
        </w:rPr>
        <w:t>Tierra Arctic Ultra – 8 augusti 2014</w:t>
      </w:r>
    </w:p>
    <w:p w:rsidR="00E07CC1" w:rsidRDefault="00E07CC1" w:rsidP="003408EC">
      <w:pPr>
        <w:rPr>
          <w:rFonts w:ascii="Futura Condensed" w:hAnsi="Futura Condensed" w:cs="Futura"/>
          <w:sz w:val="52"/>
          <w:szCs w:val="52"/>
        </w:rPr>
      </w:pPr>
      <w:r>
        <w:rPr>
          <w:rFonts w:ascii="Futura Condensed" w:hAnsi="Futura Condensed" w:cs="Futura"/>
          <w:noProof/>
          <w:sz w:val="52"/>
          <w:szCs w:val="52"/>
          <w:lang w:eastAsia="sv-SE"/>
        </w:rPr>
        <w:drawing>
          <wp:inline distT="0" distB="0" distL="0" distR="0">
            <wp:extent cx="3102864" cy="2572512"/>
            <wp:effectExtent l="19050" t="0" r="2286" b="0"/>
            <wp:docPr id="1" name="Picture 0" descr="TAU_LOGO_V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U_LOGO_VI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2864" cy="257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C0D" w:rsidRDefault="00E22D44" w:rsidP="00876C0D">
      <w:r>
        <w:t>06:00 d</w:t>
      </w:r>
      <w:r w:rsidR="00C51F5C" w:rsidRPr="00876C0D">
        <w:t>en 8:e augusti går</w:t>
      </w:r>
      <w:r>
        <w:t xml:space="preserve"> starten för</w:t>
      </w:r>
      <w:r w:rsidR="00C51F5C" w:rsidRPr="00876C0D">
        <w:t xml:space="preserve"> den första upplagan av </w:t>
      </w:r>
      <w:proofErr w:type="spellStart"/>
      <w:r w:rsidR="00F84ABE">
        <w:t>trailloppet</w:t>
      </w:r>
      <w:proofErr w:type="spellEnd"/>
      <w:r w:rsidR="00F84ABE">
        <w:t xml:space="preserve"> </w:t>
      </w:r>
      <w:r w:rsidR="00C51F5C" w:rsidRPr="00876C0D">
        <w:t>Tierra Arctic Ultra</w:t>
      </w:r>
      <w:r w:rsidR="00F84ABE">
        <w:t>. Norr om polcirkeln, 120 km lång och 2500 höjdmeter,</w:t>
      </w:r>
      <w:r w:rsidR="00C51F5C" w:rsidRPr="00876C0D">
        <w:t xml:space="preserve"> </w:t>
      </w:r>
      <w:r w:rsidR="00F84ABE">
        <w:t>sträcker sig banan genom den svenska fjällvärlden med start i Nikkaluokta och målgång i</w:t>
      </w:r>
      <w:r w:rsidR="002274AC" w:rsidRPr="00876C0D">
        <w:t xml:space="preserve"> Abisko</w:t>
      </w:r>
      <w:r w:rsidR="002274AC">
        <w:t xml:space="preserve"> längs </w:t>
      </w:r>
      <w:r w:rsidR="00F84ABE">
        <w:t xml:space="preserve">delar av </w:t>
      </w:r>
      <w:r w:rsidR="002274AC">
        <w:t>den</w:t>
      </w:r>
      <w:r w:rsidR="00C51F5C" w:rsidRPr="00876C0D">
        <w:t xml:space="preserve"> klassiska </w:t>
      </w:r>
      <w:r w:rsidR="002274AC">
        <w:t>Kungsleden</w:t>
      </w:r>
      <w:r w:rsidR="00C51F5C" w:rsidRPr="00876C0D">
        <w:t>.</w:t>
      </w:r>
      <w:r w:rsidR="003644C6" w:rsidRPr="00876C0D">
        <w:t xml:space="preserve"> </w:t>
      </w:r>
      <w:r w:rsidR="00F84ABE">
        <w:t>Loppet</w:t>
      </w:r>
      <w:r w:rsidR="00876C0D" w:rsidRPr="00876C0D">
        <w:t xml:space="preserve"> </w:t>
      </w:r>
      <w:r w:rsidR="00154656">
        <w:t>kommer att vara certifierat av</w:t>
      </w:r>
      <w:r w:rsidR="00876C0D" w:rsidRPr="00876C0D">
        <w:t xml:space="preserve"> International </w:t>
      </w:r>
      <w:proofErr w:type="spellStart"/>
      <w:r w:rsidR="00876C0D" w:rsidRPr="00876C0D">
        <w:t>Trail</w:t>
      </w:r>
      <w:proofErr w:type="spellEnd"/>
      <w:r w:rsidR="00876C0D" w:rsidRPr="00876C0D">
        <w:t xml:space="preserve"> </w:t>
      </w:r>
      <w:proofErr w:type="spellStart"/>
      <w:r w:rsidR="00876C0D" w:rsidRPr="00876C0D">
        <w:t>Running</w:t>
      </w:r>
      <w:proofErr w:type="spellEnd"/>
      <w:r w:rsidR="00876C0D" w:rsidRPr="00876C0D">
        <w:t xml:space="preserve"> Association</w:t>
      </w:r>
      <w:r w:rsidR="00A33D84">
        <w:t xml:space="preserve"> (ITRA)</w:t>
      </w:r>
      <w:r w:rsidR="00876C0D" w:rsidRPr="00876C0D">
        <w:t xml:space="preserve"> och</w:t>
      </w:r>
      <w:r w:rsidR="003644C6" w:rsidRPr="00876C0D">
        <w:t xml:space="preserve"> ger</w:t>
      </w:r>
      <w:r w:rsidR="00154656">
        <w:t xml:space="preserve"> preliminärt</w:t>
      </w:r>
      <w:r w:rsidR="003644C6" w:rsidRPr="00876C0D">
        <w:t xml:space="preserve"> </w:t>
      </w:r>
      <w:r w:rsidR="00E44409">
        <w:t xml:space="preserve">tre poäng enligt </w:t>
      </w:r>
      <w:r w:rsidR="00A33D84">
        <w:t>dess</w:t>
      </w:r>
      <w:r w:rsidR="00E44409">
        <w:t xml:space="preserve"> system för </w:t>
      </w:r>
      <w:r w:rsidR="00A33D84">
        <w:t xml:space="preserve">gradering av </w:t>
      </w:r>
      <w:r w:rsidR="00E44409">
        <w:t>svårighetsgrad. Tierra Arctic Ultra är även</w:t>
      </w:r>
      <w:r w:rsidR="003644C6" w:rsidRPr="00876C0D">
        <w:t xml:space="preserve"> </w:t>
      </w:r>
      <w:r>
        <w:t>kvalificering</w:t>
      </w:r>
      <w:r w:rsidR="00E44409">
        <w:t>stävling</w:t>
      </w:r>
      <w:r>
        <w:t xml:space="preserve"> för </w:t>
      </w:r>
      <w:r w:rsidR="003644C6" w:rsidRPr="00876C0D">
        <w:t xml:space="preserve">deltagande i Ultra </w:t>
      </w:r>
      <w:proofErr w:type="spellStart"/>
      <w:r w:rsidR="003644C6" w:rsidRPr="00876C0D">
        <w:t>Trail</w:t>
      </w:r>
      <w:proofErr w:type="spellEnd"/>
      <w:r w:rsidR="003644C6" w:rsidRPr="00876C0D">
        <w:t xml:space="preserve"> du Mont Blanc</w:t>
      </w:r>
      <w:r w:rsidR="00E44409">
        <w:t xml:space="preserve"> 2015</w:t>
      </w:r>
      <w:r w:rsidR="003644C6" w:rsidRPr="00876C0D">
        <w:t>.</w:t>
      </w:r>
      <w:r w:rsidR="00E44409">
        <w:t xml:space="preserve"> </w:t>
      </w:r>
      <w:r w:rsidR="00876C0D" w:rsidRPr="00876C0D">
        <w:t>Första året är deltagarantalet begränsat till 1</w:t>
      </w:r>
      <w:r w:rsidR="00F84ABE">
        <w:t>0</w:t>
      </w:r>
      <w:r w:rsidR="00A33D84">
        <w:t xml:space="preserve">0 löpare och anmälan öppnas den 14:e april. </w:t>
      </w:r>
    </w:p>
    <w:p w:rsidR="00F84ABE" w:rsidRDefault="00F84ABE" w:rsidP="00876C0D"/>
    <w:p w:rsidR="00904793" w:rsidRDefault="00916264" w:rsidP="00876C0D">
      <w:r>
        <w:t>Loppet</w:t>
      </w:r>
      <w:r w:rsidR="00904793">
        <w:t xml:space="preserve"> hålls i samband med vandringsarrangemanget Fjällräven Classic och utnyttjar </w:t>
      </w:r>
      <w:r w:rsidR="00F84ABE">
        <w:t xml:space="preserve">funktionärer och logistik uppsatt för denna vilket gör att vi </w:t>
      </w:r>
      <w:r w:rsidR="00A33D84">
        <w:t xml:space="preserve">direkt </w:t>
      </w:r>
      <w:r w:rsidR="00F84ABE">
        <w:t>från början kan garantera en fantastisk organisation</w:t>
      </w:r>
      <w:r w:rsidR="00A33D84">
        <w:t xml:space="preserve"> och tävling</w:t>
      </w:r>
      <w:r w:rsidR="00F84ABE">
        <w:t xml:space="preserve">, säger Erik Tjerneld, Varumärkeschef för Tierra. Tillsammans med </w:t>
      </w:r>
      <w:proofErr w:type="spellStart"/>
      <w:r w:rsidR="00F84ABE">
        <w:t>Keb</w:t>
      </w:r>
      <w:proofErr w:type="spellEnd"/>
      <w:r w:rsidR="00F84ABE">
        <w:t xml:space="preserve"> Classic (</w:t>
      </w:r>
      <w:proofErr w:type="spellStart"/>
      <w:r w:rsidR="00F84ABE">
        <w:t>Keb</w:t>
      </w:r>
      <w:proofErr w:type="spellEnd"/>
      <w:r w:rsidR="00F84ABE">
        <w:t xml:space="preserve"> Alpine Race och </w:t>
      </w:r>
      <w:proofErr w:type="spellStart"/>
      <w:r w:rsidR="00F84ABE">
        <w:t>Keb</w:t>
      </w:r>
      <w:proofErr w:type="spellEnd"/>
      <w:r w:rsidR="00F84ABE">
        <w:t xml:space="preserve"> Arctic </w:t>
      </w:r>
      <w:proofErr w:type="spellStart"/>
      <w:r w:rsidR="00F84ABE">
        <w:t>Run</w:t>
      </w:r>
      <w:proofErr w:type="spellEnd"/>
      <w:r w:rsidR="00F84ABE">
        <w:t>)</w:t>
      </w:r>
      <w:r w:rsidR="00A33D84">
        <w:t xml:space="preserve"> har vi nu tre stycken riktigt intressanta uthållighetstävlingar som bjuder deltagarna på utmaningar i den miljö som vi utvecklar våra kläder i och för.</w:t>
      </w:r>
    </w:p>
    <w:p w:rsidR="00A33D84" w:rsidRDefault="00A33D84" w:rsidP="00876C0D"/>
    <w:p w:rsidR="00154656" w:rsidRDefault="00A33D84" w:rsidP="00876C0D">
      <w:r>
        <w:t xml:space="preserve">Se </w:t>
      </w:r>
      <w:hyperlink r:id="rId8" w:history="1">
        <w:r w:rsidRPr="00390BDE">
          <w:rPr>
            <w:rStyle w:val="Hyperlink"/>
          </w:rPr>
          <w:t>www.arcticultra.se</w:t>
        </w:r>
      </w:hyperlink>
      <w:r>
        <w:t xml:space="preserve"> </w:t>
      </w:r>
      <w:r w:rsidR="00154656">
        <w:t>för anmälan och mer information eller kontakta:</w:t>
      </w:r>
    </w:p>
    <w:p w:rsidR="00154656" w:rsidRDefault="00154656" w:rsidP="00876C0D"/>
    <w:p w:rsidR="00876C0D" w:rsidRDefault="00154656" w:rsidP="00876C0D">
      <w:r>
        <w:t xml:space="preserve">Erik Tjerneld, Varumärkeschef Tierra </w:t>
      </w:r>
      <w:proofErr w:type="spellStart"/>
      <w:r>
        <w:t>Products</w:t>
      </w:r>
      <w:proofErr w:type="spellEnd"/>
      <w:r>
        <w:t xml:space="preserve"> AB</w:t>
      </w:r>
    </w:p>
    <w:p w:rsidR="00154656" w:rsidRDefault="00154656" w:rsidP="00876C0D">
      <w:r>
        <w:t>0706-495000</w:t>
      </w:r>
    </w:p>
    <w:p w:rsidR="00154656" w:rsidRDefault="00154656" w:rsidP="00876C0D">
      <w:r>
        <w:t>erik.tjerneld@tierra.se</w:t>
      </w:r>
    </w:p>
    <w:p w:rsidR="00876C0D" w:rsidRPr="00876C0D" w:rsidRDefault="00876C0D" w:rsidP="00876C0D"/>
    <w:p w:rsidR="00C51F5C" w:rsidRPr="00E07CC1" w:rsidRDefault="00916264" w:rsidP="00E07CC1">
      <w:pPr>
        <w:pStyle w:val="NormalWeb"/>
        <w:spacing w:before="0" w:beforeAutospacing="0" w:after="225" w:afterAutospacing="0" w:line="270" w:lineRule="atLeast"/>
        <w:rPr>
          <w:rFonts w:ascii="Helvetica" w:hAnsi="Helvetica" w:cs="Helvetica"/>
          <w:color w:val="555555"/>
        </w:rPr>
      </w:pPr>
      <w:r w:rsidRPr="008B48A0">
        <w:rPr>
          <w:color w:val="555555"/>
        </w:rPr>
        <w:t xml:space="preserve">Svenska </w:t>
      </w:r>
      <w:r>
        <w:rPr>
          <w:color w:val="555555"/>
        </w:rPr>
        <w:t>Tierra</w:t>
      </w:r>
      <w:r w:rsidRPr="008B48A0">
        <w:rPr>
          <w:color w:val="555555"/>
        </w:rPr>
        <w:t xml:space="preserve"> grundades</w:t>
      </w:r>
      <w:r>
        <w:rPr>
          <w:color w:val="555555"/>
        </w:rPr>
        <w:t xml:space="preserve"> 1983</w:t>
      </w:r>
      <w:r w:rsidRPr="008B48A0">
        <w:rPr>
          <w:color w:val="555555"/>
        </w:rPr>
        <w:t xml:space="preserve"> </w:t>
      </w:r>
      <w:r>
        <w:rPr>
          <w:color w:val="555555"/>
        </w:rPr>
        <w:t>och har en bakgrund i</w:t>
      </w:r>
      <w:r w:rsidRPr="008B48A0">
        <w:rPr>
          <w:color w:val="555555"/>
        </w:rPr>
        <w:t xml:space="preserve"> det tidiga nittiotalets Himalayaexpeditio</w:t>
      </w:r>
      <w:r>
        <w:rPr>
          <w:color w:val="555555"/>
        </w:rPr>
        <w:t>n</w:t>
      </w:r>
      <w:r w:rsidRPr="008B48A0">
        <w:rPr>
          <w:color w:val="555555"/>
        </w:rPr>
        <w:t>er.</w:t>
      </w:r>
      <w:r>
        <w:rPr>
          <w:color w:val="555555"/>
        </w:rPr>
        <w:t xml:space="preserve"> Med erfarenhet från dessa och med hjälp av ett omfattande testteam av bergsguider utvecklar vi kläder för de tuffa krav som en bergsmiljö ställer.</w:t>
      </w:r>
      <w:r w:rsidRPr="008B48A0">
        <w:rPr>
          <w:color w:val="555555"/>
        </w:rPr>
        <w:t xml:space="preserve"> Geno</w:t>
      </w:r>
      <w:r>
        <w:rPr>
          <w:color w:val="555555"/>
        </w:rPr>
        <w:t xml:space="preserve">m att kläderna testas i extrema förhållanden garanterar vi att de funkar bra för den mer vardagliga användaren. Tierra var ett av de första varumärkena i Norden som började jobba med </w:t>
      </w:r>
      <w:proofErr w:type="spellStart"/>
      <w:r w:rsidRPr="008B48A0">
        <w:rPr>
          <w:rFonts w:ascii="Helvetica" w:hAnsi="Helvetica" w:cs="Helvetica"/>
          <w:color w:val="555555"/>
        </w:rPr>
        <w:t>Gore-Tex</w:t>
      </w:r>
      <w:proofErr w:type="spellEnd"/>
      <w:r w:rsidRPr="008B48A0">
        <w:rPr>
          <w:rFonts w:ascii="Helvetica" w:hAnsi="Helvetica" w:cs="Helvetica"/>
          <w:color w:val="555555"/>
        </w:rPr>
        <w:t>®.</w:t>
      </w:r>
    </w:p>
    <w:sectPr w:rsidR="00C51F5C" w:rsidRPr="00E07CC1" w:rsidSect="009610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25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F4D" w:rsidRDefault="00643F4D" w:rsidP="0096103A">
      <w:r>
        <w:separator/>
      </w:r>
    </w:p>
  </w:endnote>
  <w:endnote w:type="continuationSeparator" w:id="0">
    <w:p w:rsidR="00643F4D" w:rsidRDefault="00643F4D" w:rsidP="00961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Condense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22" w:rsidRPr="00C51F5C" w:rsidRDefault="00476D6F" w:rsidP="00077DC6">
    <w:pPr>
      <w:pStyle w:val="Footer"/>
      <w:ind w:left="-567"/>
      <w:rPr>
        <w:lang w:val="en-US"/>
      </w:rPr>
    </w:pPr>
    <w:hyperlink r:id="rId1" w:history="1">
      <w:r w:rsidR="00077DC6" w:rsidRPr="00415775">
        <w:rPr>
          <w:rStyle w:val="Hyperlink"/>
          <w:lang w:val="en-US"/>
        </w:rPr>
        <w:t>www.tierra-products.</w:t>
      </w:r>
    </w:hyperlink>
    <w:r w:rsidR="00077DC6">
      <w:rPr>
        <w:lang w:val="en-US"/>
      </w:rPr>
      <w:t xml:space="preserve">com      </w:t>
    </w:r>
    <w:r w:rsidR="00077DC6" w:rsidRPr="00077DC6">
      <w:rPr>
        <w:lang w:val="en-US"/>
      </w:rPr>
      <w:t>www.arcticultra.se</w:t>
    </w:r>
    <w:r w:rsidR="00B75622">
      <w:ptab w:relativeTo="margin" w:alignment="right" w:leader="none"/>
    </w:r>
    <w:proofErr w:type="spellStart"/>
    <w:r w:rsidR="00077DC6">
      <w:t>www.facebook.com/tierraproducts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22" w:rsidRPr="003860D6" w:rsidRDefault="00476D6F" w:rsidP="00B75622">
    <w:pPr>
      <w:pStyle w:val="Footer"/>
      <w:tabs>
        <w:tab w:val="left" w:pos="5100"/>
        <w:tab w:val="left" w:pos="5420"/>
      </w:tabs>
      <w:jc w:val="center"/>
      <w:rPr>
        <w:rFonts w:ascii="Futura Condensed" w:hAnsi="Futura Condensed" w:cs="Futura"/>
        <w:sz w:val="18"/>
        <w:szCs w:val="18"/>
      </w:rPr>
    </w:pPr>
    <w:hyperlink r:id="rId1" w:history="1">
      <w:r w:rsidR="00B75622" w:rsidRPr="003860D6">
        <w:rPr>
          <w:rStyle w:val="Hyperlink"/>
          <w:rFonts w:ascii="Futura Condensed" w:hAnsi="Futura Condensed" w:cs="Futura"/>
          <w:color w:val="auto"/>
          <w:sz w:val="18"/>
          <w:szCs w:val="18"/>
        </w:rPr>
        <w:t>WWW.TIERRA-PRODUCTS.COM</w:t>
      </w:r>
    </w:hyperlink>
    <w:r w:rsidR="00B75622" w:rsidRPr="003860D6">
      <w:rPr>
        <w:rFonts w:ascii="Futura Condensed" w:hAnsi="Futura Condensed" w:cs="Futura"/>
        <w:sz w:val="18"/>
        <w:szCs w:val="18"/>
      </w:rPr>
      <w:tab/>
    </w:r>
    <w:hyperlink r:id="rId2" w:history="1">
      <w:r w:rsidR="00B75622" w:rsidRPr="003860D6">
        <w:rPr>
          <w:rStyle w:val="Hyperlink"/>
          <w:rFonts w:ascii="Futura Condensed" w:hAnsi="Futura Condensed" w:cs="Futura"/>
          <w:color w:val="auto"/>
          <w:sz w:val="18"/>
          <w:szCs w:val="18"/>
        </w:rPr>
        <w:t>WWW.TIERRA.SE</w:t>
      </w:r>
    </w:hyperlink>
    <w:r w:rsidR="00B75622" w:rsidRPr="003860D6">
      <w:rPr>
        <w:rFonts w:ascii="Futura Condensed" w:hAnsi="Futura Condensed" w:cs="Futura"/>
        <w:sz w:val="18"/>
        <w:szCs w:val="18"/>
      </w:rPr>
      <w:tab/>
    </w:r>
    <w:r w:rsidR="00B75622" w:rsidRPr="003860D6">
      <w:rPr>
        <w:rFonts w:ascii="Futura Condensed" w:hAnsi="Futura Condensed" w:cs="Futura"/>
        <w:sz w:val="18"/>
        <w:szCs w:val="18"/>
      </w:rPr>
      <w:tab/>
    </w:r>
    <w:r w:rsidR="00B75622" w:rsidRPr="003860D6">
      <w:rPr>
        <w:rFonts w:ascii="Futura Condensed" w:hAnsi="Futura Condensed" w:cs="Futura"/>
        <w:sz w:val="18"/>
        <w:szCs w:val="18"/>
      </w:rPr>
      <w:tab/>
    </w:r>
    <w:hyperlink r:id="rId3" w:history="1">
      <w:r w:rsidR="00B75622" w:rsidRPr="003860D6">
        <w:rPr>
          <w:rStyle w:val="Hyperlink"/>
          <w:rFonts w:ascii="Futura Condensed" w:hAnsi="Futura Condensed" w:cs="Futura"/>
          <w:color w:val="auto"/>
          <w:sz w:val="18"/>
          <w:szCs w:val="18"/>
        </w:rPr>
        <w:t>WWW.FACEBOOK.COM/TIERRAPRODUCTS</w:t>
      </w:r>
    </w:hyperlink>
    <w:r w:rsidR="00B75622" w:rsidRPr="003860D6">
      <w:rPr>
        <w:rFonts w:ascii="Futura Condensed" w:hAnsi="Futura Condensed" w:cs="Futura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F4D" w:rsidRDefault="00643F4D" w:rsidP="0096103A">
      <w:r>
        <w:separator/>
      </w:r>
    </w:p>
  </w:footnote>
  <w:footnote w:type="continuationSeparator" w:id="0">
    <w:p w:rsidR="00643F4D" w:rsidRDefault="00643F4D" w:rsidP="00961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40" w:type="pct"/>
      <w:tblInd w:w="108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/>
    </w:tblPr>
    <w:tblGrid>
      <w:gridCol w:w="401"/>
      <w:gridCol w:w="7842"/>
    </w:tblGrid>
    <w:tr w:rsidR="00B75622" w:rsidTr="0096103A">
      <w:trPr>
        <w:trHeight w:val="255"/>
      </w:trPr>
      <w:tc>
        <w:tcPr>
          <w:tcW w:w="243" w:type="pct"/>
          <w:shd w:val="clear" w:color="auto" w:fill="548DD4" w:themeFill="text2" w:themeFillTint="99"/>
        </w:tcPr>
        <w:p w:rsidR="00B75622" w:rsidRDefault="00476D6F" w:rsidP="0096103A">
          <w:pPr>
            <w:pStyle w:val="Header"/>
            <w:jc w:val="cent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="00B75622"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E07CC1">
            <w:rPr>
              <w:rFonts w:ascii="Calibri" w:hAnsi="Calibri"/>
              <w:b/>
              <w:noProof/>
              <w:color w:val="FFFFFF" w:themeColor="background1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7" w:type="pct"/>
          <w:shd w:val="clear" w:color="auto" w:fill="95B3D7" w:themeFill="accent1" w:themeFillTint="99"/>
          <w:vAlign w:val="center"/>
        </w:tcPr>
        <w:p w:rsidR="00B75622" w:rsidRPr="003E4799" w:rsidRDefault="00476D6F" w:rsidP="0096103A">
          <w:pPr>
            <w:pStyle w:val="Header"/>
            <w:rPr>
              <w:rFonts w:ascii="Calibri" w:hAnsi="Calibri"/>
              <w:b/>
              <w:caps/>
              <w:color w:val="FFFFFF" w:themeColor="background1"/>
            </w:rPr>
          </w:pPr>
          <w:sdt>
            <w:sdtPr>
              <w:rPr>
                <w:rFonts w:ascii="Calibri" w:hAnsi="Calibri"/>
                <w:b/>
                <w:color w:val="FFFFFF" w:themeColor="background1"/>
              </w:rPr>
              <w:id w:val="171999502"/>
              <w:placeholder>
                <w:docPart w:val="622814C8A1DBAE48ACC30E1A0AF813E9"/>
              </w:placeholder>
              <w:temporary/>
              <w:showingPlcHdr/>
            </w:sdtPr>
            <w:sdtContent>
              <w:r w:rsidR="00B75622" w:rsidRPr="00F4333E">
                <w:rPr>
                  <w:rFonts w:ascii="Calibri" w:hAnsi="Calibri"/>
                  <w:b/>
                  <w:color w:val="FFFFFF" w:themeColor="background1"/>
                </w:rPr>
                <w:t>[Type text]</w:t>
              </w:r>
            </w:sdtContent>
          </w:sdt>
        </w:p>
      </w:tc>
    </w:tr>
  </w:tbl>
  <w:p w:rsidR="00B75622" w:rsidRDefault="00476D6F">
    <w:pPr>
      <w:pStyle w:val="Header"/>
    </w:pPr>
    <w:r w:rsidRPr="00476D6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PT_Mall_wor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22" w:rsidRPr="004F0EF9" w:rsidRDefault="00B75622" w:rsidP="003408EC">
    <w:pPr>
      <w:pStyle w:val="Header"/>
      <w:rPr>
        <w:rFonts w:ascii="Futura Condensed" w:hAnsi="Futura Condensed"/>
        <w:sz w:val="18"/>
        <w:szCs w:val="18"/>
      </w:rPr>
    </w:pPr>
  </w:p>
  <w:p w:rsidR="003408EC" w:rsidRPr="004F0EF9" w:rsidRDefault="00476D6F" w:rsidP="003408EC">
    <w:pPr>
      <w:pStyle w:val="Header"/>
      <w:ind w:left="-1134"/>
      <w:rPr>
        <w:rFonts w:ascii="Futura Condensed" w:hAnsi="Futura Condensed" w:cs="Futura"/>
        <w:sz w:val="18"/>
        <w:szCs w:val="18"/>
      </w:rPr>
    </w:pPr>
    <w:r w:rsidRPr="00476D6F">
      <w:rPr>
        <w:noProof/>
        <w:sz w:val="18"/>
        <w:szCs w:val="18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-90pt;margin-top:-126pt;width:595.3pt;height:841.9pt;z-index:-251658240;mso-wrap-edited:f;mso-position-horizontal-relative:margin;mso-position-vertical-relative:margin" wrapcoords="-27 0 -27 21561 21600 21561 21600 0 -27 0">
          <v:imagedata r:id="rId1" o:title="PPT_Mall_word" gain="19661f" blacklevel="22938f"/>
          <w10:wrap anchorx="margin" anchory="margin"/>
        </v:shape>
      </w:pict>
    </w:r>
  </w:p>
  <w:p w:rsidR="00B75622" w:rsidRPr="004F0EF9" w:rsidRDefault="00B75622" w:rsidP="004F0EF9">
    <w:pPr>
      <w:pStyle w:val="Header"/>
      <w:ind w:left="-1134"/>
      <w:rPr>
        <w:rFonts w:ascii="Futura Condensed" w:hAnsi="Futura Condensed" w:cs="Futura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22" w:rsidRDefault="00476D6F">
    <w:pPr>
      <w:pStyle w:val="Header"/>
    </w:pPr>
    <w:r w:rsidRPr="00476D6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PT_Mall_wor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184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103A"/>
    <w:rsid w:val="00077DC6"/>
    <w:rsid w:val="00092A8A"/>
    <w:rsid w:val="000C6FBB"/>
    <w:rsid w:val="000D57EC"/>
    <w:rsid w:val="00146D2D"/>
    <w:rsid w:val="00154656"/>
    <w:rsid w:val="00173999"/>
    <w:rsid w:val="001B7D34"/>
    <w:rsid w:val="001C4235"/>
    <w:rsid w:val="002159D9"/>
    <w:rsid w:val="002274AC"/>
    <w:rsid w:val="002A613F"/>
    <w:rsid w:val="003408EC"/>
    <w:rsid w:val="003644C6"/>
    <w:rsid w:val="003860D6"/>
    <w:rsid w:val="00476D6F"/>
    <w:rsid w:val="00480EAE"/>
    <w:rsid w:val="004F0EF9"/>
    <w:rsid w:val="00643F4D"/>
    <w:rsid w:val="006A5F9D"/>
    <w:rsid w:val="00743F8B"/>
    <w:rsid w:val="00791EA6"/>
    <w:rsid w:val="007E513C"/>
    <w:rsid w:val="008157EA"/>
    <w:rsid w:val="00836953"/>
    <w:rsid w:val="00876C0D"/>
    <w:rsid w:val="008A749B"/>
    <w:rsid w:val="00904793"/>
    <w:rsid w:val="00916264"/>
    <w:rsid w:val="0096103A"/>
    <w:rsid w:val="009B0A6D"/>
    <w:rsid w:val="00A33D84"/>
    <w:rsid w:val="00A3620A"/>
    <w:rsid w:val="00AA07A5"/>
    <w:rsid w:val="00AE5A40"/>
    <w:rsid w:val="00B75622"/>
    <w:rsid w:val="00BA3251"/>
    <w:rsid w:val="00C51F5C"/>
    <w:rsid w:val="00C90EF4"/>
    <w:rsid w:val="00CB0B84"/>
    <w:rsid w:val="00CF2A91"/>
    <w:rsid w:val="00DD2B65"/>
    <w:rsid w:val="00E07CC1"/>
    <w:rsid w:val="00E22D44"/>
    <w:rsid w:val="00E44409"/>
    <w:rsid w:val="00F8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BB"/>
  </w:style>
  <w:style w:type="paragraph" w:styleId="Heading1">
    <w:name w:val="heading 1"/>
    <w:basedOn w:val="Normal"/>
    <w:next w:val="Normal"/>
    <w:link w:val="Heading1Char"/>
    <w:uiPriority w:val="9"/>
    <w:qFormat/>
    <w:rsid w:val="009610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0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03A"/>
  </w:style>
  <w:style w:type="paragraph" w:styleId="Footer">
    <w:name w:val="footer"/>
    <w:basedOn w:val="Normal"/>
    <w:link w:val="FooterChar"/>
    <w:uiPriority w:val="99"/>
    <w:unhideWhenUsed/>
    <w:rsid w:val="009610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03A"/>
  </w:style>
  <w:style w:type="character" w:customStyle="1" w:styleId="Heading1Char">
    <w:name w:val="Heading 1 Char"/>
    <w:basedOn w:val="DefaultParagraphFont"/>
    <w:link w:val="Heading1"/>
    <w:uiPriority w:val="9"/>
    <w:rsid w:val="0096103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1"/>
    <w:rsid w:val="0096103A"/>
    <w:rPr>
      <w:sz w:val="22"/>
      <w:szCs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56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562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860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860D6"/>
  </w:style>
  <w:style w:type="character" w:styleId="Emphasis">
    <w:name w:val="Emphasis"/>
    <w:basedOn w:val="DefaultParagraphFont"/>
    <w:uiPriority w:val="20"/>
    <w:qFormat/>
    <w:rsid w:val="003860D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10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0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03A"/>
  </w:style>
  <w:style w:type="paragraph" w:styleId="Footer">
    <w:name w:val="footer"/>
    <w:basedOn w:val="Normal"/>
    <w:link w:val="FooterChar"/>
    <w:uiPriority w:val="99"/>
    <w:unhideWhenUsed/>
    <w:rsid w:val="009610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03A"/>
  </w:style>
  <w:style w:type="character" w:customStyle="1" w:styleId="Heading1Char">
    <w:name w:val="Heading 1 Char"/>
    <w:basedOn w:val="DefaultParagraphFont"/>
    <w:link w:val="Heading1"/>
    <w:uiPriority w:val="9"/>
    <w:rsid w:val="0096103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1"/>
    <w:rsid w:val="0096103A"/>
    <w:rPr>
      <w:sz w:val="22"/>
      <w:szCs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56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562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60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860D6"/>
  </w:style>
  <w:style w:type="character" w:styleId="Emphasis">
    <w:name w:val="Emphasis"/>
    <w:basedOn w:val="DefaultParagraphFont"/>
    <w:uiPriority w:val="20"/>
    <w:qFormat/>
    <w:rsid w:val="003860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ticultra.se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erra-products.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IERRAPRODUCTS" TargetMode="External"/><Relationship Id="rId2" Type="http://schemas.openxmlformats.org/officeDocument/2006/relationships/hyperlink" Target="http://WWW.TIERRA.SE" TargetMode="External"/><Relationship Id="rId1" Type="http://schemas.openxmlformats.org/officeDocument/2006/relationships/hyperlink" Target="http://WWW.TIERRA-PRODUC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22814C8A1DBAE48ACC30E1A0AF81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12751-8716-5944-AB23-1875A912D0FB}"/>
      </w:docPartPr>
      <w:docPartBody>
        <w:p w:rsidR="000202F1" w:rsidRDefault="000202F1" w:rsidP="000202F1">
          <w:pPr>
            <w:pStyle w:val="622814C8A1DBAE48ACC30E1A0AF813E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Condense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0202F1"/>
    <w:rsid w:val="00003B4E"/>
    <w:rsid w:val="000202F1"/>
    <w:rsid w:val="001066EA"/>
    <w:rsid w:val="00407F80"/>
    <w:rsid w:val="007A5F2F"/>
    <w:rsid w:val="007F7D04"/>
    <w:rsid w:val="00950311"/>
    <w:rsid w:val="00CA11E5"/>
    <w:rsid w:val="00FF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3298379B34B949BA760BCF9E979936">
    <w:name w:val="363298379B34B949BA760BCF9E979936"/>
    <w:rsid w:val="000202F1"/>
  </w:style>
  <w:style w:type="paragraph" w:customStyle="1" w:styleId="0A28580C8BFB03489592CF68ED2696C2">
    <w:name w:val="0A28580C8BFB03489592CF68ED2696C2"/>
    <w:rsid w:val="000202F1"/>
  </w:style>
  <w:style w:type="paragraph" w:customStyle="1" w:styleId="622814C8A1DBAE48ACC30E1A0AF813E9">
    <w:name w:val="622814C8A1DBAE48ACC30E1A0AF813E9"/>
    <w:rsid w:val="000202F1"/>
  </w:style>
  <w:style w:type="paragraph" w:customStyle="1" w:styleId="4D0F621854A3D44D8769BF07D5BA9E18">
    <w:name w:val="4D0F621854A3D44D8769BF07D5BA9E18"/>
    <w:rsid w:val="000202F1"/>
  </w:style>
  <w:style w:type="paragraph" w:customStyle="1" w:styleId="691D73D2FED0D24399C046252AEB27F9">
    <w:name w:val="691D73D2FED0D24399C046252AEB27F9"/>
    <w:rsid w:val="000202F1"/>
  </w:style>
  <w:style w:type="paragraph" w:customStyle="1" w:styleId="8E4C0449047FAD4D86353502A3CB013A">
    <w:name w:val="8E4C0449047FAD4D86353502A3CB013A"/>
    <w:rsid w:val="000202F1"/>
  </w:style>
  <w:style w:type="paragraph" w:customStyle="1" w:styleId="FE10E72571F8A844B75744714FA80B4C">
    <w:name w:val="FE10E72571F8A844B75744714FA80B4C"/>
    <w:rsid w:val="000202F1"/>
  </w:style>
  <w:style w:type="paragraph" w:customStyle="1" w:styleId="281A00B028F8B1499FD7EFCB123B3305">
    <w:name w:val="281A00B028F8B1499FD7EFCB123B3305"/>
    <w:rsid w:val="000202F1"/>
  </w:style>
  <w:style w:type="paragraph" w:customStyle="1" w:styleId="396757D79BDD15489289C6AC094E7AC2">
    <w:name w:val="396757D79BDD15489289C6AC094E7AC2"/>
    <w:rsid w:val="000202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7B0624-43B7-495A-AFBB-FC56B112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286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Ropero</dc:creator>
  <cp:keywords/>
  <dc:description/>
  <cp:lastModifiedBy>ertj</cp:lastModifiedBy>
  <cp:revision>13</cp:revision>
  <dcterms:created xsi:type="dcterms:W3CDTF">2014-03-25T10:29:00Z</dcterms:created>
  <dcterms:modified xsi:type="dcterms:W3CDTF">2014-04-14T14:00:00Z</dcterms:modified>
</cp:coreProperties>
</file>