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9125F" w14:textId="77777777" w:rsidR="00212919" w:rsidRPr="00797FB1" w:rsidRDefault="00212919" w:rsidP="001C1004">
      <w:pPr>
        <w:rPr>
          <w:rFonts w:ascii="Arial" w:hAnsi="Arial" w:cs="Arial"/>
          <w:b/>
          <w:sz w:val="22"/>
          <w:szCs w:val="22"/>
        </w:rPr>
      </w:pPr>
    </w:p>
    <w:p w14:paraId="3DF01771" w14:textId="1E2E285D" w:rsidR="001C1004" w:rsidRPr="00797FB1" w:rsidRDefault="00797FB1" w:rsidP="001C1004">
      <w:pPr>
        <w:rPr>
          <w:rFonts w:ascii="Arial" w:hAnsi="Arial" w:cs="Arial"/>
          <w:b/>
          <w:sz w:val="22"/>
          <w:szCs w:val="22"/>
        </w:rPr>
      </w:pPr>
      <w:r w:rsidRPr="00797FB1">
        <w:rPr>
          <w:rFonts w:ascii="Arial" w:hAnsi="Arial" w:cs="Arial"/>
          <w:b/>
          <w:sz w:val="22"/>
          <w:szCs w:val="22"/>
        </w:rPr>
        <w:t>NYHET</w:t>
      </w:r>
      <w:r w:rsidR="001C1004" w:rsidRPr="00797FB1">
        <w:rPr>
          <w:rFonts w:ascii="Arial" w:hAnsi="Arial" w:cs="Arial"/>
          <w:sz w:val="22"/>
          <w:szCs w:val="22"/>
        </w:rPr>
        <w:tab/>
      </w:r>
      <w:r w:rsidR="001C1004" w:rsidRPr="00797FB1">
        <w:rPr>
          <w:rFonts w:ascii="Arial" w:hAnsi="Arial" w:cs="Arial"/>
          <w:sz w:val="22"/>
          <w:szCs w:val="22"/>
        </w:rPr>
        <w:tab/>
      </w:r>
      <w:r w:rsidR="001C1004" w:rsidRPr="00797FB1">
        <w:rPr>
          <w:rFonts w:ascii="Arial" w:hAnsi="Arial" w:cs="Arial"/>
          <w:sz w:val="22"/>
          <w:szCs w:val="22"/>
        </w:rPr>
        <w:tab/>
      </w:r>
      <w:r w:rsidR="001C1004" w:rsidRPr="00797FB1">
        <w:rPr>
          <w:rFonts w:ascii="Arial" w:hAnsi="Arial" w:cs="Arial"/>
          <w:sz w:val="22"/>
          <w:szCs w:val="22"/>
        </w:rPr>
        <w:tab/>
      </w:r>
      <w:r w:rsidR="001C1004" w:rsidRPr="00797FB1">
        <w:rPr>
          <w:rFonts w:ascii="Arial" w:hAnsi="Arial" w:cs="Arial"/>
          <w:sz w:val="22"/>
          <w:szCs w:val="22"/>
        </w:rPr>
        <w:tab/>
      </w:r>
      <w:r w:rsidR="001C1004" w:rsidRPr="00797FB1">
        <w:rPr>
          <w:rFonts w:ascii="Arial" w:hAnsi="Arial" w:cs="Arial"/>
          <w:b/>
          <w:sz w:val="22"/>
          <w:szCs w:val="22"/>
        </w:rPr>
        <w:t>2</w:t>
      </w:r>
      <w:r>
        <w:rPr>
          <w:rFonts w:ascii="Arial" w:hAnsi="Arial" w:cs="Arial"/>
          <w:b/>
          <w:sz w:val="22"/>
          <w:szCs w:val="22"/>
        </w:rPr>
        <w:t>9</w:t>
      </w:r>
      <w:r w:rsidR="001C1004" w:rsidRPr="00797FB1">
        <w:rPr>
          <w:rFonts w:ascii="Arial" w:hAnsi="Arial" w:cs="Arial"/>
          <w:b/>
          <w:sz w:val="22"/>
          <w:szCs w:val="22"/>
        </w:rPr>
        <w:t xml:space="preserve">. </w:t>
      </w:r>
      <w:r>
        <w:rPr>
          <w:rFonts w:ascii="Arial" w:hAnsi="Arial" w:cs="Arial"/>
          <w:b/>
          <w:sz w:val="22"/>
          <w:szCs w:val="22"/>
        </w:rPr>
        <w:t>mars, 2016</w:t>
      </w:r>
    </w:p>
    <w:p w14:paraId="3EC02DC8" w14:textId="77777777" w:rsidR="001C1004" w:rsidRPr="00797FB1" w:rsidRDefault="001C1004" w:rsidP="001C1004">
      <w:pPr>
        <w:rPr>
          <w:rFonts w:ascii="Arial" w:hAnsi="Arial" w:cs="Arial"/>
          <w:b/>
          <w:sz w:val="22"/>
          <w:szCs w:val="22"/>
        </w:rPr>
      </w:pPr>
    </w:p>
    <w:p w14:paraId="6DA9226D" w14:textId="2B3AD24D" w:rsidR="001C1004" w:rsidRPr="00797FB1" w:rsidRDefault="00FD0AFB" w:rsidP="001C1004">
      <w:pPr>
        <w:rPr>
          <w:rFonts w:ascii="Arial" w:hAnsi="Arial" w:cs="Arial"/>
          <w:b/>
          <w:sz w:val="22"/>
          <w:szCs w:val="22"/>
        </w:rPr>
      </w:pPr>
      <w:r w:rsidRPr="00797FB1">
        <w:rPr>
          <w:rFonts w:ascii="Arial" w:hAnsi="Arial" w:cs="Arial"/>
          <w:b/>
          <w:sz w:val="22"/>
          <w:szCs w:val="22"/>
        </w:rPr>
        <w:t>Viking Kuling Mid GTX</w:t>
      </w:r>
    </w:p>
    <w:p w14:paraId="0C9AA876" w14:textId="5230D114" w:rsidR="001C1004" w:rsidRPr="00797FB1" w:rsidRDefault="001C1004" w:rsidP="001C1004">
      <w:pPr>
        <w:rPr>
          <w:rFonts w:ascii="Arial" w:hAnsi="Arial" w:cs="Arial"/>
          <w:b/>
          <w:sz w:val="22"/>
          <w:szCs w:val="22"/>
        </w:rPr>
      </w:pPr>
      <w:r w:rsidRPr="00797FB1">
        <w:rPr>
          <w:rFonts w:ascii="Arial" w:hAnsi="Arial" w:cs="Arial"/>
          <w:b/>
          <w:sz w:val="22"/>
          <w:szCs w:val="22"/>
        </w:rPr>
        <w:t>– komplett klimakomfort på tur</w:t>
      </w:r>
    </w:p>
    <w:p w14:paraId="243D69E5" w14:textId="77777777" w:rsidR="001C1004" w:rsidRPr="00797FB1" w:rsidRDefault="001C1004" w:rsidP="001C1004">
      <w:pPr>
        <w:rPr>
          <w:rFonts w:ascii="Arial" w:hAnsi="Arial" w:cs="Arial"/>
          <w:b/>
          <w:sz w:val="22"/>
          <w:szCs w:val="22"/>
        </w:rPr>
      </w:pPr>
    </w:p>
    <w:p w14:paraId="6314446A" w14:textId="609AD2D9" w:rsidR="001C1004" w:rsidRPr="00797FB1" w:rsidRDefault="001C1004" w:rsidP="001C1004">
      <w:pPr>
        <w:rPr>
          <w:rFonts w:ascii="Arial" w:hAnsi="Arial" w:cs="Arial"/>
          <w:b/>
          <w:sz w:val="22"/>
          <w:szCs w:val="22"/>
        </w:rPr>
      </w:pPr>
      <w:r w:rsidRPr="00797FB1">
        <w:rPr>
          <w:rFonts w:ascii="Arial" w:hAnsi="Arial" w:cs="Arial"/>
          <w:b/>
          <w:sz w:val="22"/>
          <w:szCs w:val="22"/>
        </w:rPr>
        <w:t>Oslo, Norge – Viking Footwear tar turkomforten til nye høyder med Kuling Mid GTX, en lett og solid turstøvel med den revolusjonerende produktteknologien GORE-TEX® SURROUND OUTDOOR™.</w:t>
      </w:r>
    </w:p>
    <w:p w14:paraId="1B9188A0" w14:textId="77777777" w:rsidR="001C1004" w:rsidRPr="00797FB1" w:rsidRDefault="001C1004" w:rsidP="001C1004">
      <w:pPr>
        <w:rPr>
          <w:rFonts w:ascii="Arial" w:hAnsi="Arial" w:cs="Arial"/>
          <w:b/>
          <w:sz w:val="22"/>
          <w:szCs w:val="22"/>
        </w:rPr>
      </w:pPr>
    </w:p>
    <w:p w14:paraId="39332E1A" w14:textId="77777777" w:rsidR="001C1004" w:rsidRPr="00797FB1" w:rsidRDefault="001C1004" w:rsidP="001C1004">
      <w:pPr>
        <w:rPr>
          <w:rFonts w:ascii="Arial" w:hAnsi="Arial" w:cs="Arial"/>
          <w:b/>
          <w:sz w:val="22"/>
          <w:szCs w:val="22"/>
        </w:rPr>
      </w:pPr>
    </w:p>
    <w:p w14:paraId="0038C843" w14:textId="24097844" w:rsidR="00E733C6" w:rsidRPr="00797FB1" w:rsidRDefault="00797FB1" w:rsidP="001C1004">
      <w:pPr>
        <w:rPr>
          <w:rFonts w:ascii="Arial" w:hAnsi="Arial" w:cs="Arial"/>
          <w:sz w:val="22"/>
          <w:szCs w:val="22"/>
        </w:rPr>
      </w:pPr>
      <w:r>
        <w:rPr>
          <w:rFonts w:ascii="Arial" w:hAnsi="Arial" w:cs="Arial"/>
          <w:sz w:val="22"/>
          <w:szCs w:val="22"/>
        </w:rPr>
        <w:t>Våren</w:t>
      </w:r>
      <w:r w:rsidR="00E32CAB" w:rsidRPr="00797FB1">
        <w:rPr>
          <w:rFonts w:ascii="Arial" w:hAnsi="Arial" w:cs="Arial"/>
          <w:sz w:val="22"/>
          <w:szCs w:val="22"/>
        </w:rPr>
        <w:t xml:space="preserve"> 2016 lanserer Viking nyheten Kuling Mid, en vanntett og allsidig turstøvel som er fremstilt i nøye utvalgte m</w:t>
      </w:r>
      <w:r>
        <w:rPr>
          <w:rFonts w:ascii="Arial" w:hAnsi="Arial" w:cs="Arial"/>
          <w:sz w:val="22"/>
          <w:szCs w:val="22"/>
        </w:rPr>
        <w:t>aterialer for å oppnå lav vekt</w:t>
      </w:r>
      <w:r w:rsidR="00E32CAB" w:rsidRPr="00797FB1">
        <w:rPr>
          <w:rFonts w:ascii="Arial" w:hAnsi="Arial" w:cs="Arial"/>
          <w:sz w:val="22"/>
          <w:szCs w:val="22"/>
        </w:rPr>
        <w:t xml:space="preserve"> og </w:t>
      </w:r>
      <w:r>
        <w:rPr>
          <w:rFonts w:ascii="Arial" w:hAnsi="Arial" w:cs="Arial"/>
          <w:sz w:val="22"/>
          <w:szCs w:val="22"/>
        </w:rPr>
        <w:t xml:space="preserve">med </w:t>
      </w:r>
      <w:r w:rsidR="00E32CAB" w:rsidRPr="00797FB1">
        <w:rPr>
          <w:rFonts w:ascii="Arial" w:hAnsi="Arial" w:cs="Arial"/>
          <w:sz w:val="22"/>
          <w:szCs w:val="22"/>
        </w:rPr>
        <w:t xml:space="preserve">maksimal pusteevne. </w:t>
      </w:r>
    </w:p>
    <w:p w14:paraId="215B2461" w14:textId="77777777" w:rsidR="00E733C6" w:rsidRPr="00797FB1" w:rsidRDefault="00E733C6" w:rsidP="001C1004">
      <w:pPr>
        <w:rPr>
          <w:rFonts w:ascii="Arial" w:hAnsi="Arial" w:cs="Arial"/>
          <w:sz w:val="22"/>
          <w:szCs w:val="22"/>
        </w:rPr>
      </w:pPr>
    </w:p>
    <w:p w14:paraId="7B7C7C53" w14:textId="2E908558" w:rsidR="001C1004" w:rsidRPr="00797FB1" w:rsidRDefault="001C1004" w:rsidP="001C1004">
      <w:pPr>
        <w:rPr>
          <w:rFonts w:ascii="Arial" w:hAnsi="Arial" w:cs="Arial"/>
          <w:sz w:val="22"/>
          <w:szCs w:val="22"/>
        </w:rPr>
      </w:pPr>
      <w:r w:rsidRPr="00797FB1">
        <w:rPr>
          <w:rFonts w:ascii="Arial" w:hAnsi="Arial" w:cs="Arial"/>
          <w:sz w:val="22"/>
          <w:szCs w:val="22"/>
        </w:rPr>
        <w:t xml:space="preserve">Ved hjelp av produktteknologien GORE-TEX® Surround kombinerer Kuling Mid uslåelig klimakomfort med høy ytelse </w:t>
      </w:r>
      <w:r w:rsidR="00797FB1">
        <w:rPr>
          <w:rFonts w:ascii="Arial" w:hAnsi="Arial" w:cs="Arial"/>
          <w:sz w:val="22"/>
          <w:szCs w:val="22"/>
        </w:rPr>
        <w:t>for</w:t>
      </w:r>
      <w:r w:rsidRPr="00797FB1">
        <w:rPr>
          <w:rFonts w:ascii="Arial" w:hAnsi="Arial" w:cs="Arial"/>
          <w:sz w:val="22"/>
          <w:szCs w:val="22"/>
        </w:rPr>
        <w:t xml:space="preserve"> turer i skog og fjell. </w:t>
      </w:r>
    </w:p>
    <w:p w14:paraId="5332900B" w14:textId="77777777" w:rsidR="005578A3" w:rsidRPr="00797FB1" w:rsidRDefault="005578A3" w:rsidP="001C1004">
      <w:pPr>
        <w:rPr>
          <w:rFonts w:ascii="Arial" w:hAnsi="Arial" w:cs="Arial"/>
          <w:b/>
          <w:sz w:val="22"/>
          <w:szCs w:val="22"/>
        </w:rPr>
      </w:pPr>
    </w:p>
    <w:p w14:paraId="197569EA" w14:textId="3DA0FB00" w:rsidR="001C1004" w:rsidRPr="00797FB1" w:rsidRDefault="00ED7BEA" w:rsidP="001C1004">
      <w:pPr>
        <w:rPr>
          <w:rFonts w:ascii="Arial" w:hAnsi="Arial" w:cs="Arial"/>
          <w:sz w:val="22"/>
          <w:szCs w:val="22"/>
        </w:rPr>
      </w:pPr>
      <w:r w:rsidRPr="00797FB1">
        <w:rPr>
          <w:rFonts w:ascii="Arial" w:hAnsi="Arial" w:cs="Arial"/>
          <w:sz w:val="22"/>
          <w:szCs w:val="22"/>
        </w:rPr>
        <w:t xml:space="preserve">Støvelen er utviklet med et unikt system som gir vanntett beskyttelse og god pusteevne over det hele. En GORE-TEX®-membran omslutter hele støvelen og gir optimal transport av fuktighet og vanntett beskyttelse. Varme og fuktighet fra undersiden av foten transporteres nedover og slippes ut gjennom nyskapende luftekanaler langs siden av skoen. Den utvendige konstruksjonen er laget av et tynt, holdbart og pustende Ripstop-materiale, som holder den øvre delen av foten tørr og komfortabel. </w:t>
      </w:r>
    </w:p>
    <w:p w14:paraId="486D0129" w14:textId="77777777" w:rsidR="001C1004" w:rsidRPr="00797FB1" w:rsidRDefault="001C1004" w:rsidP="001C1004">
      <w:pPr>
        <w:rPr>
          <w:rFonts w:ascii="Arial" w:hAnsi="Arial" w:cs="Arial"/>
          <w:sz w:val="22"/>
          <w:szCs w:val="22"/>
        </w:rPr>
      </w:pPr>
    </w:p>
    <w:p w14:paraId="3176C8B9" w14:textId="3A60EABE" w:rsidR="00E733C6" w:rsidRPr="00797FB1" w:rsidRDefault="005A1480" w:rsidP="001C1004">
      <w:pPr>
        <w:rPr>
          <w:rFonts w:ascii="Arial" w:hAnsi="Arial" w:cs="Arial"/>
          <w:sz w:val="22"/>
          <w:szCs w:val="22"/>
        </w:rPr>
      </w:pPr>
      <w:r w:rsidRPr="00797FB1">
        <w:rPr>
          <w:rFonts w:ascii="Arial" w:hAnsi="Arial" w:cs="Arial"/>
          <w:sz w:val="22"/>
          <w:szCs w:val="22"/>
        </w:rPr>
        <w:t xml:space="preserve">Kuling </w:t>
      </w:r>
      <w:proofErr w:type="spellStart"/>
      <w:r w:rsidRPr="00797FB1">
        <w:rPr>
          <w:rFonts w:ascii="Arial" w:hAnsi="Arial" w:cs="Arial"/>
          <w:sz w:val="22"/>
          <w:szCs w:val="22"/>
        </w:rPr>
        <w:t>Mid</w:t>
      </w:r>
      <w:proofErr w:type="spellEnd"/>
      <w:r w:rsidRPr="00797FB1">
        <w:rPr>
          <w:rFonts w:ascii="Arial" w:hAnsi="Arial" w:cs="Arial"/>
          <w:sz w:val="22"/>
          <w:szCs w:val="22"/>
        </w:rPr>
        <w:t xml:space="preserve"> </w:t>
      </w:r>
      <w:r w:rsidR="00797FB1">
        <w:rPr>
          <w:rFonts w:ascii="Arial" w:hAnsi="Arial" w:cs="Arial"/>
          <w:sz w:val="22"/>
          <w:szCs w:val="22"/>
        </w:rPr>
        <w:t>er</w:t>
      </w:r>
      <w:r w:rsidRPr="00797FB1">
        <w:rPr>
          <w:rFonts w:ascii="Arial" w:hAnsi="Arial" w:cs="Arial"/>
          <w:sz w:val="22"/>
          <w:szCs w:val="22"/>
        </w:rPr>
        <w:t xml:space="preserve"> </w:t>
      </w:r>
      <w:r w:rsidR="00797FB1">
        <w:rPr>
          <w:rFonts w:ascii="Arial" w:hAnsi="Arial" w:cs="Arial"/>
          <w:sz w:val="22"/>
          <w:szCs w:val="22"/>
        </w:rPr>
        <w:t>en middels høy</w:t>
      </w:r>
      <w:r w:rsidRPr="00797FB1">
        <w:rPr>
          <w:rFonts w:ascii="Arial" w:hAnsi="Arial" w:cs="Arial"/>
          <w:sz w:val="22"/>
          <w:szCs w:val="22"/>
        </w:rPr>
        <w:t xml:space="preserve"> ankel</w:t>
      </w:r>
      <w:r w:rsidR="00797FB1">
        <w:rPr>
          <w:rFonts w:ascii="Arial" w:hAnsi="Arial" w:cs="Arial"/>
          <w:sz w:val="22"/>
          <w:szCs w:val="22"/>
        </w:rPr>
        <w:t>støvel</w:t>
      </w:r>
      <w:r w:rsidRPr="00797FB1">
        <w:rPr>
          <w:rFonts w:ascii="Arial" w:hAnsi="Arial" w:cs="Arial"/>
          <w:sz w:val="22"/>
          <w:szCs w:val="22"/>
        </w:rPr>
        <w:t xml:space="preserve"> som gir støtte på ulendt terreng. Den </w:t>
      </w:r>
      <w:r w:rsidR="00797FB1">
        <w:rPr>
          <w:rFonts w:ascii="Arial" w:hAnsi="Arial" w:cs="Arial"/>
          <w:sz w:val="22"/>
          <w:szCs w:val="22"/>
        </w:rPr>
        <w:t>har forsterket</w:t>
      </w:r>
      <w:r w:rsidRPr="00797FB1">
        <w:rPr>
          <w:rFonts w:ascii="Arial" w:hAnsi="Arial" w:cs="Arial"/>
          <w:sz w:val="22"/>
          <w:szCs w:val="22"/>
        </w:rPr>
        <w:t xml:space="preserve"> kant </w:t>
      </w:r>
      <w:r w:rsidR="00797FB1">
        <w:rPr>
          <w:rFonts w:ascii="Arial" w:hAnsi="Arial" w:cs="Arial"/>
          <w:sz w:val="22"/>
          <w:szCs w:val="22"/>
        </w:rPr>
        <w:t xml:space="preserve">rundt skoen </w:t>
      </w:r>
      <w:r w:rsidRPr="00797FB1">
        <w:rPr>
          <w:rFonts w:ascii="Arial" w:hAnsi="Arial" w:cs="Arial"/>
          <w:sz w:val="22"/>
          <w:szCs w:val="22"/>
        </w:rPr>
        <w:t>for ekstra holdbarh</w:t>
      </w:r>
      <w:r w:rsidR="00797FB1">
        <w:rPr>
          <w:rFonts w:ascii="Arial" w:hAnsi="Arial" w:cs="Arial"/>
          <w:sz w:val="22"/>
          <w:szCs w:val="22"/>
        </w:rPr>
        <w:t xml:space="preserve">et og har ergonomisk formstøpt </w:t>
      </w:r>
      <w:proofErr w:type="spellStart"/>
      <w:r w:rsidR="00797FB1">
        <w:rPr>
          <w:rFonts w:ascii="Arial" w:hAnsi="Arial" w:cs="Arial"/>
          <w:sz w:val="22"/>
          <w:szCs w:val="22"/>
        </w:rPr>
        <w:t>innleggsåle</w:t>
      </w:r>
      <w:proofErr w:type="spellEnd"/>
      <w:r w:rsidRPr="00797FB1">
        <w:rPr>
          <w:rFonts w:ascii="Arial" w:hAnsi="Arial" w:cs="Arial"/>
          <w:sz w:val="22"/>
          <w:szCs w:val="22"/>
        </w:rPr>
        <w:t xml:space="preserve"> med perforeringer som gir økt </w:t>
      </w:r>
      <w:r w:rsidR="00797FB1">
        <w:rPr>
          <w:rFonts w:ascii="Arial" w:hAnsi="Arial" w:cs="Arial"/>
          <w:sz w:val="22"/>
          <w:szCs w:val="22"/>
        </w:rPr>
        <w:t xml:space="preserve">lufting, </w:t>
      </w:r>
      <w:proofErr w:type="spellStart"/>
      <w:r w:rsidRPr="00797FB1">
        <w:rPr>
          <w:rFonts w:ascii="Arial" w:hAnsi="Arial" w:cs="Arial"/>
          <w:sz w:val="22"/>
          <w:szCs w:val="22"/>
        </w:rPr>
        <w:t>fotbuestøtte</w:t>
      </w:r>
      <w:proofErr w:type="spellEnd"/>
      <w:r w:rsidRPr="00797FB1">
        <w:rPr>
          <w:rFonts w:ascii="Arial" w:hAnsi="Arial" w:cs="Arial"/>
          <w:sz w:val="22"/>
          <w:szCs w:val="22"/>
        </w:rPr>
        <w:t xml:space="preserve"> og et stabilt hælgrep. </w:t>
      </w:r>
    </w:p>
    <w:p w14:paraId="3C9D8325" w14:textId="77777777" w:rsidR="00E733C6" w:rsidRPr="00797FB1" w:rsidRDefault="00E733C6" w:rsidP="001C1004">
      <w:pPr>
        <w:rPr>
          <w:rFonts w:ascii="Arial" w:hAnsi="Arial" w:cs="Arial"/>
          <w:sz w:val="22"/>
          <w:szCs w:val="22"/>
        </w:rPr>
      </w:pPr>
    </w:p>
    <w:p w14:paraId="3AE24BBA" w14:textId="123209F3" w:rsidR="003028C1" w:rsidRPr="00797FB1" w:rsidRDefault="00797FB1" w:rsidP="001C1004">
      <w:pPr>
        <w:rPr>
          <w:rFonts w:ascii="Arial" w:hAnsi="Arial" w:cs="Arial"/>
          <w:sz w:val="22"/>
          <w:szCs w:val="22"/>
        </w:rPr>
      </w:pPr>
      <w:r>
        <w:rPr>
          <w:rFonts w:ascii="Arial" w:hAnsi="Arial" w:cs="Arial"/>
          <w:sz w:val="22"/>
          <w:szCs w:val="22"/>
        </w:rPr>
        <w:t>Lesten er nokså bred, med god plass til tærne, noe som er viktig på de litt lengre turene</w:t>
      </w:r>
      <w:r w:rsidR="00E733C6" w:rsidRPr="00797FB1">
        <w:rPr>
          <w:rFonts w:ascii="Arial" w:hAnsi="Arial" w:cs="Arial"/>
          <w:sz w:val="22"/>
          <w:szCs w:val="22"/>
        </w:rPr>
        <w:t>.  UGC®-yttersålen i naturgummi gir et uslåelig grep i ulendt terreng og på både vått og tørt underlag.</w:t>
      </w:r>
    </w:p>
    <w:p w14:paraId="647A7725" w14:textId="77777777" w:rsidR="003028C1" w:rsidRPr="00797FB1" w:rsidRDefault="003028C1" w:rsidP="001C1004">
      <w:pPr>
        <w:rPr>
          <w:rFonts w:ascii="Arial" w:hAnsi="Arial" w:cs="Arial"/>
          <w:sz w:val="22"/>
          <w:szCs w:val="22"/>
        </w:rPr>
      </w:pPr>
    </w:p>
    <w:p w14:paraId="1DEFCECB" w14:textId="39D14712" w:rsidR="005A1480" w:rsidRPr="00797FB1" w:rsidRDefault="003028C1" w:rsidP="001C1004">
      <w:pPr>
        <w:rPr>
          <w:rFonts w:ascii="Arial" w:hAnsi="Arial" w:cs="Arial"/>
          <w:sz w:val="22"/>
          <w:szCs w:val="22"/>
        </w:rPr>
      </w:pPr>
      <w:r w:rsidRPr="00797FB1">
        <w:rPr>
          <w:rFonts w:ascii="Arial" w:hAnsi="Arial" w:cs="Arial"/>
          <w:sz w:val="22"/>
          <w:szCs w:val="22"/>
        </w:rPr>
        <w:t xml:space="preserve">Andre praktiske funksjoner omfatter et låsesystem for lissene som gjør det enkelt å tilpasse støvlene, og en D-ring nær tåen som kan brukes som feste for gamasjer til turer i snø, høy vegetasjon eller gjørme. </w:t>
      </w:r>
    </w:p>
    <w:p w14:paraId="21140239" w14:textId="77777777" w:rsidR="005A1480" w:rsidRPr="00797FB1" w:rsidRDefault="005A1480" w:rsidP="001C1004">
      <w:pPr>
        <w:rPr>
          <w:rFonts w:ascii="Arial" w:hAnsi="Arial" w:cs="Arial"/>
          <w:sz w:val="22"/>
          <w:szCs w:val="22"/>
        </w:rPr>
      </w:pPr>
    </w:p>
    <w:p w14:paraId="7C750EF6" w14:textId="0049E701" w:rsidR="00BC0151" w:rsidRPr="00797FB1" w:rsidRDefault="00BC0151" w:rsidP="001C1004">
      <w:pPr>
        <w:rPr>
          <w:rFonts w:ascii="Arial" w:hAnsi="Arial" w:cs="Arial"/>
          <w:sz w:val="22"/>
          <w:szCs w:val="22"/>
        </w:rPr>
      </w:pPr>
      <w:r w:rsidRPr="00797FB1">
        <w:rPr>
          <w:rFonts w:ascii="Arial" w:hAnsi="Arial" w:cs="Arial"/>
          <w:sz w:val="22"/>
          <w:szCs w:val="22"/>
        </w:rPr>
        <w:t>Kuling Mid er tilgjen</w:t>
      </w:r>
      <w:r w:rsidR="00FE79FD">
        <w:rPr>
          <w:rFonts w:ascii="Arial" w:hAnsi="Arial" w:cs="Arial"/>
          <w:sz w:val="22"/>
          <w:szCs w:val="22"/>
        </w:rPr>
        <w:t>gelig for både menn og kvinner.</w:t>
      </w:r>
    </w:p>
    <w:p w14:paraId="1528DB54" w14:textId="77777777" w:rsidR="00815969" w:rsidRPr="00797FB1" w:rsidRDefault="00815969" w:rsidP="001C1004">
      <w:pPr>
        <w:rPr>
          <w:rFonts w:ascii="Arial" w:hAnsi="Arial" w:cs="Arial"/>
          <w:sz w:val="22"/>
          <w:szCs w:val="22"/>
        </w:rPr>
      </w:pPr>
    </w:p>
    <w:p w14:paraId="57FBA27E" w14:textId="71770D08" w:rsidR="001C1004" w:rsidRPr="00797FB1" w:rsidRDefault="00815969" w:rsidP="001C1004">
      <w:pPr>
        <w:rPr>
          <w:rFonts w:ascii="Arial" w:hAnsi="Arial" w:cs="Arial"/>
          <w:sz w:val="22"/>
          <w:szCs w:val="22"/>
        </w:rPr>
      </w:pPr>
      <w:r w:rsidRPr="00797FB1">
        <w:rPr>
          <w:rFonts w:ascii="Arial" w:hAnsi="Arial" w:cs="Arial"/>
          <w:sz w:val="22"/>
          <w:szCs w:val="22"/>
        </w:rPr>
        <w:t>Størrelse: Kvinner 36–42, Menn: 41–47</w:t>
      </w:r>
      <w:r w:rsidRPr="00797FB1">
        <w:rPr>
          <w:rFonts w:ascii="Arial" w:hAnsi="Arial" w:cs="Arial"/>
          <w:sz w:val="22"/>
          <w:szCs w:val="22"/>
        </w:rPr>
        <w:br/>
        <w:t>Farger: Blue/</w:t>
      </w:r>
      <w:proofErr w:type="spellStart"/>
      <w:r w:rsidR="00FE79FD">
        <w:rPr>
          <w:rFonts w:ascii="Arial" w:hAnsi="Arial" w:cs="Arial"/>
          <w:sz w:val="22"/>
          <w:szCs w:val="22"/>
        </w:rPr>
        <w:t>y</w:t>
      </w:r>
      <w:r w:rsidRPr="00797FB1">
        <w:rPr>
          <w:rFonts w:ascii="Arial" w:hAnsi="Arial" w:cs="Arial"/>
          <w:sz w:val="22"/>
          <w:szCs w:val="22"/>
        </w:rPr>
        <w:t>ellow</w:t>
      </w:r>
      <w:proofErr w:type="spellEnd"/>
      <w:r w:rsidRPr="00797FB1">
        <w:rPr>
          <w:rFonts w:ascii="Arial" w:hAnsi="Arial" w:cs="Arial"/>
          <w:sz w:val="22"/>
          <w:szCs w:val="22"/>
        </w:rPr>
        <w:t xml:space="preserve">, </w:t>
      </w:r>
      <w:proofErr w:type="spellStart"/>
      <w:r w:rsidR="00FE79FD">
        <w:rPr>
          <w:rFonts w:ascii="Arial" w:hAnsi="Arial" w:cs="Arial"/>
          <w:sz w:val="22"/>
          <w:szCs w:val="22"/>
        </w:rPr>
        <w:t>antracite</w:t>
      </w:r>
      <w:proofErr w:type="spellEnd"/>
      <w:r w:rsidR="00FE79FD">
        <w:rPr>
          <w:rFonts w:ascii="Arial" w:hAnsi="Arial" w:cs="Arial"/>
          <w:sz w:val="22"/>
          <w:szCs w:val="22"/>
        </w:rPr>
        <w:t>/red</w:t>
      </w:r>
    </w:p>
    <w:p w14:paraId="22FA8461" w14:textId="7F3BE91C" w:rsidR="00E13157" w:rsidRPr="00797FB1" w:rsidRDefault="00815969" w:rsidP="001C1004">
      <w:pPr>
        <w:rPr>
          <w:rFonts w:ascii="Arial" w:hAnsi="Arial" w:cs="Arial"/>
          <w:sz w:val="22"/>
          <w:szCs w:val="22"/>
        </w:rPr>
      </w:pPr>
      <w:r w:rsidRPr="00797FB1">
        <w:rPr>
          <w:rFonts w:ascii="Arial" w:hAnsi="Arial" w:cs="Arial"/>
          <w:sz w:val="22"/>
          <w:szCs w:val="22"/>
        </w:rPr>
        <w:t>Veil. pris:</w:t>
      </w:r>
      <w:r w:rsidR="00FE79FD">
        <w:rPr>
          <w:rFonts w:ascii="Arial" w:hAnsi="Arial" w:cs="Arial"/>
          <w:sz w:val="22"/>
          <w:szCs w:val="22"/>
        </w:rPr>
        <w:t xml:space="preserve"> 2499,-</w:t>
      </w:r>
    </w:p>
    <w:p w14:paraId="2DC62A92" w14:textId="77777777" w:rsidR="00815969" w:rsidRPr="00797FB1" w:rsidRDefault="00815969" w:rsidP="001C1004">
      <w:pPr>
        <w:rPr>
          <w:rFonts w:ascii="Arial" w:hAnsi="Arial" w:cs="Arial"/>
          <w:sz w:val="22"/>
          <w:szCs w:val="22"/>
        </w:rPr>
      </w:pPr>
    </w:p>
    <w:p w14:paraId="6B959250" w14:textId="75493951" w:rsidR="001C1004" w:rsidRPr="00797FB1" w:rsidRDefault="001C1004" w:rsidP="001C1004">
      <w:pPr>
        <w:rPr>
          <w:rFonts w:ascii="Arial" w:hAnsi="Arial" w:cs="Arial"/>
          <w:i/>
          <w:sz w:val="22"/>
          <w:szCs w:val="22"/>
        </w:rPr>
      </w:pPr>
      <w:r w:rsidRPr="00797FB1">
        <w:rPr>
          <w:rFonts w:ascii="Arial" w:hAnsi="Arial" w:cs="Arial"/>
          <w:i/>
          <w:sz w:val="22"/>
          <w:szCs w:val="22"/>
        </w:rPr>
        <w:t>Hvis du ønsker mer informasjon, kan du kontakte:</w:t>
      </w:r>
    </w:p>
    <w:p w14:paraId="641AFF65" w14:textId="3630690B" w:rsidR="001C1004" w:rsidRPr="00797FB1" w:rsidRDefault="001C1004" w:rsidP="001C1004">
      <w:pPr>
        <w:rPr>
          <w:rFonts w:ascii="Arial" w:hAnsi="Arial" w:cs="Arial"/>
          <w:b/>
          <w:i/>
          <w:sz w:val="22"/>
          <w:szCs w:val="22"/>
        </w:rPr>
      </w:pPr>
      <w:r w:rsidRPr="00797FB1">
        <w:rPr>
          <w:rFonts w:ascii="Arial" w:hAnsi="Arial" w:cs="Arial"/>
          <w:i/>
          <w:sz w:val="22"/>
          <w:szCs w:val="22"/>
        </w:rPr>
        <w:t xml:space="preserve">Kontaktperson: </w:t>
      </w:r>
      <w:proofErr w:type="spellStart"/>
      <w:r w:rsidR="00FE79FD">
        <w:rPr>
          <w:rFonts w:ascii="Arial" w:hAnsi="Arial" w:cs="Arial"/>
          <w:i/>
          <w:sz w:val="22"/>
          <w:szCs w:val="22"/>
        </w:rPr>
        <w:t>Helén</w:t>
      </w:r>
      <w:proofErr w:type="spellEnd"/>
      <w:r w:rsidR="00FE79FD">
        <w:rPr>
          <w:rFonts w:ascii="Arial" w:hAnsi="Arial" w:cs="Arial"/>
          <w:i/>
          <w:sz w:val="22"/>
          <w:szCs w:val="22"/>
        </w:rPr>
        <w:t xml:space="preserve"> K. </w:t>
      </w:r>
      <w:proofErr w:type="spellStart"/>
      <w:r w:rsidR="00FE79FD">
        <w:rPr>
          <w:rFonts w:ascii="Arial" w:hAnsi="Arial" w:cs="Arial"/>
          <w:i/>
          <w:sz w:val="22"/>
          <w:szCs w:val="22"/>
        </w:rPr>
        <w:t>Dahlqvist</w:t>
      </w:r>
      <w:proofErr w:type="spellEnd"/>
      <w:r w:rsidR="00FE79FD">
        <w:rPr>
          <w:rFonts w:ascii="Arial" w:hAnsi="Arial" w:cs="Arial"/>
          <w:i/>
          <w:sz w:val="22"/>
          <w:szCs w:val="22"/>
        </w:rPr>
        <w:t xml:space="preserve"> Bautz (h.bautz@vikingfootwear.com</w:t>
      </w:r>
    </w:p>
    <w:p w14:paraId="7AC4BB1A" w14:textId="7A3A8E0E" w:rsidR="001C1004" w:rsidRPr="00797FB1" w:rsidRDefault="001C1004" w:rsidP="001C1004">
      <w:pPr>
        <w:rPr>
          <w:rFonts w:ascii="Arial" w:hAnsi="Arial" w:cs="Arial"/>
          <w:b/>
          <w:i/>
          <w:sz w:val="22"/>
          <w:szCs w:val="22"/>
        </w:rPr>
      </w:pPr>
      <w:r w:rsidRPr="00797FB1">
        <w:rPr>
          <w:rFonts w:ascii="Arial" w:hAnsi="Arial" w:cs="Arial"/>
          <w:i/>
          <w:sz w:val="22"/>
          <w:szCs w:val="22"/>
        </w:rPr>
        <w:t>Telefonnummer:</w:t>
      </w:r>
      <w:r w:rsidR="00FE79FD">
        <w:rPr>
          <w:rFonts w:ascii="Arial" w:hAnsi="Arial" w:cs="Arial"/>
          <w:i/>
          <w:sz w:val="22"/>
          <w:szCs w:val="22"/>
        </w:rPr>
        <w:t xml:space="preserve"> 90144140</w:t>
      </w:r>
    </w:p>
    <w:p w14:paraId="684AC67C" w14:textId="77777777" w:rsidR="001C1004" w:rsidRPr="00797FB1" w:rsidRDefault="001C1004" w:rsidP="001C1004">
      <w:pPr>
        <w:rPr>
          <w:rFonts w:ascii="Arial" w:hAnsi="Arial" w:cs="Arial"/>
          <w:b/>
          <w:i/>
          <w:sz w:val="22"/>
          <w:szCs w:val="22"/>
        </w:rPr>
      </w:pPr>
    </w:p>
    <w:p w14:paraId="17AD6E92" w14:textId="77777777" w:rsidR="001C1004" w:rsidRPr="00797FB1" w:rsidRDefault="001C1004" w:rsidP="001C1004">
      <w:pPr>
        <w:rPr>
          <w:rFonts w:ascii="Arial" w:hAnsi="Arial" w:cs="Arial"/>
          <w:i/>
          <w:sz w:val="22"/>
          <w:szCs w:val="22"/>
        </w:rPr>
      </w:pPr>
      <w:r w:rsidRPr="00797FB1">
        <w:rPr>
          <w:rFonts w:ascii="Arial" w:hAnsi="Arial" w:cs="Arial"/>
          <w:i/>
          <w:sz w:val="22"/>
          <w:szCs w:val="22"/>
        </w:rPr>
        <w:t>Last ned bilder med høy oppløsning fra:</w:t>
      </w:r>
      <w:bookmarkStart w:id="0" w:name="_GoBack"/>
      <w:bookmarkEnd w:id="0"/>
    </w:p>
    <w:p w14:paraId="7377A39D" w14:textId="77777777" w:rsidR="001C1004" w:rsidRPr="00797FB1" w:rsidRDefault="001C1004" w:rsidP="001C1004">
      <w:pPr>
        <w:rPr>
          <w:rFonts w:ascii="Arial" w:hAnsi="Arial" w:cs="Arial"/>
          <w:sz w:val="22"/>
          <w:szCs w:val="22"/>
        </w:rPr>
      </w:pPr>
    </w:p>
    <w:p w14:paraId="4FCCB04D" w14:textId="77777777" w:rsidR="001C1004" w:rsidRPr="00797FB1" w:rsidRDefault="00FE79FD" w:rsidP="001C1004">
      <w:pPr>
        <w:rPr>
          <w:rFonts w:ascii="Arial" w:hAnsi="Arial" w:cs="Arial"/>
          <w:sz w:val="22"/>
          <w:szCs w:val="22"/>
          <w:lang w:val="en-US"/>
        </w:rPr>
      </w:pPr>
      <w:hyperlink r:id="rId7">
        <w:r w:rsidR="00815969" w:rsidRPr="00797FB1">
          <w:rPr>
            <w:rStyle w:val="Hyperkobling"/>
            <w:rFonts w:ascii="Arial" w:hAnsi="Arial" w:cs="Arial"/>
            <w:sz w:val="22"/>
            <w:szCs w:val="22"/>
            <w:lang w:val="en-US"/>
          </w:rPr>
          <w:t>http://www.brandmaster.no/</w:t>
        </w:r>
      </w:hyperlink>
    </w:p>
    <w:p w14:paraId="7A9453F5" w14:textId="344B1F36" w:rsidR="001C1004" w:rsidRPr="00797FB1" w:rsidRDefault="001C1004" w:rsidP="001C1004">
      <w:pPr>
        <w:rPr>
          <w:rFonts w:ascii="Arial" w:hAnsi="Arial" w:cs="Arial"/>
          <w:sz w:val="22"/>
          <w:szCs w:val="22"/>
          <w:lang w:val="en-US"/>
        </w:rPr>
      </w:pPr>
      <w:proofErr w:type="spellStart"/>
      <w:r w:rsidRPr="00797FB1">
        <w:rPr>
          <w:rFonts w:ascii="Arial" w:hAnsi="Arial" w:cs="Arial"/>
          <w:sz w:val="22"/>
          <w:szCs w:val="22"/>
          <w:lang w:val="en-US"/>
        </w:rPr>
        <w:t>Brukernavn</w:t>
      </w:r>
      <w:proofErr w:type="spellEnd"/>
      <w:r w:rsidRPr="00797FB1">
        <w:rPr>
          <w:rFonts w:ascii="Arial" w:hAnsi="Arial" w:cs="Arial"/>
          <w:sz w:val="22"/>
          <w:szCs w:val="22"/>
          <w:lang w:val="en-US"/>
        </w:rPr>
        <w:t xml:space="preserve">: </w:t>
      </w:r>
      <w:r w:rsidRPr="00797FB1">
        <w:rPr>
          <w:rFonts w:ascii="Arial" w:hAnsi="Arial" w:cs="Arial"/>
          <w:sz w:val="22"/>
          <w:szCs w:val="22"/>
          <w:lang w:val="en-US"/>
        </w:rPr>
        <w:tab/>
      </w:r>
      <w:r w:rsidRPr="00797FB1">
        <w:rPr>
          <w:rFonts w:ascii="Arial" w:hAnsi="Arial" w:cs="Arial"/>
          <w:sz w:val="22"/>
          <w:szCs w:val="22"/>
          <w:lang w:val="en-US"/>
        </w:rPr>
        <w:tab/>
      </w:r>
      <w:proofErr w:type="spellStart"/>
      <w:r w:rsidRPr="00797FB1">
        <w:rPr>
          <w:rFonts w:ascii="Arial" w:hAnsi="Arial" w:cs="Arial"/>
          <w:sz w:val="22"/>
          <w:szCs w:val="22"/>
          <w:lang w:val="en-US"/>
        </w:rPr>
        <w:t>VikingGuest</w:t>
      </w:r>
      <w:proofErr w:type="spellEnd"/>
    </w:p>
    <w:p w14:paraId="0AE7BEF9" w14:textId="7317EF2D" w:rsidR="001C1004" w:rsidRPr="00797FB1" w:rsidRDefault="001C1004" w:rsidP="001C1004">
      <w:pPr>
        <w:rPr>
          <w:rFonts w:ascii="Arial" w:hAnsi="Arial" w:cs="Arial"/>
          <w:sz w:val="22"/>
          <w:szCs w:val="22"/>
        </w:rPr>
      </w:pPr>
      <w:r w:rsidRPr="00797FB1">
        <w:rPr>
          <w:rFonts w:ascii="Arial" w:hAnsi="Arial" w:cs="Arial"/>
          <w:sz w:val="22"/>
          <w:szCs w:val="22"/>
        </w:rPr>
        <w:t xml:space="preserve">Passord: </w:t>
      </w:r>
      <w:r w:rsidRPr="00797FB1">
        <w:rPr>
          <w:rFonts w:ascii="Arial" w:hAnsi="Arial" w:cs="Arial"/>
          <w:sz w:val="22"/>
          <w:szCs w:val="22"/>
        </w:rPr>
        <w:tab/>
      </w:r>
      <w:r w:rsidR="00FE79FD">
        <w:rPr>
          <w:rFonts w:ascii="Arial" w:hAnsi="Arial" w:cs="Arial"/>
          <w:sz w:val="22"/>
          <w:szCs w:val="22"/>
        </w:rPr>
        <w:tab/>
      </w:r>
      <w:r w:rsidRPr="00797FB1">
        <w:rPr>
          <w:rFonts w:ascii="Arial" w:hAnsi="Arial" w:cs="Arial"/>
          <w:sz w:val="22"/>
          <w:szCs w:val="22"/>
        </w:rPr>
        <w:t>Viking1920</w:t>
      </w:r>
    </w:p>
    <w:sectPr w:rsidR="001C1004" w:rsidRPr="00797FB1" w:rsidSect="00257E47">
      <w:head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2AE45" w14:textId="77777777" w:rsidR="009411D0" w:rsidRDefault="009411D0" w:rsidP="00212919">
      <w:r>
        <w:separator/>
      </w:r>
    </w:p>
  </w:endnote>
  <w:endnote w:type="continuationSeparator" w:id="0">
    <w:p w14:paraId="1DFC0957" w14:textId="77777777" w:rsidR="009411D0" w:rsidRDefault="009411D0" w:rsidP="0021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altName w:val="Lucida Fax"/>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70584" w14:textId="77777777" w:rsidR="009411D0" w:rsidRDefault="009411D0" w:rsidP="00212919">
      <w:r>
        <w:separator/>
      </w:r>
    </w:p>
  </w:footnote>
  <w:footnote w:type="continuationSeparator" w:id="0">
    <w:p w14:paraId="0AFCF2C9" w14:textId="77777777" w:rsidR="009411D0" w:rsidRDefault="009411D0" w:rsidP="0021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22BB" w14:textId="08FF616C" w:rsidR="009411D0" w:rsidRPr="00212919" w:rsidRDefault="009411D0" w:rsidP="00212919">
    <w:pPr>
      <w:pStyle w:val="Topptekst"/>
    </w:pPr>
    <w:r>
      <w:tab/>
    </w:r>
    <w:r>
      <w:tab/>
    </w:r>
    <w:r>
      <w:rPr>
        <w:noProof/>
        <w:lang w:bidi="ar-SA"/>
      </w:rPr>
      <w:drawing>
        <wp:inline distT="0" distB="0" distL="0" distR="0" wp14:anchorId="1D5AE414" wp14:editId="42EC943B">
          <wp:extent cx="2400300" cy="53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7C2"/>
    <w:multiLevelType w:val="hybridMultilevel"/>
    <w:tmpl w:val="04A8E280"/>
    <w:lvl w:ilvl="0" w:tplc="87A665B4">
      <w:numFmt w:val="bullet"/>
      <w:lvlText w:val="-"/>
      <w:lvlJc w:val="left"/>
      <w:pPr>
        <w:ind w:left="720" w:hanging="360"/>
      </w:pPr>
      <w:rPr>
        <w:rFonts w:ascii="Rockwell" w:eastAsiaTheme="minorEastAsia" w:hAnsi="Rockwell" w:cs="Arial"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FD"/>
    <w:rsid w:val="00042955"/>
    <w:rsid w:val="000A6740"/>
    <w:rsid w:val="000C1B73"/>
    <w:rsid w:val="000E3484"/>
    <w:rsid w:val="00193158"/>
    <w:rsid w:val="001A243D"/>
    <w:rsid w:val="001C1004"/>
    <w:rsid w:val="001D1167"/>
    <w:rsid w:val="001D7564"/>
    <w:rsid w:val="00212919"/>
    <w:rsid w:val="00213794"/>
    <w:rsid w:val="00233C9F"/>
    <w:rsid w:val="0025557D"/>
    <w:rsid w:val="00257E47"/>
    <w:rsid w:val="002617C8"/>
    <w:rsid w:val="002666AA"/>
    <w:rsid w:val="00284C52"/>
    <w:rsid w:val="002C0E53"/>
    <w:rsid w:val="002E369C"/>
    <w:rsid w:val="003028C1"/>
    <w:rsid w:val="00357343"/>
    <w:rsid w:val="003D0EBA"/>
    <w:rsid w:val="003D35C0"/>
    <w:rsid w:val="00444A05"/>
    <w:rsid w:val="0049165B"/>
    <w:rsid w:val="004D1242"/>
    <w:rsid w:val="004E614C"/>
    <w:rsid w:val="005578A3"/>
    <w:rsid w:val="00585732"/>
    <w:rsid w:val="005A1480"/>
    <w:rsid w:val="005D08B4"/>
    <w:rsid w:val="00602E96"/>
    <w:rsid w:val="006124D4"/>
    <w:rsid w:val="006655EF"/>
    <w:rsid w:val="006A369F"/>
    <w:rsid w:val="00724D86"/>
    <w:rsid w:val="00756F36"/>
    <w:rsid w:val="0075749D"/>
    <w:rsid w:val="0077176A"/>
    <w:rsid w:val="00797FB1"/>
    <w:rsid w:val="007A58CF"/>
    <w:rsid w:val="007D10FC"/>
    <w:rsid w:val="00815969"/>
    <w:rsid w:val="00836D3C"/>
    <w:rsid w:val="008918CA"/>
    <w:rsid w:val="008E3E27"/>
    <w:rsid w:val="00910C3B"/>
    <w:rsid w:val="00927CAC"/>
    <w:rsid w:val="009411D0"/>
    <w:rsid w:val="009509C5"/>
    <w:rsid w:val="00A114BC"/>
    <w:rsid w:val="00A17828"/>
    <w:rsid w:val="00AC5A09"/>
    <w:rsid w:val="00AF7282"/>
    <w:rsid w:val="00B51F8A"/>
    <w:rsid w:val="00B7700F"/>
    <w:rsid w:val="00BC0151"/>
    <w:rsid w:val="00C73932"/>
    <w:rsid w:val="00CB3BB7"/>
    <w:rsid w:val="00CB3EF5"/>
    <w:rsid w:val="00CD574D"/>
    <w:rsid w:val="00CE6E12"/>
    <w:rsid w:val="00D756E7"/>
    <w:rsid w:val="00D85CD2"/>
    <w:rsid w:val="00E04DFA"/>
    <w:rsid w:val="00E13157"/>
    <w:rsid w:val="00E24C34"/>
    <w:rsid w:val="00E32850"/>
    <w:rsid w:val="00E328D5"/>
    <w:rsid w:val="00E32CAB"/>
    <w:rsid w:val="00E631A4"/>
    <w:rsid w:val="00E658D9"/>
    <w:rsid w:val="00E733C6"/>
    <w:rsid w:val="00EC6ECA"/>
    <w:rsid w:val="00ED7BEA"/>
    <w:rsid w:val="00F60217"/>
    <w:rsid w:val="00F85AFD"/>
    <w:rsid w:val="00FB087B"/>
    <w:rsid w:val="00FC3798"/>
    <w:rsid w:val="00FD0AFB"/>
    <w:rsid w:val="00FE79FD"/>
    <w:rsid w:val="00FF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6D275"/>
  <w14:defaultImageDpi w14:val="300"/>
  <w15:docId w15:val="{EB4757ED-113F-43B4-8A46-426718D3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nb-NO"/>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C1004"/>
    <w:rPr>
      <w:color w:val="0000FF"/>
      <w:u w:val="single"/>
    </w:rPr>
  </w:style>
  <w:style w:type="paragraph" w:styleId="Listeavsnitt">
    <w:name w:val="List Paragraph"/>
    <w:basedOn w:val="Normal"/>
    <w:uiPriority w:val="34"/>
    <w:qFormat/>
    <w:rsid w:val="0077176A"/>
    <w:pPr>
      <w:ind w:left="720"/>
      <w:contextualSpacing/>
    </w:pPr>
  </w:style>
  <w:style w:type="paragraph" w:styleId="Topptekst">
    <w:name w:val="header"/>
    <w:basedOn w:val="Normal"/>
    <w:link w:val="TopptekstTegn"/>
    <w:uiPriority w:val="99"/>
    <w:unhideWhenUsed/>
    <w:rsid w:val="00212919"/>
    <w:pPr>
      <w:tabs>
        <w:tab w:val="center" w:pos="4320"/>
        <w:tab w:val="right" w:pos="8640"/>
      </w:tabs>
    </w:pPr>
  </w:style>
  <w:style w:type="character" w:customStyle="1" w:styleId="TopptekstTegn">
    <w:name w:val="Topptekst Tegn"/>
    <w:basedOn w:val="Standardskriftforavsnitt"/>
    <w:link w:val="Topptekst"/>
    <w:uiPriority w:val="99"/>
    <w:rsid w:val="00212919"/>
  </w:style>
  <w:style w:type="paragraph" w:styleId="Bunntekst">
    <w:name w:val="footer"/>
    <w:basedOn w:val="Normal"/>
    <w:link w:val="BunntekstTegn"/>
    <w:uiPriority w:val="99"/>
    <w:unhideWhenUsed/>
    <w:rsid w:val="00212919"/>
    <w:pPr>
      <w:tabs>
        <w:tab w:val="center" w:pos="4320"/>
        <w:tab w:val="right" w:pos="8640"/>
      </w:tabs>
    </w:pPr>
  </w:style>
  <w:style w:type="character" w:customStyle="1" w:styleId="BunntekstTegn">
    <w:name w:val="Bunntekst Tegn"/>
    <w:basedOn w:val="Standardskriftforavsnitt"/>
    <w:link w:val="Bunntekst"/>
    <w:uiPriority w:val="99"/>
    <w:rsid w:val="00212919"/>
  </w:style>
  <w:style w:type="paragraph" w:styleId="Bobletekst">
    <w:name w:val="Balloon Text"/>
    <w:basedOn w:val="Normal"/>
    <w:link w:val="BobletekstTegn"/>
    <w:uiPriority w:val="99"/>
    <w:semiHidden/>
    <w:unhideWhenUsed/>
    <w:rsid w:val="0021291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12919"/>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25557D"/>
    <w:rPr>
      <w:sz w:val="18"/>
      <w:szCs w:val="18"/>
    </w:rPr>
  </w:style>
  <w:style w:type="paragraph" w:styleId="Merknadstekst">
    <w:name w:val="annotation text"/>
    <w:basedOn w:val="Normal"/>
    <w:link w:val="MerknadstekstTegn"/>
    <w:uiPriority w:val="99"/>
    <w:semiHidden/>
    <w:unhideWhenUsed/>
    <w:rsid w:val="0025557D"/>
  </w:style>
  <w:style w:type="character" w:customStyle="1" w:styleId="MerknadstekstTegn">
    <w:name w:val="Merknadstekst Tegn"/>
    <w:basedOn w:val="Standardskriftforavsnitt"/>
    <w:link w:val="Merknadstekst"/>
    <w:uiPriority w:val="99"/>
    <w:semiHidden/>
    <w:rsid w:val="0025557D"/>
  </w:style>
  <w:style w:type="paragraph" w:styleId="Kommentaremne">
    <w:name w:val="annotation subject"/>
    <w:basedOn w:val="Merknadstekst"/>
    <w:next w:val="Merknadstekst"/>
    <w:link w:val="KommentaremneTegn"/>
    <w:uiPriority w:val="99"/>
    <w:semiHidden/>
    <w:unhideWhenUsed/>
    <w:rsid w:val="0025557D"/>
    <w:rPr>
      <w:b/>
      <w:bCs/>
      <w:sz w:val="20"/>
      <w:szCs w:val="20"/>
    </w:rPr>
  </w:style>
  <w:style w:type="character" w:customStyle="1" w:styleId="KommentaremneTegn">
    <w:name w:val="Kommentaremne Tegn"/>
    <w:basedOn w:val="MerknadstekstTegn"/>
    <w:link w:val="Kommentaremne"/>
    <w:uiPriority w:val="99"/>
    <w:semiHidden/>
    <w:rsid w:val="00255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ndmaste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345</Words>
  <Characters>1831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Bobato Communications AB</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Moskowitz</dc:creator>
  <cp:keywords/>
  <dc:description/>
  <cp:lastModifiedBy>Helen Bautz</cp:lastModifiedBy>
  <cp:revision>28</cp:revision>
  <dcterms:created xsi:type="dcterms:W3CDTF">2015-05-28T18:48:00Z</dcterms:created>
  <dcterms:modified xsi:type="dcterms:W3CDTF">2016-03-29T10:51:00Z</dcterms:modified>
</cp:coreProperties>
</file>