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0B53" w14:textId="18B6C247" w:rsidR="009B0861" w:rsidRDefault="009B0861">
      <w:pPr>
        <w:rPr>
          <w:b/>
          <w:sz w:val="36"/>
        </w:rPr>
      </w:pPr>
      <w:r>
        <w:rPr>
          <w:b/>
          <w:sz w:val="36"/>
        </w:rPr>
        <w:t>Pressemelding</w:t>
      </w:r>
      <w:r>
        <w:rPr>
          <w:b/>
          <w:sz w:val="36"/>
        </w:rPr>
        <w:br/>
      </w:r>
      <w:r w:rsidRPr="009B0861">
        <w:rPr>
          <w:sz w:val="24"/>
        </w:rPr>
        <w:t>15. juni 2017</w:t>
      </w:r>
    </w:p>
    <w:p w14:paraId="53A915D1" w14:textId="77777777" w:rsidR="009B0861" w:rsidRDefault="009B0861">
      <w:pPr>
        <w:rPr>
          <w:b/>
          <w:sz w:val="36"/>
        </w:rPr>
      </w:pPr>
    </w:p>
    <w:p w14:paraId="540382BB" w14:textId="3BA1956E" w:rsidR="0019425D" w:rsidRPr="0019425D" w:rsidRDefault="00D2031C">
      <w:pPr>
        <w:rPr>
          <w:b/>
          <w:sz w:val="36"/>
        </w:rPr>
      </w:pPr>
      <w:bookmarkStart w:id="0" w:name="_GoBack"/>
      <w:r>
        <w:rPr>
          <w:b/>
          <w:sz w:val="36"/>
        </w:rPr>
        <w:t>Snillere mobilreg</w:t>
      </w:r>
      <w:r w:rsidR="00C90C7C">
        <w:rPr>
          <w:b/>
          <w:sz w:val="36"/>
        </w:rPr>
        <w:t>n</w:t>
      </w:r>
      <w:r>
        <w:rPr>
          <w:b/>
          <w:sz w:val="36"/>
        </w:rPr>
        <w:t>inger etter</w:t>
      </w:r>
      <w:r w:rsidR="00EE2D45">
        <w:rPr>
          <w:b/>
          <w:sz w:val="36"/>
        </w:rPr>
        <w:t xml:space="preserve"> ferie</w:t>
      </w:r>
      <w:r w:rsidR="0019425D" w:rsidRPr="0019425D">
        <w:rPr>
          <w:b/>
          <w:sz w:val="36"/>
        </w:rPr>
        <w:t xml:space="preserve"> også utenfor EU </w:t>
      </w:r>
    </w:p>
    <w:bookmarkEnd w:id="0"/>
    <w:p w14:paraId="25BB22B1" w14:textId="77777777" w:rsidR="00EA34B3" w:rsidRPr="00EA34B3" w:rsidRDefault="0019425D" w:rsidP="009B0861">
      <w:pPr>
        <w:spacing w:line="360" w:lineRule="auto"/>
        <w:rPr>
          <w:b/>
        </w:rPr>
      </w:pPr>
      <w:r w:rsidRPr="00EA34B3">
        <w:rPr>
          <w:b/>
        </w:rPr>
        <w:t xml:space="preserve">15. juni ble </w:t>
      </w:r>
      <w:r w:rsidR="00EA34B3" w:rsidRPr="00EA34B3">
        <w:rPr>
          <w:b/>
        </w:rPr>
        <w:t>den mye omtalte EU-</w:t>
      </w:r>
      <w:r w:rsidRPr="00EA34B3">
        <w:rPr>
          <w:b/>
        </w:rPr>
        <w:t>reguleringen av markedet for mobiltjenester iverks</w:t>
      </w:r>
      <w:r w:rsidR="00EA34B3" w:rsidRPr="00EA34B3">
        <w:rPr>
          <w:b/>
        </w:rPr>
        <w:t xml:space="preserve">att, og alle mobilselskaper </w:t>
      </w:r>
      <w:r w:rsidRPr="00EA34B3">
        <w:rPr>
          <w:b/>
        </w:rPr>
        <w:t>tilby</w:t>
      </w:r>
      <w:r w:rsidR="00EA34B3" w:rsidRPr="00EA34B3">
        <w:rPr>
          <w:b/>
        </w:rPr>
        <w:t>r nå</w:t>
      </w:r>
      <w:r w:rsidRPr="00EA34B3">
        <w:rPr>
          <w:b/>
        </w:rPr>
        <w:t xml:space="preserve"> kundene sine like betingelser i EU som hjemme. </w:t>
      </w:r>
      <w:r w:rsidR="00EA34B3">
        <w:rPr>
          <w:b/>
        </w:rPr>
        <w:t>Komplett Mobil strekker seg enda lengre</w:t>
      </w:r>
      <w:r w:rsidR="00EA34B3" w:rsidRPr="00EA34B3">
        <w:rPr>
          <w:b/>
        </w:rPr>
        <w:t xml:space="preserve"> og kutter prisen for surfing i populære ferieland som</w:t>
      </w:r>
      <w:r w:rsidR="00D2031C">
        <w:rPr>
          <w:b/>
        </w:rPr>
        <w:t xml:space="preserve"> Thailand, Tyrkia, USA og Mexico</w:t>
      </w:r>
      <w:r w:rsidR="00EA34B3" w:rsidRPr="00EA34B3">
        <w:rPr>
          <w:b/>
        </w:rPr>
        <w:t xml:space="preserve"> med opp mot 90 %. </w:t>
      </w:r>
    </w:p>
    <w:p w14:paraId="73383052" w14:textId="17A98423" w:rsidR="00D2031C" w:rsidRDefault="00EA34B3" w:rsidP="009B0861">
      <w:pPr>
        <w:spacing w:line="360" w:lineRule="auto"/>
      </w:pPr>
      <w:proofErr w:type="spellStart"/>
      <w:r>
        <w:t>Datapriser</w:t>
      </w:r>
      <w:proofErr w:type="spellEnd"/>
      <w:r w:rsidR="0019425D">
        <w:t xml:space="preserve"> er </w:t>
      </w:r>
      <w:r w:rsidR="00D2031C">
        <w:t xml:space="preserve">ofte </w:t>
      </w:r>
      <w:r w:rsidR="0019425D">
        <w:t>en barriere fo</w:t>
      </w:r>
      <w:r>
        <w:t>r bruk og tilgjengelighet for reiseglade nordmenn.  Komplett Mobil har som</w:t>
      </w:r>
      <w:r w:rsidR="00D2031C">
        <w:t xml:space="preserve"> </w:t>
      </w:r>
      <w:r>
        <w:t xml:space="preserve">alle andre norske mobilselskap allerede </w:t>
      </w:r>
      <w:r w:rsidR="00D2031C">
        <w:t>tilpasset sine abonnement til de nye reglene, men utfordreren på markedet h</w:t>
      </w:r>
      <w:r w:rsidR="00B61F26">
        <w:t xml:space="preserve">ar ikke tenkt til å stoppe der. </w:t>
      </w:r>
      <w:r w:rsidR="00D2031C">
        <w:t xml:space="preserve">Selskapet lanserer nå også kraftige prisreduksjoner på data i andre populære feriemål for soltørste og eventyrlystne nordmenn. </w:t>
      </w:r>
    </w:p>
    <w:p w14:paraId="4DA2B499" w14:textId="5723F69B" w:rsidR="00D2031C" w:rsidRDefault="00EE2D45" w:rsidP="009B0861">
      <w:pPr>
        <w:pStyle w:val="ListParagraph"/>
        <w:numPr>
          <w:ilvl w:val="0"/>
          <w:numId w:val="1"/>
        </w:numPr>
        <w:spacing w:line="360" w:lineRule="auto"/>
      </w:pPr>
      <w:r>
        <w:t>Vi er glade</w:t>
      </w:r>
      <w:r w:rsidR="00D2031C">
        <w:t xml:space="preserve"> for å kunne tilby </w:t>
      </w:r>
      <w:r w:rsidR="00C90C7C">
        <w:t xml:space="preserve">langt bedre </w:t>
      </w:r>
      <w:proofErr w:type="spellStart"/>
      <w:r w:rsidR="00D2031C">
        <w:t>datapriser</w:t>
      </w:r>
      <w:proofErr w:type="spellEnd"/>
      <w:r w:rsidR="00D2031C">
        <w:t xml:space="preserve"> til kundene våre som ønsker å dra t</w:t>
      </w:r>
      <w:r w:rsidR="00B61F26">
        <w:t xml:space="preserve">il spennende feriedestinasjoner </w:t>
      </w:r>
      <w:r>
        <w:t xml:space="preserve">også </w:t>
      </w:r>
      <w:r w:rsidR="00D2031C">
        <w:t>utenf</w:t>
      </w:r>
      <w:r>
        <w:t>or EU. Vi vet</w:t>
      </w:r>
      <w:r w:rsidR="00D2031C">
        <w:t xml:space="preserve"> i dag at mange ønsker å dele reiseo</w:t>
      </w:r>
      <w:r>
        <w:t xml:space="preserve">pplevelsene sine med omverdenen og  da er det fint for oss å </w:t>
      </w:r>
      <w:r w:rsidR="00D2031C">
        <w:t>kunne legge til</w:t>
      </w:r>
      <w:r w:rsidR="00B61F26">
        <w:t xml:space="preserve"> rette for mindre bekymringer over</w:t>
      </w:r>
      <w:r w:rsidR="00D2031C">
        <w:t xml:space="preserve"> dyre telefonregninger etter endt ferie, sier administrerende direktør Haakon Dyrnes.</w:t>
      </w:r>
    </w:p>
    <w:p w14:paraId="75F72054" w14:textId="7444E6AD" w:rsidR="00EA34B3" w:rsidRDefault="00D2031C" w:rsidP="009B0861">
      <w:pPr>
        <w:spacing w:line="360" w:lineRule="auto"/>
      </w:pPr>
      <w:r>
        <w:t>Land som USA</w:t>
      </w:r>
      <w:r w:rsidR="0019425D">
        <w:t xml:space="preserve"> og Sveits reduseres med 50</w:t>
      </w:r>
      <w:r>
        <w:t xml:space="preserve"> </w:t>
      </w:r>
      <w:r w:rsidR="0019425D">
        <w:t>% fra 1,99/MB til 0,99/MB. Andre destinasjoner som Tyrkia, Mexico, Australia, Japan, Canada og Sør-Afrika</w:t>
      </w:r>
      <w:r>
        <w:t xml:space="preserve"> får en reduksjon i pris på 80</w:t>
      </w:r>
      <w:r w:rsidR="00EE2D45">
        <w:t xml:space="preserve"> %,</w:t>
      </w:r>
      <w:r w:rsidR="0019425D">
        <w:t xml:space="preserve"> fra 9,99/MB til 1,99/MB. Thailand </w:t>
      </w:r>
      <w:r>
        <w:t>endres fra 9,99/MB til 0,99/MB, a</w:t>
      </w:r>
      <w:r w:rsidR="0019425D">
        <w:t>ltså 90</w:t>
      </w:r>
      <w:r w:rsidR="00EE2D45">
        <w:t xml:space="preserve"> </w:t>
      </w:r>
      <w:r w:rsidR="0019425D">
        <w:t xml:space="preserve">% </w:t>
      </w:r>
      <w:r w:rsidR="00FE3EA3">
        <w:t>prisreduksjon</w:t>
      </w:r>
      <w:r w:rsidR="0019425D">
        <w:t xml:space="preserve">. </w:t>
      </w:r>
      <w:r>
        <w:t>Da kan det fort lønne seg å vurdere om man skal endre abonnement før man setter seg på flyet.</w:t>
      </w:r>
    </w:p>
    <w:p w14:paraId="18B498AE" w14:textId="77777777" w:rsidR="008341F8" w:rsidRDefault="008341F8" w:rsidP="00D2031C"/>
    <w:p w14:paraId="63521B62" w14:textId="038CE441" w:rsidR="008341F8" w:rsidRPr="009B0861" w:rsidRDefault="009B0861" w:rsidP="00D2031C">
      <w:pPr>
        <w:rPr>
          <w:b/>
        </w:rPr>
      </w:pPr>
      <w:r w:rsidRPr="009B0861">
        <w:rPr>
          <w:b/>
        </w:rPr>
        <w:t>For mer informasjon, ta kontakt med:</w:t>
      </w:r>
    </w:p>
    <w:p w14:paraId="3508C96F" w14:textId="253DD1DB" w:rsidR="008341F8" w:rsidRDefault="009B0861" w:rsidP="008341F8">
      <w:pPr>
        <w:spacing w:after="0" w:line="240" w:lineRule="auto"/>
      </w:pPr>
      <w:r>
        <w:t xml:space="preserve">Haakon Dyrnes, administrerende direktør, Komplett Mobil, </w:t>
      </w:r>
      <w:r w:rsidR="008341F8">
        <w:t>Mob</w:t>
      </w:r>
      <w:r>
        <w:t>il</w:t>
      </w:r>
      <w:r w:rsidR="008341F8">
        <w:t>: 4</w:t>
      </w:r>
      <w:r w:rsidR="00C90C7C">
        <w:t>13</w:t>
      </w:r>
      <w:r>
        <w:t xml:space="preserve"> </w:t>
      </w:r>
      <w:r w:rsidR="00C90C7C">
        <w:t>19</w:t>
      </w:r>
      <w:r>
        <w:t xml:space="preserve"> </w:t>
      </w:r>
      <w:r w:rsidR="00C90C7C">
        <w:t>010</w:t>
      </w:r>
      <w:r w:rsidR="008341F8">
        <w:t xml:space="preserve"> </w:t>
      </w:r>
    </w:p>
    <w:p w14:paraId="33452255" w14:textId="77777777" w:rsidR="008341F8" w:rsidRDefault="008341F8">
      <w:pPr>
        <w:rPr>
          <w:b/>
        </w:rPr>
      </w:pPr>
    </w:p>
    <w:p w14:paraId="30D32901" w14:textId="77777777" w:rsidR="00904873" w:rsidRDefault="00904873">
      <w:r>
        <w:t xml:space="preserve"> </w:t>
      </w:r>
    </w:p>
    <w:sectPr w:rsidR="00904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4092" w14:textId="77777777" w:rsidR="009B0861" w:rsidRDefault="009B0861" w:rsidP="009B0861">
      <w:pPr>
        <w:spacing w:after="0" w:line="240" w:lineRule="auto"/>
      </w:pPr>
      <w:r>
        <w:separator/>
      </w:r>
    </w:p>
  </w:endnote>
  <w:endnote w:type="continuationSeparator" w:id="0">
    <w:p w14:paraId="3519D1B3" w14:textId="77777777" w:rsidR="009B0861" w:rsidRDefault="009B0861" w:rsidP="009B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D2B2" w14:textId="77777777" w:rsidR="009B0861" w:rsidRDefault="009B0861" w:rsidP="009B0861">
      <w:pPr>
        <w:spacing w:after="0" w:line="240" w:lineRule="auto"/>
      </w:pPr>
      <w:r>
        <w:separator/>
      </w:r>
    </w:p>
  </w:footnote>
  <w:footnote w:type="continuationSeparator" w:id="0">
    <w:p w14:paraId="673BB19F" w14:textId="77777777" w:rsidR="009B0861" w:rsidRDefault="009B0861" w:rsidP="009B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7C59" w14:textId="44E8F9BA" w:rsidR="009B0861" w:rsidRDefault="009B0861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EC9DB9B" wp14:editId="75ED57FA">
          <wp:simplePos x="0" y="0"/>
          <wp:positionH relativeFrom="column">
            <wp:posOffset>3853180</wp:posOffset>
          </wp:positionH>
          <wp:positionV relativeFrom="paragraph">
            <wp:posOffset>-49530</wp:posOffset>
          </wp:positionV>
          <wp:extent cx="238125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Mobi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04D2"/>
    <w:multiLevelType w:val="hybridMultilevel"/>
    <w:tmpl w:val="8AF678D0"/>
    <w:lvl w:ilvl="0" w:tplc="B29A3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B"/>
    <w:rsid w:val="00104EDA"/>
    <w:rsid w:val="0019425D"/>
    <w:rsid w:val="004B5A23"/>
    <w:rsid w:val="008341F8"/>
    <w:rsid w:val="00904873"/>
    <w:rsid w:val="009B0861"/>
    <w:rsid w:val="00B61F26"/>
    <w:rsid w:val="00C90C7C"/>
    <w:rsid w:val="00CF2F0B"/>
    <w:rsid w:val="00D2031C"/>
    <w:rsid w:val="00EA34B3"/>
    <w:rsid w:val="00EE2D45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7870B"/>
  <w15:docId w15:val="{4546D9FF-1924-45AC-A355-FE7925C1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61"/>
  </w:style>
  <w:style w:type="paragraph" w:styleId="Footer">
    <w:name w:val="footer"/>
    <w:basedOn w:val="Normal"/>
    <w:link w:val="FooterChar"/>
    <w:uiPriority w:val="99"/>
    <w:unhideWhenUsed/>
    <w:rsid w:val="009B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Komplett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Hanssen</dc:creator>
  <cp:keywords/>
  <dc:description/>
  <cp:lastModifiedBy>Ingebjørg Tollnes</cp:lastModifiedBy>
  <cp:revision>2</cp:revision>
  <dcterms:created xsi:type="dcterms:W3CDTF">2017-06-15T11:36:00Z</dcterms:created>
  <dcterms:modified xsi:type="dcterms:W3CDTF">2017-06-15T11:36:00Z</dcterms:modified>
</cp:coreProperties>
</file>