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761111" w:rsidTr="003D5113">
        <w:tc>
          <w:tcPr>
            <w:tcW w:w="5074" w:type="dxa"/>
          </w:tcPr>
          <w:p w:rsidR="00761111" w:rsidRDefault="00761111" w:rsidP="003D5113">
            <w:pPr>
              <w:ind w:firstLine="733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>
                  <wp:extent cx="1565275" cy="920115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111" w:rsidRDefault="00761111" w:rsidP="003D5113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761111" w:rsidRPr="005E4056" w:rsidRDefault="00761111" w:rsidP="003D5113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2377" w:type="dxa"/>
          </w:tcPr>
          <w:p w:rsidR="00761111" w:rsidRPr="0064506D" w:rsidRDefault="00761111" w:rsidP="003D5113">
            <w:pPr>
              <w:rPr>
                <w:b/>
              </w:rPr>
            </w:pPr>
          </w:p>
        </w:tc>
      </w:tr>
      <w:tr w:rsidR="00761111" w:rsidTr="003D5113">
        <w:trPr>
          <w:trHeight w:hRule="exact" w:val="160"/>
        </w:trPr>
        <w:tc>
          <w:tcPr>
            <w:tcW w:w="5074" w:type="dxa"/>
          </w:tcPr>
          <w:p w:rsidR="00761111" w:rsidRDefault="00761111" w:rsidP="003D5113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761111" w:rsidRPr="00EA3D16" w:rsidRDefault="00761111" w:rsidP="003D5113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:rsidR="00761111" w:rsidRDefault="00761111" w:rsidP="003D5113">
            <w:pPr>
              <w:rPr>
                <w:rFonts w:ascii="Arial" w:hAnsi="Arial"/>
                <w:b/>
              </w:rPr>
            </w:pPr>
          </w:p>
        </w:tc>
      </w:tr>
    </w:tbl>
    <w:p w:rsidR="00761111" w:rsidRDefault="00761111" w:rsidP="00761111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7780" r="1841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1111" w:rsidRDefault="00761111" w:rsidP="00761111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761111" w:rsidRDefault="00761111" w:rsidP="00761111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761111" w:rsidRDefault="00761111" w:rsidP="00761111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761111" w:rsidRDefault="00761111" w:rsidP="00761111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1111" w:rsidRDefault="00761111" w:rsidP="00761111">
      <w:pPr>
        <w:pStyle w:val="FootnoteText"/>
        <w:rPr>
          <w:rFonts w:ascii="Arial" w:hAnsi="Arial"/>
          <w:b/>
        </w:rPr>
      </w:pPr>
    </w:p>
    <w:p w:rsidR="00761111" w:rsidRDefault="00761111" w:rsidP="00761111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:rsidR="00761111" w:rsidRDefault="00761111" w:rsidP="00761111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761111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761111" w:rsidTr="003D5113">
        <w:trPr>
          <w:cantSplit/>
        </w:trPr>
        <w:tc>
          <w:tcPr>
            <w:tcW w:w="1021" w:type="dxa"/>
          </w:tcPr>
          <w:p w:rsidR="00761111" w:rsidRDefault="00761111" w:rsidP="003D5113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761111" w:rsidRDefault="00761111" w:rsidP="003D5113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761111" w:rsidRDefault="00761111" w:rsidP="00486350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of pages: </w:t>
            </w:r>
            <w:r w:rsidR="00486350">
              <w:rPr>
                <w:rFonts w:ascii="Arial" w:hAnsi="Arial"/>
              </w:rPr>
              <w:t>2</w:t>
            </w:r>
          </w:p>
        </w:tc>
        <w:tc>
          <w:tcPr>
            <w:tcW w:w="711" w:type="dxa"/>
          </w:tcPr>
          <w:p w:rsidR="00761111" w:rsidRDefault="00761111" w:rsidP="003D5113">
            <w:pPr>
              <w:spacing w:before="60"/>
              <w:rPr>
                <w:rFonts w:ascii="Arial" w:hAnsi="Arial"/>
              </w:rPr>
            </w:pPr>
          </w:p>
        </w:tc>
      </w:tr>
      <w:tr w:rsidR="00761111" w:rsidRPr="000069EF" w:rsidTr="003D5113">
        <w:trPr>
          <w:cantSplit/>
        </w:trPr>
        <w:tc>
          <w:tcPr>
            <w:tcW w:w="1021" w:type="dxa"/>
          </w:tcPr>
          <w:p w:rsidR="00761111" w:rsidRDefault="00761111" w:rsidP="003D5113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761111" w:rsidRPr="000069EF" w:rsidRDefault="00761111" w:rsidP="003D5113">
            <w:pPr>
              <w:jc w:val="right"/>
              <w:rPr>
                <w:rFonts w:ascii="Arial" w:hAnsi="Arial"/>
                <w:sz w:val="18"/>
              </w:rPr>
            </w:pPr>
            <w:r w:rsidRPr="000069EF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761111" w:rsidRPr="00D1334D" w:rsidRDefault="00366BAD" w:rsidP="003D5113">
            <w:pPr>
              <w:pStyle w:val="Issuedate"/>
              <w:rPr>
                <w:rFonts w:ascii="Arial" w:hAnsi="Arial"/>
              </w:rPr>
            </w:pPr>
            <w:r w:rsidRPr="00486350">
              <w:rPr>
                <w:rFonts w:ascii="Arial" w:hAnsi="Arial"/>
              </w:rPr>
              <w:t>08</w:t>
            </w:r>
            <w:r w:rsidR="00761111">
              <w:rPr>
                <w:rFonts w:ascii="Arial" w:hAnsi="Arial"/>
              </w:rPr>
              <w:t xml:space="preserve"> December</w:t>
            </w:r>
            <w:r w:rsidR="00761111" w:rsidRPr="00D1334D">
              <w:rPr>
                <w:rFonts w:ascii="Arial" w:hAnsi="Arial"/>
              </w:rPr>
              <w:t xml:space="preserve"> 2017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761111" w:rsidRPr="00D1334D" w:rsidRDefault="00761111" w:rsidP="003D5113">
            <w:pPr>
              <w:jc w:val="right"/>
              <w:rPr>
                <w:rFonts w:ascii="Arial" w:hAnsi="Arial"/>
                <w:sz w:val="18"/>
              </w:rPr>
            </w:pPr>
            <w:r w:rsidRPr="00D1334D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761111" w:rsidRPr="00D1334D" w:rsidRDefault="00761111" w:rsidP="00486350">
            <w:pPr>
              <w:pStyle w:val="Ref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LON</w:t>
            </w:r>
            <w:r w:rsidRPr="00D1334D">
              <w:rPr>
                <w:rFonts w:ascii="Arial" w:hAnsi="Arial"/>
                <w:noProof/>
              </w:rPr>
              <w:t xml:space="preserve"> </w:t>
            </w:r>
            <w:r w:rsidR="00486350">
              <w:rPr>
                <w:rFonts w:ascii="Arial" w:hAnsi="Arial"/>
                <w:noProof/>
              </w:rPr>
              <w:t>26/</w:t>
            </w:r>
            <w:r w:rsidRPr="00D1334D">
              <w:rPr>
                <w:rFonts w:ascii="Arial" w:hAnsi="Arial"/>
                <w:noProof/>
              </w:rPr>
              <w:t xml:space="preserve">17 </w:t>
            </w:r>
          </w:p>
        </w:tc>
        <w:tc>
          <w:tcPr>
            <w:tcW w:w="711" w:type="dxa"/>
          </w:tcPr>
          <w:p w:rsidR="00761111" w:rsidRPr="00D1334D" w:rsidRDefault="00761111" w:rsidP="003D5113">
            <w:pPr>
              <w:pStyle w:val="Bannerstrapline"/>
              <w:rPr>
                <w:rFonts w:ascii="Arial" w:hAnsi="Arial"/>
              </w:rPr>
            </w:pPr>
          </w:p>
        </w:tc>
      </w:tr>
    </w:tbl>
    <w:p w:rsidR="00761111" w:rsidRPr="009054BE" w:rsidRDefault="00761111" w:rsidP="00761111">
      <w:pPr>
        <w:jc w:val="center"/>
        <w:rPr>
          <w:rFonts w:ascii="Arial" w:hAnsi="Arial" w:cs="Arial"/>
          <w:b/>
          <w:sz w:val="22"/>
          <w:szCs w:val="22"/>
        </w:rPr>
      </w:pPr>
    </w:p>
    <w:p w:rsidR="00761111" w:rsidRDefault="00673F9E" w:rsidP="00761111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C</w:t>
      </w:r>
      <w:r w:rsidR="00761111">
        <w:rPr>
          <w:rFonts w:ascii="Arial" w:hAnsi="Arial" w:cs="Arial"/>
          <w:b/>
          <w:color w:val="000000"/>
          <w:sz w:val="40"/>
          <w:szCs w:val="40"/>
        </w:rPr>
        <w:t>igarette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smugglers didn’t box clever!</w:t>
      </w:r>
    </w:p>
    <w:p w:rsidR="00761111" w:rsidRPr="00BA35F1" w:rsidRDefault="00761111" w:rsidP="00761111">
      <w:pPr>
        <w:rPr>
          <w:b/>
          <w:color w:val="000000"/>
          <w:sz w:val="22"/>
          <w:szCs w:val="22"/>
        </w:rPr>
      </w:pPr>
    </w:p>
    <w:p w:rsidR="00761111" w:rsidRDefault="00761111" w:rsidP="00761111">
      <w:pPr>
        <w:spacing w:line="360" w:lineRule="auto"/>
        <w:rPr>
          <w:rFonts w:ascii="Arial" w:hAnsi="Arial"/>
          <w:color w:val="000000"/>
          <w:sz w:val="22"/>
          <w:szCs w:val="22"/>
        </w:rPr>
      </w:pPr>
      <w:bookmarkStart w:id="1" w:name="_GoBack"/>
      <w:r>
        <w:rPr>
          <w:rFonts w:ascii="Arial" w:hAnsi="Arial"/>
          <w:color w:val="000000"/>
          <w:sz w:val="22"/>
          <w:szCs w:val="22"/>
        </w:rPr>
        <w:t>T</w:t>
      </w:r>
      <w:r w:rsidR="000A7E18">
        <w:rPr>
          <w:rFonts w:ascii="Arial" w:hAnsi="Arial"/>
          <w:color w:val="000000"/>
          <w:sz w:val="22"/>
          <w:szCs w:val="22"/>
        </w:rPr>
        <w:t>wo</w:t>
      </w:r>
      <w:r>
        <w:rPr>
          <w:rFonts w:ascii="Arial" w:hAnsi="Arial"/>
          <w:color w:val="000000"/>
          <w:sz w:val="22"/>
          <w:szCs w:val="22"/>
        </w:rPr>
        <w:t xml:space="preserve"> men, </w:t>
      </w:r>
      <w:r w:rsidR="000A7E18">
        <w:rPr>
          <w:rFonts w:ascii="Arial" w:hAnsi="Arial"/>
          <w:color w:val="000000"/>
          <w:sz w:val="22"/>
          <w:szCs w:val="22"/>
        </w:rPr>
        <w:t xml:space="preserve">who were caught </w:t>
      </w:r>
      <w:r>
        <w:rPr>
          <w:rFonts w:ascii="Arial" w:hAnsi="Arial"/>
          <w:color w:val="000000"/>
          <w:sz w:val="22"/>
          <w:szCs w:val="22"/>
        </w:rPr>
        <w:t xml:space="preserve">receiving almost </w:t>
      </w:r>
      <w:r w:rsidR="000A7E18">
        <w:rPr>
          <w:rFonts w:ascii="Arial" w:hAnsi="Arial"/>
          <w:color w:val="000000"/>
          <w:sz w:val="22"/>
          <w:szCs w:val="22"/>
        </w:rPr>
        <w:t xml:space="preserve">a million </w:t>
      </w:r>
      <w:r w:rsidR="009B252B">
        <w:rPr>
          <w:rFonts w:ascii="Arial" w:hAnsi="Arial"/>
          <w:color w:val="000000"/>
          <w:sz w:val="22"/>
          <w:szCs w:val="22"/>
        </w:rPr>
        <w:t xml:space="preserve">illegal </w:t>
      </w:r>
      <w:r>
        <w:rPr>
          <w:rFonts w:ascii="Arial" w:hAnsi="Arial"/>
          <w:color w:val="000000"/>
          <w:sz w:val="22"/>
          <w:szCs w:val="22"/>
        </w:rPr>
        <w:t xml:space="preserve">cigarettes in </w:t>
      </w:r>
      <w:r w:rsidR="000A7E18">
        <w:rPr>
          <w:rFonts w:ascii="Arial" w:hAnsi="Arial"/>
          <w:color w:val="000000"/>
          <w:sz w:val="22"/>
          <w:szCs w:val="22"/>
        </w:rPr>
        <w:t>East London</w:t>
      </w:r>
      <w:r>
        <w:rPr>
          <w:rFonts w:ascii="Arial" w:hAnsi="Arial"/>
          <w:color w:val="000000"/>
          <w:sz w:val="22"/>
          <w:szCs w:val="22"/>
        </w:rPr>
        <w:t>,</w:t>
      </w:r>
      <w:r w:rsidRPr="00BA35F1">
        <w:rPr>
          <w:rFonts w:ascii="Arial" w:hAnsi="Arial"/>
          <w:color w:val="000000"/>
          <w:sz w:val="22"/>
          <w:szCs w:val="22"/>
        </w:rPr>
        <w:t xml:space="preserve"> have been sentenced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BA35F1">
        <w:rPr>
          <w:rFonts w:ascii="Arial" w:hAnsi="Arial"/>
          <w:color w:val="000000"/>
          <w:sz w:val="22"/>
          <w:szCs w:val="22"/>
        </w:rPr>
        <w:t xml:space="preserve">for </w:t>
      </w:r>
      <w:r w:rsidR="0001419A">
        <w:rPr>
          <w:rFonts w:ascii="Arial" w:hAnsi="Arial"/>
          <w:color w:val="000000"/>
          <w:sz w:val="22"/>
          <w:szCs w:val="22"/>
        </w:rPr>
        <w:t>evading more than £290</w:t>
      </w:r>
      <w:r w:rsidRPr="00BA35F1">
        <w:rPr>
          <w:rFonts w:ascii="Arial" w:hAnsi="Arial"/>
          <w:color w:val="000000"/>
          <w:sz w:val="22"/>
          <w:szCs w:val="22"/>
        </w:rPr>
        <w:t xml:space="preserve">,000 in </w:t>
      </w:r>
      <w:r>
        <w:rPr>
          <w:rFonts w:ascii="Arial" w:hAnsi="Arial"/>
          <w:color w:val="000000"/>
          <w:sz w:val="22"/>
          <w:szCs w:val="22"/>
        </w:rPr>
        <w:t>excise duty</w:t>
      </w:r>
      <w:r w:rsidRPr="00BA35F1">
        <w:rPr>
          <w:rFonts w:ascii="Arial" w:hAnsi="Arial"/>
          <w:color w:val="000000"/>
          <w:sz w:val="22"/>
          <w:szCs w:val="22"/>
        </w:rPr>
        <w:t xml:space="preserve">. </w:t>
      </w:r>
    </w:p>
    <w:bookmarkEnd w:id="1"/>
    <w:p w:rsidR="00761111" w:rsidRDefault="00761111" w:rsidP="00761111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01419A" w:rsidRDefault="0001419A" w:rsidP="00761111">
      <w:pPr>
        <w:spacing w:line="360" w:lineRule="auto"/>
        <w:rPr>
          <w:rFonts w:ascii="Arial" w:hAnsi="Arial"/>
          <w:color w:val="000000"/>
          <w:sz w:val="22"/>
          <w:szCs w:val="22"/>
        </w:rPr>
      </w:pPr>
      <w:proofErr w:type="spellStart"/>
      <w:r w:rsidRPr="0001419A">
        <w:rPr>
          <w:rFonts w:ascii="Arial" w:hAnsi="Arial"/>
          <w:color w:val="000000"/>
          <w:sz w:val="22"/>
          <w:szCs w:val="22"/>
        </w:rPr>
        <w:t>E</w:t>
      </w:r>
      <w:r>
        <w:rPr>
          <w:rFonts w:ascii="Arial" w:hAnsi="Arial"/>
          <w:color w:val="000000"/>
          <w:sz w:val="22"/>
          <w:szCs w:val="22"/>
        </w:rPr>
        <w:t>dvinas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Zaranka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, 36, </w:t>
      </w:r>
      <w:r w:rsidRPr="0001419A">
        <w:rPr>
          <w:rFonts w:ascii="Arial" w:hAnsi="Arial"/>
          <w:color w:val="000000"/>
          <w:sz w:val="22"/>
          <w:szCs w:val="22"/>
        </w:rPr>
        <w:t xml:space="preserve">and </w:t>
      </w:r>
      <w:proofErr w:type="spellStart"/>
      <w:r w:rsidRPr="0001419A">
        <w:rPr>
          <w:rFonts w:ascii="Arial" w:hAnsi="Arial"/>
          <w:color w:val="000000"/>
          <w:sz w:val="22"/>
          <w:szCs w:val="22"/>
        </w:rPr>
        <w:t>Vilius</w:t>
      </w:r>
      <w:proofErr w:type="spellEnd"/>
      <w:r w:rsidRPr="0001419A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01419A">
        <w:rPr>
          <w:rFonts w:ascii="Arial" w:hAnsi="Arial"/>
          <w:color w:val="000000"/>
          <w:sz w:val="22"/>
          <w:szCs w:val="22"/>
        </w:rPr>
        <w:t>Zdancevicius</w:t>
      </w:r>
      <w:proofErr w:type="spellEnd"/>
      <w:r>
        <w:rPr>
          <w:rFonts w:ascii="Arial" w:hAnsi="Arial"/>
          <w:color w:val="000000"/>
          <w:sz w:val="22"/>
          <w:szCs w:val="22"/>
        </w:rPr>
        <w:t>, 31, were</w:t>
      </w:r>
      <w:r w:rsidR="00366BAD">
        <w:rPr>
          <w:rFonts w:ascii="Arial" w:hAnsi="Arial"/>
          <w:color w:val="000000"/>
          <w:sz w:val="22"/>
          <w:szCs w:val="22"/>
        </w:rPr>
        <w:t xml:space="preserve"> each jailed for a year</w:t>
      </w:r>
      <w:r>
        <w:rPr>
          <w:rFonts w:ascii="Arial" w:hAnsi="Arial"/>
          <w:color w:val="000000"/>
          <w:sz w:val="22"/>
          <w:szCs w:val="22"/>
        </w:rPr>
        <w:t xml:space="preserve"> after admitting </w:t>
      </w:r>
      <w:r w:rsidR="00673F9E">
        <w:rPr>
          <w:rFonts w:ascii="Arial" w:hAnsi="Arial"/>
          <w:color w:val="000000"/>
          <w:sz w:val="22"/>
          <w:szCs w:val="22"/>
        </w:rPr>
        <w:t>handling</w:t>
      </w:r>
      <w:r>
        <w:rPr>
          <w:rFonts w:ascii="Arial" w:hAnsi="Arial"/>
          <w:color w:val="000000"/>
          <w:sz w:val="22"/>
          <w:szCs w:val="22"/>
        </w:rPr>
        <w:t xml:space="preserve"> 990,000 Minsk Capital cigarettes and 500kg of Shisha tobacco, at a self-storage lock-up in Dagenham.</w:t>
      </w:r>
    </w:p>
    <w:p w:rsidR="0001419A" w:rsidRDefault="0001419A" w:rsidP="00761111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761111" w:rsidRDefault="0001419A" w:rsidP="00761111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They</w:t>
      </w:r>
      <w:r w:rsidR="00B341D2">
        <w:rPr>
          <w:rFonts w:ascii="Arial" w:hAnsi="Arial"/>
          <w:color w:val="000000"/>
          <w:sz w:val="22"/>
          <w:szCs w:val="22"/>
        </w:rPr>
        <w:t xml:space="preserve"> were caught</w:t>
      </w:r>
      <w:r>
        <w:rPr>
          <w:rFonts w:ascii="Arial" w:hAnsi="Arial"/>
          <w:color w:val="000000"/>
          <w:sz w:val="22"/>
          <w:szCs w:val="22"/>
        </w:rPr>
        <w:t xml:space="preserve"> unloading the stash, which</w:t>
      </w:r>
      <w:r w:rsidR="009B252B">
        <w:rPr>
          <w:rFonts w:ascii="Arial" w:hAnsi="Arial"/>
          <w:color w:val="000000"/>
          <w:sz w:val="22"/>
          <w:szCs w:val="22"/>
        </w:rPr>
        <w:t xml:space="preserve"> had been smuggled in from </w:t>
      </w:r>
      <w:r w:rsidR="00B341D2">
        <w:rPr>
          <w:rFonts w:ascii="Arial" w:hAnsi="Arial"/>
          <w:color w:val="000000"/>
          <w:sz w:val="22"/>
          <w:szCs w:val="22"/>
        </w:rPr>
        <w:t xml:space="preserve">Belgium </w:t>
      </w:r>
      <w:r w:rsidR="009B252B">
        <w:rPr>
          <w:rFonts w:ascii="Arial" w:hAnsi="Arial"/>
          <w:color w:val="000000"/>
          <w:sz w:val="22"/>
          <w:szCs w:val="22"/>
        </w:rPr>
        <w:t xml:space="preserve">hidden in a lorry load of flat-pack cardboard boxes, </w:t>
      </w:r>
      <w:r>
        <w:rPr>
          <w:rFonts w:ascii="Arial" w:hAnsi="Arial"/>
          <w:color w:val="000000"/>
          <w:sz w:val="22"/>
          <w:szCs w:val="22"/>
        </w:rPr>
        <w:t xml:space="preserve">and were arrested by officers from </w:t>
      </w:r>
      <w:r w:rsidR="00761111" w:rsidRPr="002675DA">
        <w:rPr>
          <w:rFonts w:ascii="Arial" w:hAnsi="Arial"/>
          <w:color w:val="000000"/>
          <w:sz w:val="22"/>
          <w:szCs w:val="22"/>
        </w:rPr>
        <w:t>HM</w:t>
      </w:r>
      <w:r>
        <w:rPr>
          <w:rFonts w:ascii="Arial" w:hAnsi="Arial"/>
          <w:color w:val="000000"/>
          <w:sz w:val="22"/>
          <w:szCs w:val="22"/>
        </w:rPr>
        <w:t xml:space="preserve"> Revenue and Customs (HMRC). </w:t>
      </w:r>
    </w:p>
    <w:p w:rsidR="009B252B" w:rsidRDefault="009B252B" w:rsidP="00761111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761111" w:rsidRPr="00513114" w:rsidRDefault="00366BAD" w:rsidP="00761111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Simon Kie</w:t>
      </w:r>
      <w:r w:rsidR="009B252B">
        <w:rPr>
          <w:rFonts w:ascii="Arial" w:eastAsia="Calibri" w:hAnsi="Arial" w:cs="Arial"/>
          <w:color w:val="000000"/>
          <w:sz w:val="22"/>
          <w:szCs w:val="22"/>
        </w:rPr>
        <w:t>fer</w:t>
      </w:r>
      <w:r w:rsidR="00761111" w:rsidRPr="00513114">
        <w:rPr>
          <w:rFonts w:ascii="Arial" w:eastAsia="Calibri" w:hAnsi="Arial" w:cs="Arial"/>
          <w:color w:val="000000"/>
          <w:sz w:val="22"/>
          <w:szCs w:val="22"/>
        </w:rPr>
        <w:t>, Assistant Director, Fraud Investigation Service, HMRC, said:</w:t>
      </w:r>
    </w:p>
    <w:p w:rsidR="00761111" w:rsidRPr="00513114" w:rsidRDefault="00761111" w:rsidP="00761111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761111" w:rsidRPr="00513114" w:rsidRDefault="00761111" w:rsidP="0076111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13114">
        <w:rPr>
          <w:rFonts w:ascii="Arial" w:hAnsi="Arial" w:cs="Arial"/>
          <w:color w:val="000000"/>
          <w:sz w:val="22"/>
          <w:szCs w:val="22"/>
        </w:rPr>
        <w:t>“These criminals were aiming to undercut legitimate retailers in London with this large quantity of smuggled cigarettes</w:t>
      </w:r>
      <w:r w:rsidR="0001419A">
        <w:rPr>
          <w:rFonts w:ascii="Arial" w:hAnsi="Arial" w:cs="Arial"/>
          <w:color w:val="000000"/>
          <w:sz w:val="22"/>
          <w:szCs w:val="22"/>
        </w:rPr>
        <w:t xml:space="preserve"> and tobacco</w:t>
      </w:r>
      <w:r w:rsidRPr="00513114">
        <w:rPr>
          <w:rFonts w:ascii="Arial" w:hAnsi="Arial" w:cs="Arial"/>
          <w:color w:val="000000"/>
          <w:sz w:val="22"/>
          <w:szCs w:val="22"/>
        </w:rPr>
        <w:t xml:space="preserve">. HMRC continues to target the supply of illicit tobacco, which costs the UK around £2.4 billion a year. </w:t>
      </w:r>
    </w:p>
    <w:p w:rsidR="00761111" w:rsidRPr="00513114" w:rsidRDefault="00761111" w:rsidP="00761111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761111" w:rsidRPr="002B1AC8" w:rsidRDefault="00761111" w:rsidP="0076111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13114">
        <w:rPr>
          <w:rFonts w:ascii="Arial" w:hAnsi="Arial" w:cs="Arial"/>
          <w:color w:val="000000"/>
          <w:sz w:val="22"/>
          <w:szCs w:val="22"/>
        </w:rPr>
        <w:t>“We encourage anyone with information regarding the smuggling, storage or sale of illegal tobacco to contact our fraud hotline on 0800 788 887.”</w:t>
      </w:r>
    </w:p>
    <w:p w:rsidR="00761111" w:rsidRPr="002B1AC8" w:rsidRDefault="00761111" w:rsidP="00761111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366BAD" w:rsidRDefault="009B252B" w:rsidP="00761111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</w:t>
      </w:r>
      <w:r w:rsidR="00761111">
        <w:rPr>
          <w:rFonts w:ascii="Arial" w:hAnsi="Arial"/>
          <w:color w:val="000000"/>
          <w:sz w:val="22"/>
          <w:szCs w:val="22"/>
        </w:rPr>
        <w:t xml:space="preserve"> men pleaded guilty to the fraudulent evasion of excise duty</w:t>
      </w:r>
      <w:r w:rsidR="00366BAD">
        <w:rPr>
          <w:rFonts w:ascii="Arial" w:hAnsi="Arial"/>
          <w:color w:val="000000"/>
          <w:sz w:val="22"/>
          <w:szCs w:val="22"/>
        </w:rPr>
        <w:t xml:space="preserve"> and were each sentenced to 12 months in jail</w:t>
      </w:r>
      <w:r w:rsidR="0001419A">
        <w:rPr>
          <w:rFonts w:ascii="Arial" w:eastAsia="Calibri" w:hAnsi="Arial" w:cs="Arial"/>
          <w:color w:val="000000"/>
          <w:sz w:val="22"/>
          <w:szCs w:val="22"/>
        </w:rPr>
        <w:t xml:space="preserve"> on 5 December, 2017</w:t>
      </w:r>
      <w:r w:rsidR="00761111">
        <w:rPr>
          <w:rFonts w:ascii="Arial" w:eastAsia="Calibri" w:hAnsi="Arial" w:cs="Arial"/>
          <w:color w:val="000000"/>
          <w:sz w:val="22"/>
          <w:szCs w:val="22"/>
        </w:rPr>
        <w:t xml:space="preserve"> at </w:t>
      </w:r>
      <w:r w:rsidR="0001419A">
        <w:rPr>
          <w:rFonts w:ascii="Arial" w:eastAsia="Calibri" w:hAnsi="Arial" w:cs="Arial"/>
          <w:color w:val="000000"/>
          <w:sz w:val="22"/>
          <w:szCs w:val="22"/>
        </w:rPr>
        <w:t>Snaresbrook</w:t>
      </w:r>
      <w:r w:rsidR="00761111">
        <w:rPr>
          <w:rFonts w:ascii="Arial" w:eastAsia="Calibri" w:hAnsi="Arial" w:cs="Arial"/>
          <w:color w:val="000000"/>
          <w:sz w:val="22"/>
          <w:szCs w:val="22"/>
        </w:rPr>
        <w:t xml:space="preserve"> Crown Court</w:t>
      </w:r>
      <w:r w:rsidR="00366BAD">
        <w:rPr>
          <w:rFonts w:ascii="Arial" w:eastAsia="Calibri" w:hAnsi="Arial" w:cs="Arial"/>
          <w:color w:val="000000"/>
          <w:sz w:val="22"/>
          <w:szCs w:val="22"/>
        </w:rPr>
        <w:t>. They were both also ordered to pay a £140 victim surcharge.</w:t>
      </w:r>
    </w:p>
    <w:p w:rsidR="00761111" w:rsidRPr="00BA35F1" w:rsidRDefault="00366BAD" w:rsidP="00761111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BA35F1">
        <w:rPr>
          <w:rFonts w:ascii="Arial" w:eastAsia="Calibri" w:hAnsi="Arial" w:cs="Arial"/>
          <w:sz w:val="22"/>
          <w:szCs w:val="22"/>
        </w:rPr>
        <w:t xml:space="preserve"> </w:t>
      </w:r>
    </w:p>
    <w:p w:rsidR="00761111" w:rsidRPr="00BA35F1" w:rsidRDefault="00761111" w:rsidP="00761111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  <w:r w:rsidRPr="00BA35F1">
        <w:rPr>
          <w:rFonts w:ascii="Arial" w:hAnsi="Arial" w:cs="Arial"/>
          <w:b/>
          <w:sz w:val="22"/>
          <w:szCs w:val="22"/>
          <w:lang w:eastAsia="en-GB"/>
        </w:rPr>
        <w:t>Notes for Editors</w:t>
      </w:r>
    </w:p>
    <w:p w:rsidR="00761111" w:rsidRPr="00BA35F1" w:rsidRDefault="00761111" w:rsidP="00761111">
      <w:pPr>
        <w:ind w:firstLine="720"/>
        <w:rPr>
          <w:rFonts w:ascii="Arial" w:eastAsia="Calibri" w:hAnsi="Arial" w:cs="Arial"/>
          <w:sz w:val="22"/>
          <w:szCs w:val="22"/>
        </w:rPr>
      </w:pPr>
    </w:p>
    <w:p w:rsidR="000A7E18" w:rsidRDefault="00117D4D" w:rsidP="00D355E6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eastAsia="Calibri" w:hAnsi="Arial" w:cs="Arial"/>
          <w:sz w:val="22"/>
          <w:szCs w:val="22"/>
        </w:rPr>
      </w:pPr>
      <w:proofErr w:type="spellStart"/>
      <w:r w:rsidRPr="000A7E18">
        <w:rPr>
          <w:rFonts w:ascii="Arial" w:hAnsi="Arial"/>
          <w:color w:val="000000"/>
          <w:sz w:val="22"/>
          <w:szCs w:val="22"/>
        </w:rPr>
        <w:t>Edvinas</w:t>
      </w:r>
      <w:proofErr w:type="spellEnd"/>
      <w:r w:rsidRPr="000A7E18">
        <w:rPr>
          <w:rFonts w:ascii="Arial" w:hAnsi="Arial"/>
          <w:color w:val="000000"/>
          <w:sz w:val="22"/>
          <w:szCs w:val="22"/>
        </w:rPr>
        <w:t xml:space="preserve"> ZARANKA</w:t>
      </w:r>
      <w:r w:rsidR="00761111" w:rsidRPr="000A7E18">
        <w:rPr>
          <w:rFonts w:ascii="Arial" w:hAnsi="Arial"/>
          <w:color w:val="000000"/>
          <w:sz w:val="22"/>
          <w:szCs w:val="22"/>
        </w:rPr>
        <w:t>,</w:t>
      </w:r>
      <w:r w:rsidR="00761111" w:rsidRPr="000A7E18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761111" w:rsidRPr="000A7E18">
        <w:rPr>
          <w:rFonts w:ascii="Arial" w:hAnsi="Arial"/>
          <w:color w:val="000000"/>
          <w:sz w:val="22"/>
          <w:szCs w:val="22"/>
        </w:rPr>
        <w:t xml:space="preserve">DOB </w:t>
      </w:r>
      <w:r w:rsidRPr="000A7E18">
        <w:rPr>
          <w:rFonts w:ascii="Arial" w:hAnsi="Arial"/>
          <w:color w:val="000000"/>
          <w:sz w:val="22"/>
          <w:szCs w:val="22"/>
        </w:rPr>
        <w:t>30</w:t>
      </w:r>
      <w:r w:rsidR="00761111" w:rsidRPr="000A7E18">
        <w:rPr>
          <w:rFonts w:ascii="Arial" w:hAnsi="Arial"/>
          <w:color w:val="000000"/>
          <w:sz w:val="22"/>
          <w:szCs w:val="22"/>
        </w:rPr>
        <w:t>/0</w:t>
      </w:r>
      <w:r w:rsidRPr="000A7E18">
        <w:rPr>
          <w:rFonts w:ascii="Arial" w:hAnsi="Arial"/>
          <w:color w:val="000000"/>
          <w:sz w:val="22"/>
          <w:szCs w:val="22"/>
        </w:rPr>
        <w:t>8/1981</w:t>
      </w:r>
      <w:r w:rsidR="00761111" w:rsidRPr="000A7E18">
        <w:rPr>
          <w:rFonts w:ascii="Arial" w:hAnsi="Arial"/>
          <w:color w:val="000000"/>
          <w:sz w:val="22"/>
          <w:szCs w:val="22"/>
        </w:rPr>
        <w:t xml:space="preserve">, of </w:t>
      </w:r>
      <w:proofErr w:type="spellStart"/>
      <w:r w:rsidRPr="000A7E18">
        <w:rPr>
          <w:rFonts w:ascii="Arial" w:hAnsi="Arial"/>
          <w:color w:val="000000"/>
          <w:sz w:val="22"/>
          <w:szCs w:val="22"/>
        </w:rPr>
        <w:t>Rainham</w:t>
      </w:r>
      <w:proofErr w:type="spellEnd"/>
      <w:r w:rsidRPr="000A7E18">
        <w:rPr>
          <w:rFonts w:ascii="Arial" w:hAnsi="Arial"/>
          <w:color w:val="000000"/>
          <w:sz w:val="22"/>
          <w:szCs w:val="22"/>
        </w:rPr>
        <w:t xml:space="preserve"> Road South, Dagenham, pleaded guilty on 7 November 2017 at Snaresbrook Crown Court </w:t>
      </w:r>
      <w:r w:rsidR="00761111" w:rsidRPr="000A7E18">
        <w:rPr>
          <w:rFonts w:ascii="Arial" w:hAnsi="Arial"/>
          <w:color w:val="000000"/>
          <w:sz w:val="22"/>
          <w:szCs w:val="22"/>
        </w:rPr>
        <w:t xml:space="preserve">to </w:t>
      </w:r>
      <w:r w:rsidR="00761111" w:rsidRPr="000A7E18">
        <w:rPr>
          <w:rFonts w:ascii="Arial" w:eastAsia="Calibri" w:hAnsi="Arial" w:cs="Arial"/>
          <w:sz w:val="22"/>
          <w:szCs w:val="22"/>
        </w:rPr>
        <w:t xml:space="preserve">the fraudulent evasion of </w:t>
      </w:r>
      <w:r w:rsidR="00761111" w:rsidRPr="000A7E18">
        <w:rPr>
          <w:rFonts w:ascii="Arial" w:eastAsia="Calibri" w:hAnsi="Arial" w:cs="Arial"/>
          <w:sz w:val="22"/>
          <w:szCs w:val="22"/>
        </w:rPr>
        <w:lastRenderedPageBreak/>
        <w:t>excise duty, contrary to sections 170(2) and (3) of the Customs and Excise Management Act 1979. He was</w:t>
      </w:r>
      <w:r w:rsidRPr="000A7E18">
        <w:rPr>
          <w:rFonts w:ascii="Arial" w:eastAsia="Calibri" w:hAnsi="Arial" w:cs="Arial"/>
          <w:sz w:val="22"/>
          <w:szCs w:val="22"/>
        </w:rPr>
        <w:t xml:space="preserve"> sentenced to </w:t>
      </w:r>
      <w:r w:rsidR="004D43FA">
        <w:rPr>
          <w:rFonts w:ascii="Arial" w:eastAsia="Calibri" w:hAnsi="Arial" w:cs="Arial"/>
          <w:sz w:val="22"/>
          <w:szCs w:val="22"/>
        </w:rPr>
        <w:t>12 months in prison and ordered to pay a £140 victim surcharge.</w:t>
      </w:r>
    </w:p>
    <w:p w:rsidR="004D43FA" w:rsidRDefault="00117D4D" w:rsidP="004D43FA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eastAsia="Calibri" w:hAnsi="Arial" w:cs="Arial"/>
          <w:sz w:val="22"/>
          <w:szCs w:val="22"/>
        </w:rPr>
      </w:pPr>
      <w:proofErr w:type="spellStart"/>
      <w:r w:rsidRPr="000A7E18">
        <w:rPr>
          <w:rFonts w:ascii="Arial" w:hAnsi="Arial"/>
          <w:color w:val="000000"/>
          <w:sz w:val="22"/>
          <w:szCs w:val="22"/>
        </w:rPr>
        <w:t>Vilius</w:t>
      </w:r>
      <w:proofErr w:type="spellEnd"/>
      <w:r w:rsidRPr="000A7E18">
        <w:rPr>
          <w:rFonts w:ascii="Arial" w:hAnsi="Arial"/>
          <w:color w:val="000000"/>
          <w:sz w:val="22"/>
          <w:szCs w:val="22"/>
        </w:rPr>
        <w:t xml:space="preserve"> ZDANCEVICIUS</w:t>
      </w:r>
      <w:r w:rsidR="00761111" w:rsidRPr="000A7E18">
        <w:rPr>
          <w:rFonts w:ascii="Arial" w:hAnsi="Arial"/>
          <w:color w:val="000000"/>
          <w:sz w:val="22"/>
          <w:szCs w:val="22"/>
        </w:rPr>
        <w:t xml:space="preserve">, DOB </w:t>
      </w:r>
      <w:r w:rsidR="000A7E18" w:rsidRPr="000A7E18">
        <w:rPr>
          <w:rFonts w:ascii="Arial" w:hAnsi="Arial"/>
          <w:color w:val="000000"/>
          <w:sz w:val="22"/>
          <w:szCs w:val="22"/>
        </w:rPr>
        <w:t>16/07/1986</w:t>
      </w:r>
      <w:r w:rsidR="00761111" w:rsidRPr="000A7E18">
        <w:rPr>
          <w:rFonts w:ascii="Arial" w:hAnsi="Arial"/>
          <w:color w:val="000000"/>
          <w:sz w:val="22"/>
          <w:szCs w:val="22"/>
        </w:rPr>
        <w:t xml:space="preserve">, of </w:t>
      </w:r>
      <w:proofErr w:type="spellStart"/>
      <w:r w:rsidR="000A7E18" w:rsidRPr="000A7E18">
        <w:rPr>
          <w:rFonts w:ascii="Arial" w:hAnsi="Arial"/>
          <w:color w:val="000000"/>
          <w:sz w:val="22"/>
          <w:szCs w:val="22"/>
        </w:rPr>
        <w:t>Rainham</w:t>
      </w:r>
      <w:proofErr w:type="spellEnd"/>
      <w:r w:rsidR="000A7E18" w:rsidRPr="000A7E18">
        <w:rPr>
          <w:rFonts w:ascii="Arial" w:hAnsi="Arial"/>
          <w:color w:val="000000"/>
          <w:sz w:val="22"/>
          <w:szCs w:val="22"/>
        </w:rPr>
        <w:t xml:space="preserve"> Road South, Dagenham</w:t>
      </w:r>
      <w:r w:rsidR="000A7E18" w:rsidRPr="000A7E18">
        <w:t xml:space="preserve"> </w:t>
      </w:r>
      <w:r w:rsidR="000A7E18" w:rsidRPr="000A7E18">
        <w:rPr>
          <w:rFonts w:ascii="Arial" w:hAnsi="Arial"/>
          <w:color w:val="000000"/>
          <w:sz w:val="22"/>
          <w:szCs w:val="22"/>
        </w:rPr>
        <w:t xml:space="preserve">pleaded guilty on 7 November 2017 at Snaresbrook Crown Court to the fraudulent evasion of excise duty, contrary to sections 170(2) and (3) of the Customs and Excise Management Act 1979. </w:t>
      </w:r>
      <w:r w:rsidR="004D43FA" w:rsidRPr="000A7E18">
        <w:rPr>
          <w:rFonts w:ascii="Arial" w:eastAsia="Calibri" w:hAnsi="Arial" w:cs="Arial"/>
          <w:sz w:val="22"/>
          <w:szCs w:val="22"/>
        </w:rPr>
        <w:t xml:space="preserve">He was sentenced to </w:t>
      </w:r>
      <w:r w:rsidR="004D43FA">
        <w:rPr>
          <w:rFonts w:ascii="Arial" w:eastAsia="Calibri" w:hAnsi="Arial" w:cs="Arial"/>
          <w:sz w:val="22"/>
          <w:szCs w:val="22"/>
        </w:rPr>
        <w:t>12 months in prison and ordered to pay a £140 victim surcharge.</w:t>
      </w:r>
    </w:p>
    <w:p w:rsidR="000A7E18" w:rsidRPr="000A7E18" w:rsidRDefault="00761111" w:rsidP="000A7E1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eastAsia="Calibri" w:hAnsi="Arial" w:cs="Arial"/>
          <w:sz w:val="22"/>
          <w:szCs w:val="22"/>
        </w:rPr>
      </w:pPr>
      <w:r w:rsidRPr="000A7E18">
        <w:rPr>
          <w:rFonts w:ascii="Arial" w:hAnsi="Arial" w:cs="Arial"/>
          <w:sz w:val="22"/>
          <w:szCs w:val="22"/>
          <w:lang w:eastAsia="en-GB"/>
        </w:rPr>
        <w:t xml:space="preserve">Photographs are available from </w:t>
      </w:r>
      <w:r w:rsidRPr="000A7E18">
        <w:rPr>
          <w:rFonts w:ascii="Arial" w:hAnsi="Arial" w:cs="Arial"/>
          <w:sz w:val="22"/>
          <w:szCs w:val="22"/>
          <w:lang w:val="en"/>
        </w:rPr>
        <w:t xml:space="preserve">HMRC’s Flickr channel  </w:t>
      </w:r>
      <w:hyperlink r:id="rId13" w:history="1">
        <w:r w:rsidRPr="000A7E18">
          <w:rPr>
            <w:rStyle w:val="Hyperlink"/>
            <w:rFonts w:ascii="Arial" w:hAnsi="Arial" w:cs="Arial"/>
            <w:sz w:val="22"/>
            <w:szCs w:val="22"/>
            <w:lang w:val="en"/>
          </w:rPr>
          <w:t>www.flickr.com/hmrcgovuk</w:t>
        </w:r>
      </w:hyperlink>
      <w:r w:rsidR="000A7E18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0A7E18" w:rsidRPr="000A7E18" w:rsidRDefault="000A7E18" w:rsidP="000A7E1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A</w:t>
      </w:r>
      <w:proofErr w:type="spellStart"/>
      <w:r w:rsidR="00761111" w:rsidRPr="000A7E18">
        <w:rPr>
          <w:rFonts w:ascii="Arial" w:hAnsi="Arial" w:cs="Arial"/>
          <w:sz w:val="22"/>
          <w:szCs w:val="22"/>
          <w:lang w:val="en-US" w:eastAsia="en-GB"/>
        </w:rPr>
        <w:t>nyone</w:t>
      </w:r>
      <w:proofErr w:type="spellEnd"/>
      <w:r w:rsidR="00761111" w:rsidRPr="000A7E18">
        <w:rPr>
          <w:rFonts w:ascii="Arial" w:hAnsi="Arial" w:cs="Arial"/>
          <w:sz w:val="22"/>
          <w:szCs w:val="22"/>
          <w:lang w:val="en-US" w:eastAsia="en-GB"/>
        </w:rPr>
        <w:t xml:space="preserve"> with information about people</w:t>
      </w:r>
      <w:r w:rsidR="00761111" w:rsidRPr="000A7E18">
        <w:rPr>
          <w:rFonts w:ascii="Arial" w:hAnsi="Arial" w:cs="Arial"/>
          <w:sz w:val="22"/>
          <w:szCs w:val="22"/>
        </w:rPr>
        <w:t xml:space="preserve"> suspected of smuggling, selling or storing illegal tobacco should contact our hotline on </w:t>
      </w:r>
      <w:r w:rsidR="00761111" w:rsidRPr="000A7E18">
        <w:rPr>
          <w:rFonts w:ascii="Arial" w:hAnsi="Arial" w:cs="Arial"/>
          <w:sz w:val="22"/>
          <w:szCs w:val="22"/>
          <w:lang w:val="en" w:eastAsia="en-GB"/>
        </w:rPr>
        <w:t xml:space="preserve">0800 788 887 or report it online at: </w:t>
      </w:r>
      <w:hyperlink r:id="rId14" w:history="1">
        <w:r w:rsidR="00761111" w:rsidRPr="000A7E18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https://www.gov.uk/report-tobacco-or-alcohol-tax-evasion</w:t>
        </w:r>
      </w:hyperlink>
    </w:p>
    <w:p w:rsidR="00761111" w:rsidRPr="000A7E18" w:rsidRDefault="00761111" w:rsidP="000A7E1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eastAsia="Calibri" w:hAnsi="Arial" w:cs="Arial"/>
          <w:sz w:val="22"/>
          <w:szCs w:val="22"/>
        </w:rPr>
      </w:pPr>
      <w:r w:rsidRPr="000A7E18">
        <w:rPr>
          <w:rFonts w:ascii="Arial" w:hAnsi="Arial" w:cs="Arial"/>
          <w:sz w:val="22"/>
          <w:lang w:eastAsia="en-GB"/>
        </w:rPr>
        <w:t>Follow HMRC Press Office on Twitter @</w:t>
      </w:r>
      <w:proofErr w:type="spellStart"/>
      <w:r w:rsidRPr="000A7E18">
        <w:rPr>
          <w:rFonts w:ascii="Arial" w:hAnsi="Arial" w:cs="Arial"/>
          <w:sz w:val="22"/>
          <w:lang w:eastAsia="en-GB"/>
        </w:rPr>
        <w:t>HMRCpressoffice</w:t>
      </w:r>
      <w:proofErr w:type="spellEnd"/>
    </w:p>
    <w:p w:rsidR="00761111" w:rsidRPr="00BA35F1" w:rsidRDefault="00761111" w:rsidP="00761111">
      <w:pPr>
        <w:rPr>
          <w:rFonts w:ascii="Arial" w:hAnsi="Arial" w:cs="Arial"/>
          <w:sz w:val="22"/>
          <w:szCs w:val="22"/>
        </w:rPr>
      </w:pPr>
    </w:p>
    <w:p w:rsidR="00761111" w:rsidRDefault="00761111" w:rsidP="00761111">
      <w:pPr>
        <w:spacing w:line="360" w:lineRule="auto"/>
        <w:outlineLvl w:val="0"/>
      </w:pPr>
    </w:p>
    <w:p w:rsidR="00761111" w:rsidRPr="00BA35F1" w:rsidRDefault="00761111" w:rsidP="00761111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A35F1">
        <w:rPr>
          <w:rFonts w:ascii="Arial" w:hAnsi="Arial"/>
          <w:b/>
          <w:sz w:val="22"/>
          <w:szCs w:val="22"/>
        </w:rPr>
        <w:t>Issued by HM Revenue &amp; Customs Press Office</w:t>
      </w:r>
    </w:p>
    <w:p w:rsidR="00761111" w:rsidRPr="00BA35F1" w:rsidRDefault="00761111" w:rsidP="00761111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A35F1">
        <w:rPr>
          <w:rFonts w:ascii="Arial" w:hAnsi="Arial"/>
          <w:b/>
          <w:sz w:val="22"/>
          <w:szCs w:val="22"/>
        </w:rPr>
        <w:t>Press enquiries only please contact:</w:t>
      </w:r>
    </w:p>
    <w:p w:rsidR="00761111" w:rsidRPr="00BA35F1" w:rsidRDefault="00761111" w:rsidP="00761111">
      <w:pPr>
        <w:spacing w:line="360" w:lineRule="auto"/>
        <w:jc w:val="both"/>
        <w:rPr>
          <w:rFonts w:ascii="Arial" w:hAnsi="Arial"/>
          <w:sz w:val="22"/>
        </w:rPr>
      </w:pPr>
    </w:p>
    <w:p w:rsidR="00761111" w:rsidRDefault="00761111" w:rsidP="00761111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Roger Kasper</w:t>
      </w:r>
    </w:p>
    <w:p w:rsidR="00761111" w:rsidRDefault="00761111" w:rsidP="00761111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 03000 525110 / 07388 955843</w:t>
      </w:r>
    </w:p>
    <w:p w:rsidR="00761111" w:rsidRDefault="00761111" w:rsidP="00761111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Email: </w:t>
      </w:r>
      <w:hyperlink r:id="rId15" w:history="1">
        <w:r w:rsidRPr="00525377">
          <w:rPr>
            <w:rStyle w:val="Hyperlink"/>
            <w:rFonts w:ascii="Arial" w:hAnsi="Arial"/>
            <w:sz w:val="22"/>
          </w:rPr>
          <w:t>roger.kasper@hmrc.gsi.gov.uk</w:t>
        </w:r>
      </w:hyperlink>
    </w:p>
    <w:p w:rsidR="00761111" w:rsidRDefault="00761111" w:rsidP="00761111">
      <w:pPr>
        <w:pStyle w:val="Contactdetails"/>
        <w:spacing w:line="360" w:lineRule="auto"/>
        <w:rPr>
          <w:rFonts w:ascii="Arial" w:hAnsi="Arial"/>
          <w:sz w:val="22"/>
        </w:rPr>
      </w:pPr>
    </w:p>
    <w:p w:rsidR="00761111" w:rsidRDefault="00761111" w:rsidP="00761111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Or</w:t>
      </w:r>
    </w:p>
    <w:p w:rsidR="00761111" w:rsidRDefault="00761111" w:rsidP="00761111">
      <w:pPr>
        <w:pStyle w:val="Contactdetails"/>
        <w:spacing w:line="360" w:lineRule="auto"/>
        <w:rPr>
          <w:rFonts w:ascii="Arial" w:hAnsi="Arial"/>
          <w:sz w:val="22"/>
        </w:rPr>
      </w:pPr>
    </w:p>
    <w:p w:rsidR="00761111" w:rsidRDefault="00761111" w:rsidP="00761111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Helen Danson</w:t>
      </w:r>
    </w:p>
    <w:p w:rsidR="00761111" w:rsidRDefault="00761111" w:rsidP="00761111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 03000 541066 / 07730 812571</w:t>
      </w:r>
    </w:p>
    <w:p w:rsidR="00761111" w:rsidRDefault="00761111" w:rsidP="00761111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Email: </w:t>
      </w:r>
      <w:hyperlink r:id="rId16" w:history="1">
        <w:r w:rsidRPr="005E5461"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helen.danson@hmrc.gsi.gov.uk</w:t>
        </w:r>
      </w:hyperlink>
    </w:p>
    <w:p w:rsidR="00761111" w:rsidRPr="00B67B65" w:rsidRDefault="00761111" w:rsidP="00761111">
      <w:pPr>
        <w:pStyle w:val="Contactdetails"/>
        <w:spacing w:line="360" w:lineRule="auto"/>
        <w:rPr>
          <w:rFonts w:ascii="Arial" w:hAnsi="Arial"/>
          <w:sz w:val="22"/>
        </w:rPr>
      </w:pPr>
    </w:p>
    <w:p w:rsidR="00761111" w:rsidRPr="006A7641" w:rsidRDefault="00761111" w:rsidP="00761111">
      <w:pPr>
        <w:pStyle w:val="BodyText"/>
        <w:jc w:val="left"/>
        <w:rPr>
          <w:rFonts w:cs="Arial"/>
          <w:szCs w:val="22"/>
        </w:rPr>
      </w:pPr>
      <w:r w:rsidRPr="006A7641">
        <w:rPr>
          <w:rFonts w:cs="Arial"/>
          <w:szCs w:val="22"/>
        </w:rPr>
        <w:t>Out of hours</w:t>
      </w:r>
    </w:p>
    <w:p w:rsidR="00761111" w:rsidRPr="006A7641" w:rsidRDefault="00761111" w:rsidP="00761111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6A7641">
        <w:rPr>
          <w:rFonts w:ascii="Arial" w:hAnsi="Arial" w:cs="Arial"/>
          <w:sz w:val="22"/>
          <w:szCs w:val="22"/>
        </w:rPr>
        <w:t xml:space="preserve">Tel: </w:t>
      </w:r>
      <w:r w:rsidRPr="006A7641">
        <w:rPr>
          <w:rFonts w:ascii="Arial" w:hAnsi="Arial" w:cs="Arial"/>
          <w:sz w:val="22"/>
          <w:szCs w:val="22"/>
        </w:rPr>
        <w:tab/>
      </w:r>
      <w:r w:rsidRPr="006A7641">
        <w:rPr>
          <w:rFonts w:ascii="Arial" w:hAnsi="Arial" w:cs="Arial"/>
          <w:sz w:val="22"/>
          <w:szCs w:val="22"/>
        </w:rPr>
        <w:tab/>
        <w:t>07860 359544</w:t>
      </w:r>
    </w:p>
    <w:p w:rsidR="00761111" w:rsidRPr="006A7641" w:rsidRDefault="00761111" w:rsidP="00761111">
      <w:pPr>
        <w:pStyle w:val="Contactdetails"/>
        <w:spacing w:line="360" w:lineRule="auto"/>
        <w:rPr>
          <w:sz w:val="22"/>
          <w:szCs w:val="22"/>
        </w:rPr>
      </w:pPr>
    </w:p>
    <w:p w:rsidR="00761111" w:rsidRPr="004808E6" w:rsidRDefault="00761111" w:rsidP="00761111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6A7641">
        <w:rPr>
          <w:rFonts w:ascii="Arial" w:hAnsi="Arial" w:cs="Arial"/>
          <w:b/>
          <w:sz w:val="22"/>
          <w:szCs w:val="22"/>
        </w:rPr>
        <w:t>Website</w:t>
      </w:r>
      <w:r w:rsidRPr="006A7641">
        <w:rPr>
          <w:rFonts w:ascii="Arial" w:hAnsi="Arial" w:cs="Arial"/>
          <w:b/>
          <w:sz w:val="22"/>
          <w:szCs w:val="22"/>
        </w:rPr>
        <w:tab/>
      </w:r>
      <w:hyperlink r:id="rId17" w:history="1">
        <w:r w:rsidRPr="006A7641"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 w:rsidRPr="006A7641">
        <w:rPr>
          <w:rFonts w:ascii="Arial" w:hAnsi="Arial" w:cs="Arial"/>
          <w:b/>
          <w:sz w:val="22"/>
          <w:szCs w:val="22"/>
        </w:rPr>
        <w:t xml:space="preserve"> </w:t>
      </w:r>
      <w:hyperlink r:id="rId18" w:history="1"/>
    </w:p>
    <w:p w:rsidR="00761111" w:rsidRDefault="00761111" w:rsidP="00761111"/>
    <w:p w:rsidR="00853515" w:rsidRDefault="00853515" w:rsidP="00761111">
      <w:pPr>
        <w:spacing w:line="360" w:lineRule="auto"/>
        <w:jc w:val="both"/>
      </w:pPr>
    </w:p>
    <w:sectPr w:rsidR="00853515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63" w:rsidRDefault="00B341D2">
      <w:r>
        <w:separator/>
      </w:r>
    </w:p>
  </w:endnote>
  <w:endnote w:type="continuationSeparator" w:id="0">
    <w:p w:rsidR="00B70E63" w:rsidRDefault="00B3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673F9E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673F9E" w:rsidP="00803017">
    <w:pPr>
      <w:pStyle w:val="Footer"/>
      <w:tabs>
        <w:tab w:val="clear" w:pos="8306"/>
      </w:tabs>
      <w:jc w:val="center"/>
      <w:rPr>
        <w:rFonts w:ascii="Arial" w:hAnsi="Aria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673F9E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63" w:rsidRDefault="00B341D2">
      <w:r>
        <w:separator/>
      </w:r>
    </w:p>
  </w:footnote>
  <w:footnote w:type="continuationSeparator" w:id="0">
    <w:p w:rsidR="00B70E63" w:rsidRDefault="00B34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673F9E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673F9E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90E"/>
    <w:multiLevelType w:val="hybridMultilevel"/>
    <w:tmpl w:val="AA0C3210"/>
    <w:lvl w:ilvl="0" w:tplc="03A2B2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11232"/>
    <w:multiLevelType w:val="hybridMultilevel"/>
    <w:tmpl w:val="179C2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648A"/>
    <w:multiLevelType w:val="hybridMultilevel"/>
    <w:tmpl w:val="794E4B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245FA"/>
    <w:multiLevelType w:val="hybridMultilevel"/>
    <w:tmpl w:val="DB5E31D6"/>
    <w:lvl w:ilvl="0" w:tplc="FF6A39B2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11"/>
    <w:rsid w:val="0001419A"/>
    <w:rsid w:val="000A7E18"/>
    <w:rsid w:val="00117D4D"/>
    <w:rsid w:val="00366BAD"/>
    <w:rsid w:val="003C085B"/>
    <w:rsid w:val="00486350"/>
    <w:rsid w:val="004D43FA"/>
    <w:rsid w:val="00673F9E"/>
    <w:rsid w:val="00761111"/>
    <w:rsid w:val="00853515"/>
    <w:rsid w:val="009B252B"/>
    <w:rsid w:val="00B341D2"/>
    <w:rsid w:val="00B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799BE-7250-4816-8121-59B30EA0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61111"/>
  </w:style>
  <w:style w:type="character" w:customStyle="1" w:styleId="FootnoteTextChar">
    <w:name w:val="Footnote Text Char"/>
    <w:basedOn w:val="DefaultParagraphFont"/>
    <w:link w:val="FootnoteText"/>
    <w:semiHidden/>
    <w:rsid w:val="007611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761111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761111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7611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6111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761111"/>
    <w:rPr>
      <w:color w:val="0000FF"/>
      <w:u w:val="single"/>
    </w:rPr>
  </w:style>
  <w:style w:type="paragraph" w:styleId="NormalWeb">
    <w:name w:val="Normal (Web)"/>
    <w:basedOn w:val="Normal"/>
    <w:rsid w:val="00761111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76111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761111"/>
    <w:pPr>
      <w:jc w:val="right"/>
    </w:pPr>
  </w:style>
  <w:style w:type="paragraph" w:customStyle="1" w:styleId="Bannerstrapline">
    <w:name w:val="Banner strapline"/>
    <w:basedOn w:val="Normal"/>
    <w:rsid w:val="00761111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761111"/>
    <w:pPr>
      <w:jc w:val="right"/>
    </w:p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761111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761111"/>
    <w:rPr>
      <w:rFonts w:ascii="Arial" w:eastAsia="Times New Roman" w:hAnsi="Arial" w:cs="Times New Roman"/>
      <w:szCs w:val="20"/>
    </w:rPr>
  </w:style>
  <w:style w:type="paragraph" w:customStyle="1" w:styleId="Contactdetails">
    <w:name w:val="Contact details"/>
    <w:basedOn w:val="Normal"/>
    <w:rsid w:val="0076111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styleId="ListParagraph">
    <w:name w:val="List Paragraph"/>
    <w:basedOn w:val="Normal"/>
    <w:uiPriority w:val="34"/>
    <w:qFormat/>
    <w:rsid w:val="000A7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lickr.com/hmrcgovuk" TargetMode="External"/><Relationship Id="rId18" Type="http://schemas.openxmlformats.org/officeDocument/2006/relationships/hyperlink" Target="http://www.hmr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.gov.uk/hmrc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en.danson@hmrc.gsi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oger.kasper@hmrc.gsi.gov.u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v.uk/report-tobacco-or-alcohol-tax-eva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2</cp:revision>
  <dcterms:created xsi:type="dcterms:W3CDTF">2017-12-08T11:05:00Z</dcterms:created>
  <dcterms:modified xsi:type="dcterms:W3CDTF">2017-12-08T11:05:00Z</dcterms:modified>
</cp:coreProperties>
</file>