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C4" w:rsidRDefault="009F6EC4" w:rsidP="00F22401"/>
    <w:p w:rsidR="008E234C" w:rsidRPr="00DE00E0" w:rsidRDefault="009D016C" w:rsidP="00F22401">
      <w:pPr>
        <w:rPr>
          <w:sz w:val="32"/>
          <w:szCs w:val="32"/>
          <w:u w:val="single"/>
          <w:lang w:val="de-DE"/>
        </w:rPr>
      </w:pPr>
      <w:r>
        <w:rPr>
          <w:noProof/>
          <w:lang w:val="de-DE"/>
        </w:rPr>
        <w:drawing>
          <wp:anchor distT="0" distB="0" distL="114300" distR="114300" simplePos="0" relativeHeight="251655168" behindDoc="0" locked="0" layoutInCell="1" allowOverlap="1" wp14:anchorId="3FA63C63" wp14:editId="67677116">
            <wp:simplePos x="0" y="0"/>
            <wp:positionH relativeFrom="margin">
              <wp:posOffset>1566545</wp:posOffset>
            </wp:positionH>
            <wp:positionV relativeFrom="margin">
              <wp:posOffset>321310</wp:posOffset>
            </wp:positionV>
            <wp:extent cx="1573530" cy="1053465"/>
            <wp:effectExtent l="0" t="0" r="7620" b="0"/>
            <wp:wrapSquare wrapText="bothSides"/>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530"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47E" w:rsidRPr="00E0147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0147E">
        <w:rPr>
          <w:noProof/>
          <w:lang w:val="de-DE"/>
        </w:rPr>
        <w:drawing>
          <wp:inline distT="0" distB="0" distL="0" distR="0">
            <wp:extent cx="1187668" cy="1187668"/>
            <wp:effectExtent l="0" t="0" r="0" b="0"/>
            <wp:docPr id="1" name="Grafik 1" descr="C:\Users\kamil.fijalkowski\Desktop\BestOf_Consumer_Electronics_2015_14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fijalkowski\Desktop\BestOf_Consumer_Electronics_2015_140p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630" cy="1187630"/>
                    </a:xfrm>
                    <a:prstGeom prst="rect">
                      <a:avLst/>
                    </a:prstGeom>
                    <a:noFill/>
                    <a:ln>
                      <a:noFill/>
                    </a:ln>
                  </pic:spPr>
                </pic:pic>
              </a:graphicData>
            </a:graphic>
          </wp:inline>
        </w:drawing>
      </w:r>
    </w:p>
    <w:p w:rsidR="00D9488D" w:rsidRPr="00DE00E0" w:rsidRDefault="00D9488D" w:rsidP="00F22401">
      <w:pPr>
        <w:rPr>
          <w:lang w:val="de-DE"/>
        </w:rPr>
      </w:pPr>
    </w:p>
    <w:p w:rsidR="00E473F9" w:rsidRPr="00DF3FBB" w:rsidRDefault="00CB5AA1" w:rsidP="00E473F9">
      <w:pPr>
        <w:pStyle w:val="berschrift1"/>
        <w:rPr>
          <w:lang w:val="de-DE"/>
        </w:rPr>
      </w:pPr>
      <w:r>
        <w:rPr>
          <w:lang w:val="de-DE"/>
        </w:rPr>
        <w:t>Schlau ist, wer nicht immer neu kauft</w:t>
      </w:r>
      <w:r w:rsidR="00DF3FBB" w:rsidRPr="00DF3FBB">
        <w:rPr>
          <w:lang w:val="de-DE"/>
        </w:rPr>
        <w:t xml:space="preserve"> </w:t>
      </w:r>
    </w:p>
    <w:p w:rsidR="00E473F9" w:rsidRPr="00DF3FBB" w:rsidRDefault="001C5E43" w:rsidP="00E473F9">
      <w:pPr>
        <w:pStyle w:val="berschrift2"/>
        <w:rPr>
          <w:lang w:val="de-DE"/>
        </w:rPr>
      </w:pPr>
      <w:r>
        <w:rPr>
          <w:lang w:val="de-DE"/>
        </w:rPr>
        <w:t>Die neusten Smartpho</w:t>
      </w:r>
      <w:r w:rsidR="00CB5AA1">
        <w:rPr>
          <w:lang w:val="de-DE"/>
        </w:rPr>
        <w:t>nes sind nicht immer die besten</w:t>
      </w:r>
    </w:p>
    <w:p w:rsidR="001C5E43" w:rsidRPr="001C5E43" w:rsidRDefault="001C5E43" w:rsidP="001C5E43">
      <w:pPr>
        <w:rPr>
          <w:lang w:val="de-DE"/>
        </w:rPr>
      </w:pPr>
      <w:r w:rsidRPr="001C5E43">
        <w:rPr>
          <w:lang w:val="de-DE"/>
        </w:rPr>
        <w:t>(Berlin, 02. September 2015) Neu ist nic</w:t>
      </w:r>
      <w:r w:rsidR="00EB2D4D">
        <w:rPr>
          <w:lang w:val="de-DE"/>
        </w:rPr>
        <w:t xml:space="preserve">ht immer besser, das beweist der Vergleich </w:t>
      </w:r>
      <w:r w:rsidRPr="001C5E43">
        <w:rPr>
          <w:lang w:val="de-DE"/>
        </w:rPr>
        <w:t>von vier Smartphones mit den jeweiligen Vorgängermodellen</w:t>
      </w:r>
      <w:r w:rsidR="00EB2D4D">
        <w:rPr>
          <w:lang w:val="de-DE"/>
        </w:rPr>
        <w:t xml:space="preserve"> der</w:t>
      </w:r>
      <w:r w:rsidR="00EB2D4D" w:rsidRPr="001C5E43">
        <w:rPr>
          <w:lang w:val="de-DE"/>
        </w:rPr>
        <w:t xml:space="preserve"> Stiftung</w:t>
      </w:r>
      <w:r w:rsidR="00EB2D4D">
        <w:rPr>
          <w:lang w:val="de-DE"/>
        </w:rPr>
        <w:t xml:space="preserve"> Warentest</w:t>
      </w:r>
      <w:r w:rsidRPr="001C5E43">
        <w:rPr>
          <w:lang w:val="de-DE"/>
        </w:rPr>
        <w:t xml:space="preserve">. </w:t>
      </w:r>
      <w:r w:rsidR="00EB2D4D">
        <w:rPr>
          <w:lang w:val="de-DE"/>
        </w:rPr>
        <w:t xml:space="preserve">Das </w:t>
      </w:r>
      <w:r w:rsidRPr="001C5E43">
        <w:rPr>
          <w:lang w:val="de-DE"/>
        </w:rPr>
        <w:t>Ergebnis</w:t>
      </w:r>
      <w:r w:rsidR="00EB2D4D">
        <w:rPr>
          <w:lang w:val="de-DE"/>
        </w:rPr>
        <w:t xml:space="preserve"> ist</w:t>
      </w:r>
      <w:r w:rsidRPr="001C5E43">
        <w:rPr>
          <w:lang w:val="de-DE"/>
        </w:rPr>
        <w:t>: Kein Smartphone schneidet im Test schlechter ab als das aktuelle Modell, zwei Modelle erzielten insgesamt sogar bessere Ergebnisse</w:t>
      </w:r>
      <w:r>
        <w:rPr>
          <w:rStyle w:val="Funotenzeichen"/>
        </w:rPr>
        <w:footnoteReference w:id="1"/>
      </w:r>
      <w:r w:rsidR="00CB5AA1">
        <w:rPr>
          <w:lang w:val="de-DE"/>
        </w:rPr>
        <w:t xml:space="preserve"> als der Nachfolger </w:t>
      </w:r>
      <w:r w:rsidRPr="001C5E43">
        <w:rPr>
          <w:lang w:val="de-DE"/>
        </w:rPr>
        <w:t xml:space="preserve">(z.B. durch längere Akkulaufzeiten). </w:t>
      </w:r>
      <w:r w:rsidR="00EB2D4D">
        <w:rPr>
          <w:lang w:val="de-DE"/>
        </w:rPr>
        <w:t xml:space="preserve">Das ist </w:t>
      </w:r>
      <w:r w:rsidRPr="001C5E43">
        <w:rPr>
          <w:lang w:val="de-DE"/>
        </w:rPr>
        <w:t xml:space="preserve">Wasser auf die Mühlen von Re-Commerce Unternehmen wie </w:t>
      </w:r>
      <w:proofErr w:type="spellStart"/>
      <w:r w:rsidRPr="001C5E43">
        <w:rPr>
          <w:lang w:val="de-DE"/>
        </w:rPr>
        <w:t>asgoodasnew</w:t>
      </w:r>
      <w:proofErr w:type="spellEnd"/>
      <w:r w:rsidRPr="001C5E43">
        <w:rPr>
          <w:lang w:val="de-DE"/>
        </w:rPr>
        <w:t>.</w:t>
      </w:r>
    </w:p>
    <w:p w:rsidR="001C5E43" w:rsidRDefault="001C5E43" w:rsidP="00AC6EE9">
      <w:pPr>
        <w:rPr>
          <w:lang w:val="de-DE"/>
        </w:rPr>
      </w:pPr>
    </w:p>
    <w:p w:rsidR="00AC6EE9" w:rsidRDefault="001C5E43" w:rsidP="00AC6EE9">
      <w:pPr>
        <w:rPr>
          <w:lang w:val="de-DE"/>
        </w:rPr>
      </w:pPr>
      <w:r w:rsidRPr="001C5E43">
        <w:rPr>
          <w:lang w:val="de-DE"/>
        </w:rPr>
        <w:t xml:space="preserve">„Dieser Vergleich bekräftigt uns darin, dass wir mit unserer Geschäftsidee genau richtig liegen“, sagt Pressesprecher Kamil </w:t>
      </w:r>
      <w:proofErr w:type="spellStart"/>
      <w:r w:rsidRPr="001C5E43">
        <w:rPr>
          <w:lang w:val="de-DE"/>
        </w:rPr>
        <w:t>Fijalkowski</w:t>
      </w:r>
      <w:proofErr w:type="spellEnd"/>
      <w:r w:rsidRPr="001C5E43">
        <w:rPr>
          <w:lang w:val="de-DE"/>
        </w:rPr>
        <w:t>. Das Unternehmen, das gebrauchte Elektronik kauft, professionell wiederaufbereitet und verkauft, trifft anscheinend den Nerv der Zeit. Das beweis</w:t>
      </w:r>
      <w:r w:rsidR="008D0004">
        <w:rPr>
          <w:lang w:val="de-DE"/>
        </w:rPr>
        <w:t>en auch die hohen Wachstumsraten</w:t>
      </w:r>
      <w:r w:rsidRPr="001C5E43">
        <w:rPr>
          <w:lang w:val="de-DE"/>
        </w:rPr>
        <w:t xml:space="preserve"> von </w:t>
      </w:r>
      <w:proofErr w:type="spellStart"/>
      <w:r w:rsidRPr="001C5E43">
        <w:rPr>
          <w:lang w:val="de-DE"/>
        </w:rPr>
        <w:t>a</w:t>
      </w:r>
      <w:r w:rsidR="008D0004">
        <w:rPr>
          <w:lang w:val="de-DE"/>
        </w:rPr>
        <w:t>sgoodasnew</w:t>
      </w:r>
      <w:proofErr w:type="spellEnd"/>
      <w:r w:rsidR="008D0004">
        <w:rPr>
          <w:lang w:val="de-DE"/>
        </w:rPr>
        <w:t xml:space="preserve">. Dieses Jahr wird der Umsatz des </w:t>
      </w:r>
      <w:r w:rsidRPr="001C5E43">
        <w:rPr>
          <w:lang w:val="de-DE"/>
        </w:rPr>
        <w:t>Unternehmen</w:t>
      </w:r>
      <w:r w:rsidR="008D0004">
        <w:rPr>
          <w:lang w:val="de-DE"/>
        </w:rPr>
        <w:t>s</w:t>
      </w:r>
      <w:r w:rsidRPr="001C5E43">
        <w:rPr>
          <w:lang w:val="de-DE"/>
        </w:rPr>
        <w:t xml:space="preserve"> voraussichtlich erneut um circa 45 Prozent wachsen.</w:t>
      </w:r>
    </w:p>
    <w:p w:rsidR="001C5E43" w:rsidRPr="001C5E43" w:rsidRDefault="001C5E43" w:rsidP="00AC6EE9">
      <w:pPr>
        <w:rPr>
          <w:lang w:val="de-DE"/>
        </w:rPr>
      </w:pPr>
    </w:p>
    <w:p w:rsidR="001C5E43" w:rsidRPr="001C5E43" w:rsidRDefault="001C5E43" w:rsidP="001C5E43">
      <w:pPr>
        <w:rPr>
          <w:lang w:val="de-DE"/>
        </w:rPr>
      </w:pPr>
      <w:r w:rsidRPr="001C5E43">
        <w:rPr>
          <w:lang w:val="de-DE"/>
        </w:rPr>
        <w:t>Was die Stiftung Warentest jetzt mit dem Vergleich zu Tage bringt, scheinen viele Konsumenten also bereits gewusst zu haben: Das Vorgängermodell ist nicht nur deutlich günstiger, sondern technisch nicht selten mindestens genauso gut wie das neuste „Flaggschiff“ auf</w:t>
      </w:r>
      <w:r w:rsidR="008D0004">
        <w:rPr>
          <w:lang w:val="de-DE"/>
        </w:rPr>
        <w:t xml:space="preserve"> dem Markt. Man sollte sich demnach</w:t>
      </w:r>
      <w:r w:rsidRPr="001C5E43">
        <w:rPr>
          <w:lang w:val="de-DE"/>
        </w:rPr>
        <w:t xml:space="preserve"> nicht </w:t>
      </w:r>
      <w:r w:rsidR="008D0004">
        <w:rPr>
          <w:lang w:val="de-DE"/>
        </w:rPr>
        <w:t xml:space="preserve">immer </w:t>
      </w:r>
      <w:r w:rsidRPr="001C5E43">
        <w:rPr>
          <w:lang w:val="de-DE"/>
        </w:rPr>
        <w:t>von der jährlichen Modellkosmetik</w:t>
      </w:r>
      <w:r w:rsidR="008D0004">
        <w:rPr>
          <w:lang w:val="de-DE"/>
        </w:rPr>
        <w:t xml:space="preserve"> der Hersteller </w:t>
      </w:r>
      <w:r w:rsidRPr="001C5E43">
        <w:rPr>
          <w:lang w:val="de-DE"/>
        </w:rPr>
        <w:t xml:space="preserve"> blenden lassen und sich auch mal auf dem Gebrauchtmarkt umschauen.</w:t>
      </w:r>
    </w:p>
    <w:p w:rsidR="00AC6EE9" w:rsidRPr="00AC6EE9" w:rsidRDefault="00AC6EE9" w:rsidP="00AC6EE9">
      <w:pPr>
        <w:rPr>
          <w:lang w:val="de-DE"/>
        </w:rPr>
      </w:pPr>
    </w:p>
    <w:p w:rsidR="00E473F9" w:rsidRPr="00AC6EE9" w:rsidRDefault="00E473F9" w:rsidP="00AC6EE9">
      <w:pPr>
        <w:rPr>
          <w:lang w:val="de-DE"/>
        </w:rPr>
      </w:pPr>
      <w:bookmarkStart w:id="0" w:name="_GoBack"/>
      <w:bookmarkEnd w:id="0"/>
    </w:p>
    <w:p w:rsidR="001C5E43" w:rsidRPr="00AC6EE9" w:rsidRDefault="001C5E43" w:rsidP="00E62D51">
      <w:pPr>
        <w:rPr>
          <w:lang w:val="de-DE"/>
        </w:rPr>
      </w:pPr>
    </w:p>
    <w:p w:rsidR="00E473F9" w:rsidRPr="001C5E43" w:rsidRDefault="00E473F9" w:rsidP="00E473F9">
      <w:pPr>
        <w:pStyle w:val="berschrift3"/>
        <w:rPr>
          <w:lang w:val="de-DE"/>
        </w:rPr>
      </w:pPr>
      <w:r w:rsidRPr="001C5E43">
        <w:rPr>
          <w:lang w:val="de-DE"/>
        </w:rPr>
        <w:t xml:space="preserve">Über </w:t>
      </w:r>
      <w:r w:rsidR="00DE00E0" w:rsidRPr="001C5E43">
        <w:rPr>
          <w:lang w:val="de-DE"/>
        </w:rPr>
        <w:t xml:space="preserve">das </w:t>
      </w:r>
      <w:r w:rsidRPr="001C5E43">
        <w:rPr>
          <w:lang w:val="de-DE"/>
        </w:rPr>
        <w:t>Unternehmen</w:t>
      </w:r>
    </w:p>
    <w:p w:rsidR="00AC6EE9" w:rsidRDefault="00AC6EE9" w:rsidP="00AC6EE9">
      <w:pPr>
        <w:rPr>
          <w:color w:val="7F7F7F" w:themeColor="text1" w:themeTint="80"/>
          <w:sz w:val="22"/>
          <w:lang w:val="de-DE"/>
        </w:rPr>
      </w:pPr>
      <w:proofErr w:type="spellStart"/>
      <w:r w:rsidRPr="00AC6EE9">
        <w:rPr>
          <w:color w:val="7F7F7F" w:themeColor="text1" w:themeTint="80"/>
          <w:lang w:val="de-DE"/>
        </w:rPr>
        <w:t>asgoodasnew</w:t>
      </w:r>
      <w:proofErr w:type="spellEnd"/>
      <w:r w:rsidRPr="00AC6EE9">
        <w:rPr>
          <w:color w:val="7F7F7F" w:themeColor="text1" w:themeTint="80"/>
          <w:lang w:val="de-DE"/>
        </w:rPr>
        <w:t xml:space="preserve"> </w:t>
      </w:r>
      <w:r w:rsidRPr="00AC6EE9">
        <w:rPr>
          <w:color w:val="7F7F7F" w:themeColor="text1" w:themeTint="80"/>
          <w:sz w:val="22"/>
          <w:lang w:val="de-DE"/>
        </w:rPr>
        <w:t xml:space="preserve">= „so gut wie neu“ wurde Ende 2008 vom Internetunternehmer Christian Wolf gegründet. Die Geschäftsidee basiert auf einem webbasierten System für den Ankauf, die hochwertige Generalüberholung  (= </w:t>
      </w:r>
      <w:proofErr w:type="spellStart"/>
      <w:r w:rsidRPr="00AC6EE9">
        <w:rPr>
          <w:color w:val="7F7F7F" w:themeColor="text1" w:themeTint="80"/>
          <w:sz w:val="22"/>
          <w:lang w:val="de-DE"/>
        </w:rPr>
        <w:t>Refurbishment</w:t>
      </w:r>
      <w:proofErr w:type="spellEnd"/>
      <w:r w:rsidRPr="00AC6EE9">
        <w:rPr>
          <w:color w:val="7F7F7F" w:themeColor="text1" w:themeTint="80"/>
          <w:sz w:val="22"/>
          <w:lang w:val="de-DE"/>
        </w:rPr>
        <w:t xml:space="preserve">) und den Verkauf von Consumer Electronics (CE) in einer Qualität „so gut wie neu“. Mehr als 100 000 zufriedene Kunden in Deutschland, Österreich und Polen vertrauen der Spitzenqualität von Produkt und Service. Bei Trustpilot.de erzielt </w:t>
      </w:r>
      <w:proofErr w:type="spellStart"/>
      <w:r w:rsidRPr="00AC6EE9">
        <w:rPr>
          <w:color w:val="7F7F7F" w:themeColor="text1" w:themeTint="80"/>
          <w:sz w:val="22"/>
          <w:lang w:val="de-DE"/>
        </w:rPr>
        <w:t>asgoodasnew</w:t>
      </w:r>
      <w:proofErr w:type="spellEnd"/>
      <w:r w:rsidRPr="00AC6EE9">
        <w:rPr>
          <w:color w:val="7F7F7F" w:themeColor="text1" w:themeTint="80"/>
          <w:sz w:val="22"/>
          <w:lang w:val="de-DE"/>
        </w:rPr>
        <w:t xml:space="preserve"> Top-Bewertungen, bei Shopauskunft.de 5 von 5 Sternen und bei </w:t>
      </w:r>
      <w:proofErr w:type="spellStart"/>
      <w:r w:rsidRPr="00AC6EE9">
        <w:rPr>
          <w:color w:val="7F7F7F" w:themeColor="text1" w:themeTint="80"/>
          <w:sz w:val="22"/>
          <w:lang w:val="de-DE"/>
        </w:rPr>
        <w:t>eKomi</w:t>
      </w:r>
      <w:proofErr w:type="spellEnd"/>
      <w:r w:rsidRPr="00AC6EE9">
        <w:rPr>
          <w:color w:val="7F7F7F" w:themeColor="text1" w:themeTint="80"/>
          <w:sz w:val="22"/>
          <w:lang w:val="de-DE"/>
        </w:rPr>
        <w:t xml:space="preserve"> gibt es 4,9 von 5 möglichen Kundenbewertungssternen. Monatlich werden über 20.000 CE-Geräte angekauft, professionell wiederaufbereitet und verkauft. Mit der etablierten Ankaufsmarke der </w:t>
      </w:r>
      <w:proofErr w:type="spellStart"/>
      <w:r w:rsidRPr="00AC6EE9">
        <w:rPr>
          <w:color w:val="7F7F7F" w:themeColor="text1" w:themeTint="80"/>
          <w:sz w:val="22"/>
          <w:lang w:val="de-DE"/>
        </w:rPr>
        <w:t>asgoodasnew</w:t>
      </w:r>
      <w:proofErr w:type="spellEnd"/>
      <w:r w:rsidRPr="00AC6EE9">
        <w:rPr>
          <w:color w:val="7F7F7F" w:themeColor="text1" w:themeTint="80"/>
          <w:sz w:val="22"/>
          <w:lang w:val="de-DE"/>
        </w:rPr>
        <w:t xml:space="preserve"> </w:t>
      </w:r>
      <w:proofErr w:type="spellStart"/>
      <w:r w:rsidRPr="00AC6EE9">
        <w:rPr>
          <w:color w:val="7F7F7F" w:themeColor="text1" w:themeTint="80"/>
          <w:sz w:val="22"/>
          <w:lang w:val="de-DE"/>
        </w:rPr>
        <w:t>electronics</w:t>
      </w:r>
      <w:proofErr w:type="spellEnd"/>
      <w:r w:rsidRPr="00AC6EE9">
        <w:rPr>
          <w:color w:val="7F7F7F" w:themeColor="text1" w:themeTint="80"/>
          <w:sz w:val="22"/>
          <w:lang w:val="de-DE"/>
        </w:rPr>
        <w:t xml:space="preserve"> GmbH, WIRKAUFENS, können Kunden ihre gebrauchten Geräte schnell, einfach und sicher online zu Geld machen.</w:t>
      </w:r>
    </w:p>
    <w:p w:rsidR="00AC6EE9" w:rsidRDefault="00AC6EE9" w:rsidP="00AC6EE9">
      <w:pPr>
        <w:rPr>
          <w:color w:val="7F7F7F" w:themeColor="text1" w:themeTint="80"/>
          <w:sz w:val="22"/>
          <w:lang w:val="de-DE"/>
        </w:rPr>
      </w:pPr>
    </w:p>
    <w:p w:rsidR="001C5E43" w:rsidRDefault="001C5E43" w:rsidP="00AC6EE9">
      <w:pPr>
        <w:rPr>
          <w:color w:val="7F7F7F" w:themeColor="text1" w:themeTint="80"/>
          <w:sz w:val="22"/>
          <w:lang w:val="de-DE"/>
        </w:rPr>
      </w:pPr>
    </w:p>
    <w:p w:rsidR="001C5E43" w:rsidRDefault="001C5E43" w:rsidP="00AC6EE9">
      <w:pPr>
        <w:rPr>
          <w:color w:val="7F7F7F" w:themeColor="text1" w:themeTint="80"/>
          <w:sz w:val="22"/>
          <w:lang w:val="de-DE"/>
        </w:rPr>
      </w:pPr>
    </w:p>
    <w:p w:rsidR="00442BEA" w:rsidRDefault="00AC6EE9" w:rsidP="00AC6EE9">
      <w:pPr>
        <w:rPr>
          <w:color w:val="7F7F7F" w:themeColor="text1" w:themeTint="80"/>
          <w:sz w:val="22"/>
          <w:lang w:val="de-DE"/>
        </w:rPr>
      </w:pPr>
      <w:r>
        <w:rPr>
          <w:color w:val="7F7F7F" w:themeColor="text1" w:themeTint="80"/>
          <w:sz w:val="22"/>
          <w:lang w:val="de-DE"/>
        </w:rPr>
        <w:t xml:space="preserve">Produkte wie iPhones und iPads, MacBooks und Macs unterstreichen die hohe </w:t>
      </w:r>
      <w:proofErr w:type="spellStart"/>
      <w:r>
        <w:rPr>
          <w:color w:val="7F7F7F" w:themeColor="text1" w:themeTint="80"/>
          <w:sz w:val="22"/>
          <w:lang w:val="de-DE"/>
        </w:rPr>
        <w:t>asgoodasnew</w:t>
      </w:r>
      <w:proofErr w:type="spellEnd"/>
      <w:r>
        <w:rPr>
          <w:color w:val="7F7F7F" w:themeColor="text1" w:themeTint="80"/>
          <w:sz w:val="22"/>
          <w:lang w:val="de-DE"/>
        </w:rPr>
        <w:t>-Kompetenz für Apple-Produkte. Die weiteren Produktkategorien sind derzeit Smartphones, Tablets, Notebooks, Digitalkameras und SLR-</w:t>
      </w:r>
      <w:proofErr w:type="spellStart"/>
      <w:r>
        <w:rPr>
          <w:color w:val="7F7F7F" w:themeColor="text1" w:themeTint="80"/>
          <w:sz w:val="22"/>
          <w:lang w:val="de-DE"/>
        </w:rPr>
        <w:t>Pbjektive</w:t>
      </w:r>
      <w:proofErr w:type="spellEnd"/>
      <w:r>
        <w:rPr>
          <w:color w:val="7F7F7F" w:themeColor="text1" w:themeTint="80"/>
          <w:sz w:val="22"/>
          <w:lang w:val="de-DE"/>
        </w:rPr>
        <w:t>.</w:t>
      </w:r>
    </w:p>
    <w:p w:rsidR="00442BEA" w:rsidRDefault="00442BEA" w:rsidP="00AC6EE9">
      <w:pPr>
        <w:rPr>
          <w:color w:val="7F7F7F" w:themeColor="text1" w:themeTint="80"/>
          <w:sz w:val="22"/>
          <w:lang w:val="de-DE"/>
        </w:rPr>
      </w:pPr>
    </w:p>
    <w:p w:rsidR="00442BEA" w:rsidRDefault="00442BEA" w:rsidP="00AC6EE9">
      <w:pPr>
        <w:rPr>
          <w:color w:val="7F7F7F" w:themeColor="text1" w:themeTint="80"/>
          <w:sz w:val="22"/>
          <w:lang w:val="de-DE"/>
        </w:rPr>
      </w:pPr>
      <w:r>
        <w:rPr>
          <w:color w:val="7F7F7F" w:themeColor="text1" w:themeTint="80"/>
          <w:sz w:val="22"/>
          <w:lang w:val="de-DE"/>
        </w:rPr>
        <w:t xml:space="preserve">Unter der Führung von Daniel </w:t>
      </w:r>
      <w:proofErr w:type="spellStart"/>
      <w:r>
        <w:rPr>
          <w:color w:val="7F7F7F" w:themeColor="text1" w:themeTint="80"/>
          <w:sz w:val="22"/>
          <w:lang w:val="de-DE"/>
        </w:rPr>
        <w:t>Boldin</w:t>
      </w:r>
      <w:proofErr w:type="spellEnd"/>
      <w:r>
        <w:rPr>
          <w:color w:val="7F7F7F" w:themeColor="text1" w:themeTint="80"/>
          <w:sz w:val="22"/>
          <w:lang w:val="de-DE"/>
        </w:rPr>
        <w:t xml:space="preserve"> (CEO), ehemals Geschäftsführer der REWE-Group-Tochter ProMarkt, hat sich </w:t>
      </w:r>
      <w:proofErr w:type="spellStart"/>
      <w:r>
        <w:rPr>
          <w:color w:val="7F7F7F" w:themeColor="text1" w:themeTint="80"/>
          <w:sz w:val="22"/>
          <w:lang w:val="de-DE"/>
        </w:rPr>
        <w:t>asgoodasnew</w:t>
      </w:r>
      <w:proofErr w:type="spellEnd"/>
      <w:r>
        <w:rPr>
          <w:color w:val="7F7F7F" w:themeColor="text1" w:themeTint="80"/>
          <w:sz w:val="22"/>
          <w:lang w:val="de-DE"/>
        </w:rPr>
        <w:t xml:space="preserve"> zum deutschen Marktführer für hochwertige generalüberholte Consumer Electronics entwickelt. An den Standorten Frankfurt (Oder) (in der „Factory“ fürs </w:t>
      </w:r>
      <w:proofErr w:type="spellStart"/>
      <w:r>
        <w:rPr>
          <w:color w:val="7F7F7F" w:themeColor="text1" w:themeTint="80"/>
          <w:sz w:val="22"/>
          <w:lang w:val="de-DE"/>
        </w:rPr>
        <w:t>Refurbishment</w:t>
      </w:r>
      <w:proofErr w:type="spellEnd"/>
      <w:r>
        <w:rPr>
          <w:color w:val="7F7F7F" w:themeColor="text1" w:themeTint="80"/>
          <w:sz w:val="22"/>
          <w:lang w:val="de-DE"/>
        </w:rPr>
        <w:t xml:space="preserve">) und Berlin (in der Zentrale inkl. </w:t>
      </w:r>
      <w:proofErr w:type="spellStart"/>
      <w:r>
        <w:rPr>
          <w:color w:val="7F7F7F" w:themeColor="text1" w:themeTint="80"/>
          <w:sz w:val="22"/>
          <w:lang w:val="de-DE"/>
        </w:rPr>
        <w:t>Sales</w:t>
      </w:r>
      <w:proofErr w:type="spellEnd"/>
      <w:r>
        <w:rPr>
          <w:color w:val="7F7F7F" w:themeColor="text1" w:themeTint="80"/>
          <w:sz w:val="22"/>
          <w:lang w:val="de-DE"/>
        </w:rPr>
        <w:t xml:space="preserve"> &amp; Marketing) arbeiten über 100 hochqualifizierte Mitarbeiter.</w:t>
      </w:r>
    </w:p>
    <w:p w:rsidR="00442BEA" w:rsidRDefault="00442BEA" w:rsidP="00AC6EE9">
      <w:pPr>
        <w:rPr>
          <w:color w:val="7F7F7F" w:themeColor="text1" w:themeTint="80"/>
          <w:sz w:val="22"/>
          <w:lang w:val="de-DE"/>
        </w:rPr>
      </w:pPr>
    </w:p>
    <w:p w:rsidR="00AC6EE9" w:rsidRDefault="00442BEA" w:rsidP="00AC6EE9">
      <w:pPr>
        <w:rPr>
          <w:rFonts w:ascii="Times New Roman" w:hAnsi="Times New Roman"/>
          <w:lang w:val="de-DE"/>
        </w:rPr>
      </w:pPr>
      <w:proofErr w:type="spellStart"/>
      <w:r>
        <w:rPr>
          <w:color w:val="7F7F7F" w:themeColor="text1" w:themeTint="80"/>
          <w:sz w:val="22"/>
          <w:lang w:val="de-DE"/>
        </w:rPr>
        <w:t>Asgoodasnew</w:t>
      </w:r>
      <w:proofErr w:type="spellEnd"/>
      <w:r>
        <w:rPr>
          <w:color w:val="7F7F7F" w:themeColor="text1" w:themeTint="80"/>
          <w:sz w:val="22"/>
          <w:lang w:val="de-DE"/>
        </w:rPr>
        <w:t xml:space="preserve"> ist mit zahlreichen Preisen und Awards </w:t>
      </w:r>
      <w:proofErr w:type="spellStart"/>
      <w:r>
        <w:rPr>
          <w:color w:val="7F7F7F" w:themeColor="text1" w:themeTint="80"/>
          <w:sz w:val="22"/>
          <w:lang w:val="de-DE"/>
        </w:rPr>
        <w:t>augezeichnet</w:t>
      </w:r>
      <w:proofErr w:type="spellEnd"/>
      <w:r>
        <w:rPr>
          <w:color w:val="7F7F7F" w:themeColor="text1" w:themeTint="80"/>
          <w:sz w:val="22"/>
          <w:lang w:val="de-DE"/>
        </w:rPr>
        <w:t xml:space="preserve"> worden, unter anderem von „Deutschland – Land der Ideen“ und 2015 mit dem „Innovationspreis-IT“ der Initiative Mittelstand.</w:t>
      </w:r>
      <w:r w:rsidR="00AC6EE9">
        <w:rPr>
          <w:color w:val="7F7F7F" w:themeColor="text1" w:themeTint="80"/>
          <w:sz w:val="22"/>
          <w:lang w:val="de-DE"/>
        </w:rPr>
        <w:t xml:space="preserve">  </w:t>
      </w:r>
      <w:r w:rsidR="00AC6EE9">
        <w:rPr>
          <w:rFonts w:ascii="Times New Roman" w:hAnsi="Times New Roman"/>
          <w:lang w:val="de-DE"/>
        </w:rPr>
        <w:t xml:space="preserve"> </w:t>
      </w:r>
    </w:p>
    <w:p w:rsidR="00442BEA" w:rsidRDefault="00442BEA" w:rsidP="00AC6EE9">
      <w:pPr>
        <w:rPr>
          <w:rFonts w:ascii="Times New Roman" w:hAnsi="Times New Roman"/>
          <w:lang w:val="de-DE"/>
        </w:rPr>
      </w:pPr>
    </w:p>
    <w:p w:rsidR="00442BEA" w:rsidRPr="00442BEA" w:rsidRDefault="00442BEA" w:rsidP="00442BEA">
      <w:pPr>
        <w:pStyle w:val="berschrift3"/>
        <w:rPr>
          <w:lang w:val="de-DE"/>
        </w:rPr>
      </w:pPr>
      <w:r w:rsidRPr="00442BEA">
        <w:rPr>
          <w:lang w:val="de-DE"/>
        </w:rPr>
        <w:t>Über die Investoren</w:t>
      </w:r>
    </w:p>
    <w:p w:rsidR="00442BEA" w:rsidRDefault="00442BEA" w:rsidP="00442BEA">
      <w:pPr>
        <w:rPr>
          <w:rFonts w:ascii="Times New Roman" w:hAnsi="Times New Roman"/>
          <w:lang w:val="de-DE"/>
        </w:rPr>
      </w:pPr>
      <w:r>
        <w:rPr>
          <w:color w:val="7F7F7F" w:themeColor="text1" w:themeTint="80"/>
          <w:sz w:val="22"/>
          <w:lang w:val="de-DE"/>
        </w:rPr>
        <w:t xml:space="preserve">Neben der französischen </w:t>
      </w:r>
      <w:proofErr w:type="spellStart"/>
      <w:r>
        <w:rPr>
          <w:color w:val="7F7F7F" w:themeColor="text1" w:themeTint="80"/>
          <w:sz w:val="22"/>
          <w:lang w:val="de-DE"/>
        </w:rPr>
        <w:t>Ventech</w:t>
      </w:r>
      <w:proofErr w:type="spellEnd"/>
      <w:r>
        <w:rPr>
          <w:color w:val="7F7F7F" w:themeColor="text1" w:themeTint="80"/>
          <w:sz w:val="22"/>
          <w:lang w:val="de-DE"/>
        </w:rPr>
        <w:t xml:space="preserve"> Capital, MVP </w:t>
      </w:r>
      <w:proofErr w:type="spellStart"/>
      <w:r>
        <w:rPr>
          <w:color w:val="7F7F7F" w:themeColor="text1" w:themeTint="80"/>
          <w:sz w:val="22"/>
          <w:lang w:val="de-DE"/>
        </w:rPr>
        <w:t>Munich</w:t>
      </w:r>
      <w:proofErr w:type="spellEnd"/>
      <w:r>
        <w:rPr>
          <w:color w:val="7F7F7F" w:themeColor="text1" w:themeTint="80"/>
          <w:sz w:val="22"/>
          <w:lang w:val="de-DE"/>
        </w:rPr>
        <w:t xml:space="preserve"> Venture Partners und der an der Warschauer Börse gelisteten MCI sind weitere Anteilseigner </w:t>
      </w:r>
      <w:proofErr w:type="spellStart"/>
      <w:r>
        <w:rPr>
          <w:color w:val="7F7F7F" w:themeColor="text1" w:themeTint="80"/>
          <w:sz w:val="22"/>
          <w:lang w:val="de-DE"/>
        </w:rPr>
        <w:t>SevenVentures</w:t>
      </w:r>
      <w:proofErr w:type="spellEnd"/>
      <w:r>
        <w:rPr>
          <w:color w:val="7F7F7F" w:themeColor="text1" w:themeTint="80"/>
          <w:sz w:val="22"/>
          <w:lang w:val="de-DE"/>
        </w:rPr>
        <w:t>, die ILB, PDV so</w:t>
      </w:r>
      <w:r w:rsidR="009414AE">
        <w:rPr>
          <w:color w:val="7F7F7F" w:themeColor="text1" w:themeTint="80"/>
          <w:sz w:val="22"/>
          <w:lang w:val="de-DE"/>
        </w:rPr>
        <w:t xml:space="preserve">wie Point </w:t>
      </w:r>
      <w:proofErr w:type="spellStart"/>
      <w:r w:rsidR="009414AE">
        <w:rPr>
          <w:color w:val="7F7F7F" w:themeColor="text1" w:themeTint="80"/>
          <w:sz w:val="22"/>
          <w:lang w:val="de-DE"/>
        </w:rPr>
        <w:t>Nine</w:t>
      </w:r>
      <w:proofErr w:type="spellEnd"/>
      <w:r w:rsidR="009414AE">
        <w:rPr>
          <w:color w:val="7F7F7F" w:themeColor="text1" w:themeTint="80"/>
          <w:sz w:val="22"/>
          <w:lang w:val="de-DE"/>
        </w:rPr>
        <w:t xml:space="preserve"> Capital. Außerdem </w:t>
      </w:r>
      <w:proofErr w:type="gramStart"/>
      <w:r w:rsidR="009414AE">
        <w:rPr>
          <w:color w:val="7F7F7F" w:themeColor="text1" w:themeTint="80"/>
          <w:sz w:val="22"/>
          <w:lang w:val="de-DE"/>
        </w:rPr>
        <w:t>sind</w:t>
      </w:r>
      <w:proofErr w:type="gramEnd"/>
      <w:r w:rsidR="009414AE">
        <w:rPr>
          <w:color w:val="7F7F7F" w:themeColor="text1" w:themeTint="80"/>
          <w:sz w:val="22"/>
          <w:lang w:val="de-DE"/>
        </w:rPr>
        <w:t xml:space="preserve"> der Gründer von </w:t>
      </w:r>
      <w:proofErr w:type="spellStart"/>
      <w:r w:rsidR="009414AE">
        <w:rPr>
          <w:color w:val="7F7F7F" w:themeColor="text1" w:themeTint="80"/>
          <w:sz w:val="22"/>
          <w:lang w:val="de-DE"/>
        </w:rPr>
        <w:t>asgoodasnew</w:t>
      </w:r>
      <w:proofErr w:type="spellEnd"/>
      <w:r w:rsidR="009414AE">
        <w:rPr>
          <w:color w:val="7F7F7F" w:themeColor="text1" w:themeTint="80"/>
          <w:sz w:val="22"/>
          <w:lang w:val="de-DE"/>
        </w:rPr>
        <w:t>, Christian Wolf, und we</w:t>
      </w:r>
      <w:r w:rsidR="0062797A">
        <w:rPr>
          <w:color w:val="7F7F7F" w:themeColor="text1" w:themeTint="80"/>
          <w:sz w:val="22"/>
          <w:lang w:val="de-DE"/>
        </w:rPr>
        <w:t>itere Business Angels vertreten</w:t>
      </w:r>
      <w:r w:rsidR="009414AE">
        <w:rPr>
          <w:color w:val="7F7F7F" w:themeColor="text1" w:themeTint="80"/>
          <w:sz w:val="22"/>
          <w:lang w:val="de-DE"/>
        </w:rPr>
        <w:t xml:space="preserve">. </w:t>
      </w:r>
    </w:p>
    <w:p w:rsidR="00442BEA" w:rsidRPr="00AC6EE9" w:rsidRDefault="00442BEA" w:rsidP="00AC6EE9">
      <w:pPr>
        <w:rPr>
          <w:color w:val="7F7F7F" w:themeColor="text1" w:themeTint="80"/>
          <w:lang w:val="de-DE"/>
        </w:rPr>
      </w:pPr>
    </w:p>
    <w:p w:rsidR="00AC6EE9" w:rsidRDefault="00AC6EE9" w:rsidP="00AC6EE9">
      <w:pPr>
        <w:rPr>
          <w:lang w:val="de-DE"/>
        </w:rPr>
      </w:pPr>
    </w:p>
    <w:p w:rsidR="00AC6EE9" w:rsidRDefault="00AC6EE9" w:rsidP="00AC6EE9">
      <w:pPr>
        <w:rPr>
          <w:lang w:val="de-DE"/>
        </w:rPr>
      </w:pPr>
    </w:p>
    <w:p w:rsidR="00AC6EE9" w:rsidRPr="00AC6EE9" w:rsidRDefault="00AC6EE9" w:rsidP="00AC6EE9">
      <w:pPr>
        <w:rPr>
          <w:lang w:val="de-DE"/>
        </w:rPr>
      </w:pPr>
    </w:p>
    <w:p w:rsidR="00AC6EE9" w:rsidRPr="001C5E43" w:rsidRDefault="009D016C" w:rsidP="001C5E43">
      <w:pPr>
        <w:pStyle w:val="BasicParagraph"/>
        <w:spacing w:line="276" w:lineRule="auto"/>
        <w:ind w:left="360"/>
        <w:rPr>
          <w:rFonts w:ascii="Calibri Light" w:hAnsi="Calibri Light"/>
          <w:color w:val="404040"/>
          <w:lang w:val="de-DE"/>
        </w:rPr>
      </w:pPr>
      <w:r>
        <w:rPr>
          <w:noProof/>
          <w:lang w:val="de-DE"/>
        </w:rPr>
        <mc:AlternateContent>
          <mc:Choice Requires="wps">
            <w:drawing>
              <wp:anchor distT="0" distB="0" distL="114300" distR="114300" simplePos="0" relativeHeight="251658240" behindDoc="0" locked="0" layoutInCell="1" allowOverlap="1" wp14:anchorId="53ED8D78" wp14:editId="5B591207">
                <wp:simplePos x="0" y="0"/>
                <wp:positionH relativeFrom="column">
                  <wp:posOffset>4638675</wp:posOffset>
                </wp:positionH>
                <wp:positionV relativeFrom="paragraph">
                  <wp:posOffset>3698240</wp:posOffset>
                </wp:positionV>
                <wp:extent cx="1250950" cy="483235"/>
                <wp:effectExtent l="0" t="0" r="635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3235"/>
                        </a:xfrm>
                        <a:prstGeom prst="rect">
                          <a:avLst/>
                        </a:prstGeom>
                        <a:solidFill>
                          <a:srgbClr val="FFFFFF"/>
                        </a:solidFill>
                        <a:ln w="9525">
                          <a:noFill/>
                          <a:miter lim="800000"/>
                          <a:headEnd/>
                          <a:tailEnd/>
                        </a:ln>
                      </wps:spPr>
                      <wps:txbx>
                        <w:txbxContent>
                          <w:p w:rsidR="00802200" w:rsidRPr="00E473F9" w:rsidRDefault="00F4213D" w:rsidP="00802200">
                            <w:pPr>
                              <w:rPr>
                                <w:rStyle w:val="SchwacheHervorhebung"/>
                                <w:lang w:val="de-DE"/>
                              </w:rPr>
                            </w:pPr>
                            <w:r>
                              <w:rPr>
                                <w:rStyle w:val="SchwacheHervorhebung"/>
                                <w:lang w:val="de-DE"/>
                              </w:rPr>
                              <w:t>Startseite asgoodasnew.com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65.25pt;margin-top:291.2pt;width:98.5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r5IAIAABwEAAAOAAAAZHJzL2Uyb0RvYy54bWysU9tu2zAMfR+wfxD0vthx4y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" stroked="f">
                <v:textbox>
                  <w:txbxContent>
                    <w:p w:rsidR="00802200" w:rsidRPr="00E473F9" w:rsidRDefault="00F4213D" w:rsidP="00802200">
                      <w:pPr>
                        <w:rPr>
                          <w:rStyle w:val="SchwacheHervorhebung"/>
                          <w:lang w:val="de-DE"/>
                        </w:rPr>
                      </w:pPr>
                      <w:r>
                        <w:rPr>
                          <w:rStyle w:val="SchwacheHervorhebung"/>
                          <w:lang w:val="de-DE"/>
                        </w:rPr>
                        <w:t>Startseite asgoodasnew.com</w:t>
                      </w:r>
                    </w:p>
                  </w:txbxContent>
                </v:textbox>
              </v:shape>
            </w:pict>
          </mc:Fallback>
        </mc:AlternateContent>
      </w:r>
      <w:r>
        <w:rPr>
          <w:rFonts w:ascii="Calibri Light" w:hAnsi="Calibri Light"/>
          <w:noProof/>
          <w:color w:val="404040"/>
          <w:lang w:val="de-DE"/>
        </w:rPr>
        <w:drawing>
          <wp:inline distT="0" distB="0" distL="0" distR="0" wp14:anchorId="031583CB" wp14:editId="6B6DAFC7">
            <wp:extent cx="4330901" cy="3996912"/>
            <wp:effectExtent l="38100" t="38100" r="88900" b="99060"/>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30700" cy="3996690"/>
                    </a:xfrm>
                    <a:prstGeom prst="rect">
                      <a:avLst/>
                    </a:prstGeom>
                    <a:noFill/>
                    <a:ln>
                      <a:noFill/>
                    </a:ln>
                    <a:effectLst>
                      <a:outerShdw blurRad="50800" dist="38100" dir="2700000" algn="tl" rotWithShape="0">
                        <a:prstClr val="black">
                          <a:alpha val="40000"/>
                        </a:prstClr>
                      </a:outerShdw>
                    </a:effectLst>
                  </pic:spPr>
                </pic:pic>
              </a:graphicData>
            </a:graphic>
          </wp:inline>
        </w:drawing>
      </w:r>
      <w:r w:rsidR="00B85B3C">
        <w:rPr>
          <w:noProof/>
          <w:lang w:val="de-DE"/>
        </w:rPr>
        <mc:AlternateContent>
          <mc:Choice Requires="wps">
            <w:drawing>
              <wp:anchor distT="0" distB="0" distL="114300" distR="114300" simplePos="0" relativeHeight="251660288" behindDoc="1" locked="0" layoutInCell="1" allowOverlap="1" wp14:anchorId="4A0BA653" wp14:editId="3BF893F2">
                <wp:simplePos x="0" y="0"/>
                <wp:positionH relativeFrom="column">
                  <wp:posOffset>61595</wp:posOffset>
                </wp:positionH>
                <wp:positionV relativeFrom="paragraph">
                  <wp:posOffset>4651375</wp:posOffset>
                </wp:positionV>
                <wp:extent cx="6010910" cy="755015"/>
                <wp:effectExtent l="0" t="0" r="27940" b="26035"/>
                <wp:wrapNone/>
                <wp:docPr id="18"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910" cy="755015"/>
                        </a:xfrm>
                        <a:prstGeom prst="rect">
                          <a:avLst/>
                        </a:prstGeom>
                        <a:solidFill>
                          <a:sysClr val="window" lastClr="FFFFFF">
                            <a:lumMod val="95000"/>
                          </a:sysClr>
                        </a:solidFill>
                        <a:ln w="3175" cap="flat" cmpd="sng" algn="ctr">
                          <a:solidFill>
                            <a:sysClr val="window" lastClr="FFFFFF">
                              <a:lumMod val="85000"/>
                            </a:sysClr>
                          </a:solidFill>
                          <a:prstDash val="solid"/>
                        </a:ln>
                        <a:effectLst/>
                      </wps:spPr>
                      <wps:txbx>
                        <w:txbxContent>
                          <w:p w:rsidR="00B85B3C" w:rsidRPr="00C13CFC" w:rsidRDefault="00B85B3C" w:rsidP="00B85B3C">
                            <w:pPr>
                              <w:pStyle w:val="berschrift2"/>
                              <w:rPr>
                                <w:bCs/>
                                <w:iCs/>
                                <w:lang w:val="de-DE"/>
                              </w:rPr>
                            </w:pPr>
                            <w:r w:rsidRPr="00C13CFC">
                              <w:rPr>
                                <w:lang w:val="de-DE"/>
                              </w:rPr>
                              <w:t xml:space="preserve">Pressekontakt </w:t>
                            </w:r>
                            <w:proofErr w:type="spellStart"/>
                            <w:r w:rsidRPr="00C13CFC">
                              <w:rPr>
                                <w:lang w:val="de-DE"/>
                              </w:rPr>
                              <w:t>asgoodasnew</w:t>
                            </w:r>
                            <w:proofErr w:type="spellEnd"/>
                            <w:r w:rsidRPr="00C13CFC">
                              <w:rPr>
                                <w:lang w:val="de-DE"/>
                              </w:rPr>
                              <w:t>:</w:t>
                            </w:r>
                            <w:r w:rsidRPr="00C13CFC">
                              <w:rPr>
                                <w:bCs/>
                                <w:iCs/>
                                <w:lang w:val="de-DE"/>
                              </w:rPr>
                              <w:t xml:space="preserve"> </w:t>
                            </w:r>
                          </w:p>
                          <w:p w:rsidR="00B85B3C" w:rsidRPr="00C13CFC" w:rsidRDefault="00B85B3C" w:rsidP="00B85B3C">
                            <w:pPr>
                              <w:pStyle w:val="Untertitel"/>
                            </w:pPr>
                            <w:r w:rsidRPr="00C13CFC">
                              <w:t xml:space="preserve">Kamil Fijalkowski  |  Tel.: 030/467240-731  |  </w:t>
                            </w:r>
                            <w:hyperlink r:id="rId12" w:history="1">
                              <w:r w:rsidRPr="008F57C9">
                                <w:rPr>
                                  <w:rStyle w:val="Hyperlink"/>
                                  <w:color w:val="404040"/>
                                  <w:u w:val="none"/>
                                </w:rPr>
                                <w:t>presse@asgoodasnew.com</w:t>
                              </w:r>
                            </w:hyperlink>
                            <w:r w:rsidRPr="00C13CFC">
                              <w:t xml:space="preserve">  -  </w:t>
                            </w:r>
                            <w:hyperlink r:id="rId13" w:history="1">
                              <w:r w:rsidRPr="008F57C9">
                                <w:rPr>
                                  <w:rStyle w:val="Hyperlink"/>
                                  <w:color w:val="404040"/>
                                  <w:u w:val="none"/>
                                </w:rPr>
                                <w:t>http://asgoodasnew.com</w:t>
                              </w:r>
                            </w:hyperlink>
                          </w:p>
                          <w:p w:rsidR="00B85B3C" w:rsidRPr="00C13CFC" w:rsidRDefault="00B85B3C" w:rsidP="00B85B3C">
                            <w:pPr>
                              <w:rPr>
                                <w:lang w:val="pl-P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18" o:spid="_x0000_s1027" style="position:absolute;left:0;text-align:left;margin-left:4.85pt;margin-top:366.25pt;width:473.3pt;height:5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" fillcolor="#f2f2f2" strokecolor="#d9d9d9" strokeweight=".25pt">
                <v:path arrowok="t"/>
                <v:textbox>
                  <w:txbxContent>
                    <w:p w:rsidR="00B85B3C" w:rsidRPr="00C13CFC" w:rsidRDefault="00B85B3C" w:rsidP="00B85B3C">
                      <w:pPr>
                        <w:pStyle w:val="berschrift2"/>
                        <w:rPr>
                          <w:bCs/>
                          <w:iCs/>
                          <w:lang w:val="de-DE"/>
                        </w:rPr>
                      </w:pPr>
                      <w:r w:rsidRPr="00C13CFC">
                        <w:rPr>
                          <w:lang w:val="de-DE"/>
                        </w:rPr>
                        <w:t xml:space="preserve">Pressekontakt </w:t>
                      </w:r>
                      <w:proofErr w:type="spellStart"/>
                      <w:r w:rsidRPr="00C13CFC">
                        <w:rPr>
                          <w:lang w:val="de-DE"/>
                        </w:rPr>
                        <w:t>asgoodasnew</w:t>
                      </w:r>
                      <w:proofErr w:type="spellEnd"/>
                      <w:r w:rsidRPr="00C13CFC">
                        <w:rPr>
                          <w:lang w:val="de-DE"/>
                        </w:rPr>
                        <w:t>:</w:t>
                      </w:r>
                      <w:r w:rsidRPr="00C13CFC">
                        <w:rPr>
                          <w:bCs/>
                          <w:iCs/>
                          <w:lang w:val="de-DE"/>
                        </w:rPr>
                        <w:t xml:space="preserve"> </w:t>
                      </w:r>
                    </w:p>
                    <w:p w:rsidR="00B85B3C" w:rsidRPr="00C13CFC" w:rsidRDefault="00B85B3C" w:rsidP="00B85B3C">
                      <w:pPr>
                        <w:pStyle w:val="Untertitel"/>
                      </w:pPr>
                      <w:r w:rsidRPr="00C13CFC">
                        <w:t xml:space="preserve">Kamil Fijalkowski  |  Tel.: 030/467240-731  |  </w:t>
                      </w:r>
                      <w:hyperlink r:id="rId14" w:history="1">
                        <w:r w:rsidRPr="008F57C9">
                          <w:rPr>
                            <w:rStyle w:val="Hyperlink"/>
                            <w:color w:val="404040"/>
                            <w:u w:val="none"/>
                          </w:rPr>
                          <w:t>presse@asgoodasnew.com</w:t>
                        </w:r>
                      </w:hyperlink>
                      <w:r w:rsidRPr="00C13CFC">
                        <w:t xml:space="preserve">  -  </w:t>
                      </w:r>
                      <w:hyperlink r:id="rId15" w:history="1">
                        <w:r w:rsidRPr="008F57C9">
                          <w:rPr>
                            <w:rStyle w:val="Hyperlink"/>
                            <w:color w:val="404040"/>
                            <w:u w:val="none"/>
                          </w:rPr>
                          <w:t>http://asgoodasnew.com</w:t>
                        </w:r>
                      </w:hyperlink>
                    </w:p>
                    <w:p w:rsidR="00B85B3C" w:rsidRPr="00C13CFC" w:rsidRDefault="00B85B3C" w:rsidP="00B85B3C">
                      <w:pPr>
                        <w:rPr>
                          <w:lang w:val="pl-PL"/>
                        </w:rPr>
                      </w:pPr>
                    </w:p>
                  </w:txbxContent>
                </v:textbox>
              </v:rect>
            </w:pict>
          </mc:Fallback>
        </mc:AlternateContent>
      </w:r>
    </w:p>
    <w:sectPr w:rsidR="00AC6EE9" w:rsidRPr="001C5E43" w:rsidSect="00802200">
      <w:headerReference w:type="default" r:id="rId16"/>
      <w:footerReference w:type="default" r:id="rId17"/>
      <w:pgSz w:w="11906" w:h="16838"/>
      <w:pgMar w:top="1417" w:right="1274" w:bottom="1134" w:left="1417"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D3" w:rsidRDefault="009242D3" w:rsidP="00F22401">
      <w:r>
        <w:separator/>
      </w:r>
    </w:p>
  </w:endnote>
  <w:endnote w:type="continuationSeparator" w:id="0">
    <w:p w:rsidR="009242D3" w:rsidRDefault="009242D3" w:rsidP="00F2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Web Pro Condensed">
    <w:altName w:val="Arial Narrow"/>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1F" w:rsidRDefault="009D016C" w:rsidP="00F22401">
    <w:pPr>
      <w:pStyle w:val="Fuzeile"/>
    </w:pPr>
    <w:r>
      <w:rPr>
        <w:noProof/>
        <w:lang w:val="de-DE"/>
      </w:rPr>
      <mc:AlternateContent>
        <mc:Choice Requires="wps">
          <w:drawing>
            <wp:anchor distT="0" distB="0" distL="114300" distR="114300" simplePos="0" relativeHeight="251657728" behindDoc="0" locked="0" layoutInCell="1" allowOverlap="1" wp14:anchorId="1E71FC31" wp14:editId="15E4AC56">
              <wp:simplePos x="0" y="0"/>
              <wp:positionH relativeFrom="column">
                <wp:posOffset>-1092835</wp:posOffset>
              </wp:positionH>
              <wp:positionV relativeFrom="paragraph">
                <wp:posOffset>402590</wp:posOffset>
              </wp:positionV>
              <wp:extent cx="8144510" cy="499110"/>
              <wp:effectExtent l="0" t="0" r="889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44510" cy="499110"/>
                      </a:xfrm>
                      <a:prstGeom prst="rect">
                        <a:avLst/>
                      </a:prstGeom>
                      <a:solidFill>
                        <a:srgbClr val="0097D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86.05pt;margin-top:31.7pt;width:641.3pt;height:3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" fillcolor="#0097dc" stroked="f" strokeweight="2pt">
              <v:path arrowok="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D3" w:rsidRDefault="009242D3" w:rsidP="00F22401">
      <w:r>
        <w:separator/>
      </w:r>
    </w:p>
  </w:footnote>
  <w:footnote w:type="continuationSeparator" w:id="0">
    <w:p w:rsidR="009242D3" w:rsidRDefault="009242D3" w:rsidP="00F22401">
      <w:r>
        <w:continuationSeparator/>
      </w:r>
    </w:p>
  </w:footnote>
  <w:footnote w:id="1">
    <w:p w:rsidR="001C5E43" w:rsidRPr="001C5E43" w:rsidRDefault="001C5E43" w:rsidP="001C5E43">
      <w:pPr>
        <w:rPr>
          <w:sz w:val="20"/>
          <w:szCs w:val="20"/>
        </w:rPr>
      </w:pPr>
      <w:r>
        <w:rPr>
          <w:rStyle w:val="Funotenzeichen"/>
        </w:rPr>
        <w:footnoteRef/>
      </w:r>
      <w:r>
        <w:t xml:space="preserve"> </w:t>
      </w:r>
      <w:hyperlink r:id="rId1" w:history="1">
        <w:r w:rsidRPr="001C5E43">
          <w:rPr>
            <w:rStyle w:val="Hyperlink"/>
            <w:sz w:val="20"/>
            <w:szCs w:val="20"/>
          </w:rPr>
          <w:t>https://www.test.de/Smartphones-Vorgaenger-trumpfen-auf-4884405-0/</w:t>
        </w:r>
      </w:hyperlink>
    </w:p>
    <w:p w:rsidR="001C5E43" w:rsidRDefault="001C5E43" w:rsidP="001C5E43">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8E" w:rsidRDefault="009D016C" w:rsidP="00F22401">
    <w:pPr>
      <w:pStyle w:val="Kopfzeile"/>
    </w:pPr>
    <w:r>
      <w:rPr>
        <w:noProof/>
        <w:lang w:val="de-DE"/>
      </w:rPr>
      <w:drawing>
        <wp:inline distT="0" distB="0" distL="0" distR="0" wp14:anchorId="7CB44A2E" wp14:editId="2B8EC03F">
          <wp:extent cx="1650365" cy="357505"/>
          <wp:effectExtent l="0" t="0" r="6985" b="4445"/>
          <wp:docPr id="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57505"/>
                  </a:xfrm>
                  <a:prstGeom prst="rect">
                    <a:avLst/>
                  </a:prstGeom>
                  <a:noFill/>
                  <a:ln>
                    <a:noFill/>
                  </a:ln>
                </pic:spPr>
              </pic:pic>
            </a:graphicData>
          </a:graphic>
        </wp:inline>
      </w:drawing>
    </w:r>
  </w:p>
  <w:p w:rsidR="002B768E" w:rsidRDefault="002B768E" w:rsidP="00F224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6A1"/>
    <w:multiLevelType w:val="hybridMultilevel"/>
    <w:tmpl w:val="D7546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596C30"/>
    <w:multiLevelType w:val="hybridMultilevel"/>
    <w:tmpl w:val="5C0A82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A01494"/>
    <w:multiLevelType w:val="hybridMultilevel"/>
    <w:tmpl w:val="6AEAFA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C96899"/>
    <w:multiLevelType w:val="hybridMultilevel"/>
    <w:tmpl w:val="EA22CF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B635C68"/>
    <w:multiLevelType w:val="hybridMultilevel"/>
    <w:tmpl w:val="7A0CA7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4343581"/>
    <w:multiLevelType w:val="hybridMultilevel"/>
    <w:tmpl w:val="CC5ECB50"/>
    <w:lvl w:ilvl="0" w:tplc="B2BEC1F8">
      <w:numFmt w:val="bullet"/>
      <w:lvlText w:val="-"/>
      <w:lvlJc w:val="left"/>
      <w:pPr>
        <w:ind w:left="1494"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C0228F7"/>
    <w:multiLevelType w:val="hybridMultilevel"/>
    <w:tmpl w:val="1D883CB2"/>
    <w:lvl w:ilvl="0" w:tplc="09147F5C">
      <w:start w:val="1"/>
      <w:numFmt w:val="bullet"/>
      <w:pStyle w:val="Aufzhlung"/>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FA65C29"/>
    <w:multiLevelType w:val="hybridMultilevel"/>
    <w:tmpl w:val="A0BCBDF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FC3328F"/>
    <w:multiLevelType w:val="hybridMultilevel"/>
    <w:tmpl w:val="9B28C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7E"/>
    <w:rsid w:val="00006C2D"/>
    <w:rsid w:val="00013DC3"/>
    <w:rsid w:val="00014203"/>
    <w:rsid w:val="000230A4"/>
    <w:rsid w:val="00041935"/>
    <w:rsid w:val="000504EF"/>
    <w:rsid w:val="0005712B"/>
    <w:rsid w:val="00072289"/>
    <w:rsid w:val="000A55E6"/>
    <w:rsid w:val="000B3928"/>
    <w:rsid w:val="000B6C50"/>
    <w:rsid w:val="000B6EFC"/>
    <w:rsid w:val="000B7154"/>
    <w:rsid w:val="000E1D27"/>
    <w:rsid w:val="000F0900"/>
    <w:rsid w:val="000F4CCA"/>
    <w:rsid w:val="000F5A83"/>
    <w:rsid w:val="0011551B"/>
    <w:rsid w:val="00124A40"/>
    <w:rsid w:val="00133124"/>
    <w:rsid w:val="001656B3"/>
    <w:rsid w:val="00167AC2"/>
    <w:rsid w:val="0017400E"/>
    <w:rsid w:val="001951A7"/>
    <w:rsid w:val="001B133C"/>
    <w:rsid w:val="001C55DC"/>
    <w:rsid w:val="001C5E43"/>
    <w:rsid w:val="001D421F"/>
    <w:rsid w:val="001E5826"/>
    <w:rsid w:val="00222CE5"/>
    <w:rsid w:val="00231615"/>
    <w:rsid w:val="00251B4A"/>
    <w:rsid w:val="00253858"/>
    <w:rsid w:val="002728E6"/>
    <w:rsid w:val="00286050"/>
    <w:rsid w:val="0029775B"/>
    <w:rsid w:val="002B768E"/>
    <w:rsid w:val="002D524B"/>
    <w:rsid w:val="003017B3"/>
    <w:rsid w:val="00343C14"/>
    <w:rsid w:val="00357A59"/>
    <w:rsid w:val="00370BF4"/>
    <w:rsid w:val="00380D61"/>
    <w:rsid w:val="00392831"/>
    <w:rsid w:val="00393A85"/>
    <w:rsid w:val="003F2047"/>
    <w:rsid w:val="004007EE"/>
    <w:rsid w:val="00403A0E"/>
    <w:rsid w:val="00406950"/>
    <w:rsid w:val="00406C5D"/>
    <w:rsid w:val="004073AF"/>
    <w:rsid w:val="004263B9"/>
    <w:rsid w:val="00442BEA"/>
    <w:rsid w:val="0044789A"/>
    <w:rsid w:val="00470D83"/>
    <w:rsid w:val="004B1C2C"/>
    <w:rsid w:val="004B52EB"/>
    <w:rsid w:val="004D70BF"/>
    <w:rsid w:val="0051186C"/>
    <w:rsid w:val="00520043"/>
    <w:rsid w:val="00547A7D"/>
    <w:rsid w:val="005C6B43"/>
    <w:rsid w:val="005E7B2E"/>
    <w:rsid w:val="00602EDE"/>
    <w:rsid w:val="00622472"/>
    <w:rsid w:val="0062797A"/>
    <w:rsid w:val="00627DDA"/>
    <w:rsid w:val="00630434"/>
    <w:rsid w:val="006316E0"/>
    <w:rsid w:val="006321CE"/>
    <w:rsid w:val="00662FBB"/>
    <w:rsid w:val="00664228"/>
    <w:rsid w:val="00681535"/>
    <w:rsid w:val="006A4721"/>
    <w:rsid w:val="006C6537"/>
    <w:rsid w:val="006F02B7"/>
    <w:rsid w:val="006F1057"/>
    <w:rsid w:val="007131D3"/>
    <w:rsid w:val="0071481B"/>
    <w:rsid w:val="00726CEA"/>
    <w:rsid w:val="0074004F"/>
    <w:rsid w:val="0074681C"/>
    <w:rsid w:val="00751797"/>
    <w:rsid w:val="00754BC3"/>
    <w:rsid w:val="00785208"/>
    <w:rsid w:val="00795E99"/>
    <w:rsid w:val="007C5B8C"/>
    <w:rsid w:val="00801E75"/>
    <w:rsid w:val="00802200"/>
    <w:rsid w:val="008048C9"/>
    <w:rsid w:val="00815C81"/>
    <w:rsid w:val="00850D48"/>
    <w:rsid w:val="0085304A"/>
    <w:rsid w:val="00874CCD"/>
    <w:rsid w:val="00881BE8"/>
    <w:rsid w:val="00883B9C"/>
    <w:rsid w:val="008B1630"/>
    <w:rsid w:val="008C5EBD"/>
    <w:rsid w:val="008D0004"/>
    <w:rsid w:val="008D237D"/>
    <w:rsid w:val="008E234C"/>
    <w:rsid w:val="008E4E89"/>
    <w:rsid w:val="008F57C9"/>
    <w:rsid w:val="0092310D"/>
    <w:rsid w:val="009242D3"/>
    <w:rsid w:val="0092665B"/>
    <w:rsid w:val="009414AE"/>
    <w:rsid w:val="009464D8"/>
    <w:rsid w:val="00952B3A"/>
    <w:rsid w:val="00965D17"/>
    <w:rsid w:val="0097393E"/>
    <w:rsid w:val="00982F55"/>
    <w:rsid w:val="0098306A"/>
    <w:rsid w:val="0098616C"/>
    <w:rsid w:val="009C5750"/>
    <w:rsid w:val="009D016C"/>
    <w:rsid w:val="009E0045"/>
    <w:rsid w:val="009E4668"/>
    <w:rsid w:val="009E6E2E"/>
    <w:rsid w:val="009F395B"/>
    <w:rsid w:val="009F6EC4"/>
    <w:rsid w:val="00A34033"/>
    <w:rsid w:val="00A4004A"/>
    <w:rsid w:val="00A4061C"/>
    <w:rsid w:val="00A426CE"/>
    <w:rsid w:val="00A557EF"/>
    <w:rsid w:val="00A672F0"/>
    <w:rsid w:val="00A80F3D"/>
    <w:rsid w:val="00A86590"/>
    <w:rsid w:val="00A94481"/>
    <w:rsid w:val="00A94E1A"/>
    <w:rsid w:val="00AA79CB"/>
    <w:rsid w:val="00AC6EE9"/>
    <w:rsid w:val="00B218A3"/>
    <w:rsid w:val="00B30446"/>
    <w:rsid w:val="00B41A65"/>
    <w:rsid w:val="00B6464C"/>
    <w:rsid w:val="00B81E19"/>
    <w:rsid w:val="00B832DB"/>
    <w:rsid w:val="00B85B3C"/>
    <w:rsid w:val="00B92458"/>
    <w:rsid w:val="00BA2C06"/>
    <w:rsid w:val="00BA6D00"/>
    <w:rsid w:val="00BC7C63"/>
    <w:rsid w:val="00BE36F1"/>
    <w:rsid w:val="00C13CFC"/>
    <w:rsid w:val="00C307F2"/>
    <w:rsid w:val="00C71FFA"/>
    <w:rsid w:val="00CB5AA1"/>
    <w:rsid w:val="00CC2151"/>
    <w:rsid w:val="00CD717F"/>
    <w:rsid w:val="00D11D98"/>
    <w:rsid w:val="00D3045F"/>
    <w:rsid w:val="00D5448B"/>
    <w:rsid w:val="00D57703"/>
    <w:rsid w:val="00D76D12"/>
    <w:rsid w:val="00D85569"/>
    <w:rsid w:val="00D9488D"/>
    <w:rsid w:val="00DD7AE8"/>
    <w:rsid w:val="00DE00E0"/>
    <w:rsid w:val="00DE33C2"/>
    <w:rsid w:val="00DF39ED"/>
    <w:rsid w:val="00DF3FBB"/>
    <w:rsid w:val="00E0147E"/>
    <w:rsid w:val="00E034D3"/>
    <w:rsid w:val="00E473F9"/>
    <w:rsid w:val="00E614EA"/>
    <w:rsid w:val="00E62D51"/>
    <w:rsid w:val="00E6652C"/>
    <w:rsid w:val="00EB2D4D"/>
    <w:rsid w:val="00EC2283"/>
    <w:rsid w:val="00EC2722"/>
    <w:rsid w:val="00EC3F1F"/>
    <w:rsid w:val="00F22401"/>
    <w:rsid w:val="00F4213D"/>
    <w:rsid w:val="00F676E9"/>
    <w:rsid w:val="00F7156F"/>
    <w:rsid w:val="00F9144A"/>
    <w:rsid w:val="00F954CD"/>
    <w:rsid w:val="00F95DEE"/>
    <w:rsid w:val="00FA55C0"/>
    <w:rsid w:val="00FA65DD"/>
    <w:rsid w:val="00FC6547"/>
    <w:rsid w:val="00FF5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Body"/>
    <w:qFormat/>
    <w:rsid w:val="00F22401"/>
    <w:pPr>
      <w:autoSpaceDE w:val="0"/>
      <w:autoSpaceDN w:val="0"/>
      <w:adjustRightInd w:val="0"/>
      <w:jc w:val="both"/>
      <w:textAlignment w:val="center"/>
    </w:pPr>
    <w:rPr>
      <w:rFonts w:ascii="Calibri Light" w:eastAsia="Times New Roman" w:hAnsi="Calibri Light"/>
      <w:color w:val="58595B"/>
      <w:sz w:val="24"/>
      <w:szCs w:val="22"/>
      <w:lang w:val="en-US"/>
    </w:rPr>
  </w:style>
  <w:style w:type="paragraph" w:styleId="berschrift1">
    <w:name w:val="heading 1"/>
    <w:aliases w:val="Headline"/>
    <w:basedOn w:val="Standard"/>
    <w:next w:val="Standard"/>
    <w:link w:val="berschrift1Zchn"/>
    <w:uiPriority w:val="9"/>
    <w:qFormat/>
    <w:rsid w:val="00F22401"/>
    <w:pPr>
      <w:spacing w:after="200"/>
      <w:outlineLvl w:val="0"/>
    </w:pPr>
    <w:rPr>
      <w:rFonts w:ascii="Myriad Pro Cond" w:hAnsi="Myriad Pro Cond"/>
      <w:color w:val="404040"/>
      <w:sz w:val="42"/>
      <w:szCs w:val="42"/>
    </w:rPr>
  </w:style>
  <w:style w:type="paragraph" w:styleId="berschrift2">
    <w:name w:val="heading 2"/>
    <w:aliases w:val="Subline"/>
    <w:basedOn w:val="BasicParagraph"/>
    <w:next w:val="Standard"/>
    <w:link w:val="berschrift2Zchn"/>
    <w:uiPriority w:val="9"/>
    <w:unhideWhenUsed/>
    <w:qFormat/>
    <w:rsid w:val="001951A7"/>
    <w:pPr>
      <w:spacing w:after="200" w:line="240" w:lineRule="auto"/>
      <w:outlineLvl w:val="1"/>
    </w:pPr>
    <w:rPr>
      <w:rFonts w:ascii="Myriad Web Pro Condensed" w:hAnsi="Myriad Web Pro Condensed"/>
      <w:color w:val="009CDC"/>
      <w:sz w:val="28"/>
      <w:szCs w:val="28"/>
      <w:lang w:val="en-US"/>
    </w:rPr>
  </w:style>
  <w:style w:type="paragraph" w:styleId="berschrift3">
    <w:name w:val="heading 3"/>
    <w:aliases w:val="Über Unternehmen"/>
    <w:basedOn w:val="berschrift2"/>
    <w:next w:val="Standard"/>
    <w:link w:val="berschrift3Zchn"/>
    <w:uiPriority w:val="9"/>
    <w:unhideWhenUsed/>
    <w:qFormat/>
    <w:rsid w:val="00C13CFC"/>
    <w:pPr>
      <w:outlineLvl w:val="2"/>
    </w:pPr>
    <w:rPr>
      <w:color w:val="58595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63B9"/>
    <w:rPr>
      <w:rFonts w:ascii="Tahoma" w:hAnsi="Tahoma" w:cs="Tahoma"/>
      <w:sz w:val="16"/>
      <w:szCs w:val="16"/>
    </w:rPr>
  </w:style>
  <w:style w:type="character" w:customStyle="1" w:styleId="SprechblasentextZchn">
    <w:name w:val="Sprechblasentext Zchn"/>
    <w:link w:val="Sprechblasentext"/>
    <w:uiPriority w:val="99"/>
    <w:semiHidden/>
    <w:rsid w:val="004263B9"/>
    <w:rPr>
      <w:rFonts w:ascii="Tahoma" w:hAnsi="Tahoma" w:cs="Tahoma"/>
      <w:sz w:val="16"/>
      <w:szCs w:val="16"/>
    </w:rPr>
  </w:style>
  <w:style w:type="character" w:styleId="Hyperlink">
    <w:name w:val="Hyperlink"/>
    <w:uiPriority w:val="99"/>
    <w:unhideWhenUsed/>
    <w:rsid w:val="009F395B"/>
    <w:rPr>
      <w:color w:val="0000FF"/>
      <w:u w:val="single"/>
    </w:rPr>
  </w:style>
  <w:style w:type="character" w:customStyle="1" w:styleId="apple-style-span">
    <w:name w:val="apple-style-span"/>
    <w:basedOn w:val="Absatz-Standardschriftart"/>
    <w:rsid w:val="00952B3A"/>
  </w:style>
  <w:style w:type="paragraph" w:customStyle="1" w:styleId="BasicParagraph">
    <w:name w:val="[Basic Paragraph]"/>
    <w:basedOn w:val="Standard"/>
    <w:uiPriority w:val="99"/>
    <w:rsid w:val="0044789A"/>
    <w:pPr>
      <w:spacing w:line="288" w:lineRule="auto"/>
    </w:pPr>
    <w:rPr>
      <w:rFonts w:ascii="Times New Roman" w:hAnsi="Times New Roman"/>
      <w:color w:val="000000"/>
      <w:szCs w:val="24"/>
      <w:lang w:val="en-GB"/>
    </w:rPr>
  </w:style>
  <w:style w:type="paragraph" w:styleId="Listenabsatz">
    <w:name w:val="List Paragraph"/>
    <w:basedOn w:val="Standard"/>
    <w:link w:val="ListenabsatzZchn"/>
    <w:uiPriority w:val="34"/>
    <w:qFormat/>
    <w:rsid w:val="00014203"/>
    <w:pPr>
      <w:ind w:left="720"/>
      <w:contextualSpacing/>
    </w:pPr>
  </w:style>
  <w:style w:type="paragraph" w:styleId="Kopfzeile">
    <w:name w:val="header"/>
    <w:basedOn w:val="Standard"/>
    <w:link w:val="KopfzeileZchn"/>
    <w:uiPriority w:val="99"/>
    <w:unhideWhenUsed/>
    <w:rsid w:val="00C307F2"/>
    <w:pPr>
      <w:tabs>
        <w:tab w:val="center" w:pos="4536"/>
        <w:tab w:val="right" w:pos="9072"/>
      </w:tabs>
    </w:pPr>
  </w:style>
  <w:style w:type="character" w:customStyle="1" w:styleId="KopfzeileZchn">
    <w:name w:val="Kopfzeile Zchn"/>
    <w:basedOn w:val="Absatz-Standardschriftart"/>
    <w:link w:val="Kopfzeile"/>
    <w:uiPriority w:val="99"/>
    <w:rsid w:val="00C307F2"/>
  </w:style>
  <w:style w:type="paragraph" w:styleId="Fuzeile">
    <w:name w:val="footer"/>
    <w:basedOn w:val="Standard"/>
    <w:link w:val="FuzeileZchn"/>
    <w:uiPriority w:val="99"/>
    <w:unhideWhenUsed/>
    <w:rsid w:val="00C307F2"/>
    <w:pPr>
      <w:tabs>
        <w:tab w:val="center" w:pos="4536"/>
        <w:tab w:val="right" w:pos="9072"/>
      </w:tabs>
    </w:pPr>
  </w:style>
  <w:style w:type="character" w:customStyle="1" w:styleId="FuzeileZchn">
    <w:name w:val="Fußzeile Zchn"/>
    <w:basedOn w:val="Absatz-Standardschriftart"/>
    <w:link w:val="Fuzeile"/>
    <w:uiPriority w:val="99"/>
    <w:rsid w:val="00C307F2"/>
  </w:style>
  <w:style w:type="character" w:customStyle="1" w:styleId="berschrift1Zchn">
    <w:name w:val="Überschrift 1 Zchn"/>
    <w:aliases w:val="Headline Zchn"/>
    <w:link w:val="berschrift1"/>
    <w:uiPriority w:val="9"/>
    <w:rsid w:val="00F22401"/>
    <w:rPr>
      <w:rFonts w:ascii="Myriad Pro Cond" w:eastAsia="Times New Roman" w:hAnsi="Myriad Pro Cond" w:cs="Times New Roman"/>
      <w:color w:val="404040"/>
      <w:sz w:val="42"/>
      <w:szCs w:val="42"/>
      <w:lang w:val="en-US" w:eastAsia="de-DE"/>
    </w:rPr>
  </w:style>
  <w:style w:type="character" w:customStyle="1" w:styleId="berschrift2Zchn">
    <w:name w:val="Überschrift 2 Zchn"/>
    <w:aliases w:val="Subline Zchn"/>
    <w:link w:val="berschrift2"/>
    <w:uiPriority w:val="9"/>
    <w:rsid w:val="001951A7"/>
    <w:rPr>
      <w:rFonts w:ascii="Myriad Web Pro Condensed" w:eastAsia="Times New Roman" w:hAnsi="Myriad Web Pro Condensed" w:cs="Times New Roman"/>
      <w:color w:val="009CDC"/>
      <w:sz w:val="28"/>
      <w:szCs w:val="28"/>
      <w:lang w:val="en-US" w:eastAsia="de-DE"/>
    </w:rPr>
  </w:style>
  <w:style w:type="character" w:customStyle="1" w:styleId="berschrift3Zchn">
    <w:name w:val="Überschrift 3 Zchn"/>
    <w:aliases w:val="Über Unternehmen Zchn"/>
    <w:link w:val="berschrift3"/>
    <w:uiPriority w:val="9"/>
    <w:rsid w:val="00C13CFC"/>
    <w:rPr>
      <w:rFonts w:ascii="Myriad Web Pro Condensed" w:eastAsia="Times New Roman" w:hAnsi="Myriad Web Pro Condensed" w:cs="Times New Roman"/>
      <w:color w:val="58595B"/>
      <w:sz w:val="28"/>
      <w:szCs w:val="28"/>
      <w:lang w:val="en-US" w:eastAsia="de-DE"/>
    </w:rPr>
  </w:style>
  <w:style w:type="paragraph" w:styleId="Untertitel">
    <w:name w:val="Subtitle"/>
    <w:aliases w:val="Pressekontakt"/>
    <w:basedOn w:val="Standard"/>
    <w:next w:val="Standard"/>
    <w:link w:val="UntertitelZchn"/>
    <w:uiPriority w:val="11"/>
    <w:qFormat/>
    <w:rsid w:val="00C13CFC"/>
    <w:rPr>
      <w:color w:val="404040"/>
      <w:sz w:val="22"/>
      <w:lang w:val="pl-PL"/>
    </w:rPr>
  </w:style>
  <w:style w:type="character" w:customStyle="1" w:styleId="UntertitelZchn">
    <w:name w:val="Untertitel Zchn"/>
    <w:aliases w:val="Pressekontakt Zchn"/>
    <w:link w:val="Untertitel"/>
    <w:uiPriority w:val="11"/>
    <w:rsid w:val="00C13CFC"/>
    <w:rPr>
      <w:rFonts w:ascii="Calibri Light" w:eastAsia="Times New Roman" w:hAnsi="Calibri Light"/>
      <w:color w:val="404040"/>
      <w:lang w:val="pl-PL" w:eastAsia="de-DE"/>
    </w:rPr>
  </w:style>
  <w:style w:type="paragraph" w:styleId="Titel">
    <w:name w:val="Title"/>
    <w:basedOn w:val="Standard"/>
    <w:next w:val="Standard"/>
    <w:link w:val="TitelZchn"/>
    <w:uiPriority w:val="10"/>
    <w:qFormat/>
    <w:rsid w:val="00C13CFC"/>
    <w:pPr>
      <w:jc w:val="center"/>
    </w:pPr>
    <w:rPr>
      <w:rFonts w:ascii="Myriad Pro" w:hAnsi="Myriad Pro"/>
      <w:b/>
      <w:color w:val="009CDC"/>
      <w:sz w:val="96"/>
      <w:szCs w:val="96"/>
    </w:rPr>
  </w:style>
  <w:style w:type="character" w:customStyle="1" w:styleId="TitelZchn">
    <w:name w:val="Titel Zchn"/>
    <w:link w:val="Titel"/>
    <w:uiPriority w:val="10"/>
    <w:rsid w:val="00C13CFC"/>
    <w:rPr>
      <w:rFonts w:ascii="Myriad Pro" w:eastAsia="Times New Roman" w:hAnsi="Myriad Pro"/>
      <w:b/>
      <w:color w:val="009CDC"/>
      <w:sz w:val="96"/>
      <w:szCs w:val="96"/>
      <w:lang w:val="en-US" w:eastAsia="de-DE"/>
    </w:rPr>
  </w:style>
  <w:style w:type="character" w:styleId="SchwacheHervorhebung">
    <w:name w:val="Subtle Emphasis"/>
    <w:aliases w:val="Bildunterschrift"/>
    <w:uiPriority w:val="19"/>
    <w:qFormat/>
    <w:rsid w:val="008F57C9"/>
    <w:rPr>
      <w:rFonts w:ascii="Myriad Web Pro Condensed" w:hAnsi="Myriad Web Pro Condensed"/>
      <w:sz w:val="20"/>
      <w:szCs w:val="20"/>
    </w:rPr>
  </w:style>
  <w:style w:type="paragraph" w:customStyle="1" w:styleId="Aufzhlung">
    <w:name w:val="Aufzählung"/>
    <w:basedOn w:val="Listenabsatz"/>
    <w:link w:val="AufzhlungZchn"/>
    <w:qFormat/>
    <w:rsid w:val="006A4721"/>
    <w:pPr>
      <w:numPr>
        <w:numId w:val="8"/>
      </w:numPr>
    </w:pPr>
  </w:style>
  <w:style w:type="character" w:customStyle="1" w:styleId="ListenabsatzZchn">
    <w:name w:val="Listenabsatz Zchn"/>
    <w:basedOn w:val="Absatz-Standardschriftart"/>
    <w:link w:val="Listenabsatz"/>
    <w:uiPriority w:val="34"/>
    <w:rsid w:val="006A4721"/>
    <w:rPr>
      <w:rFonts w:ascii="Calibri Light" w:eastAsia="Times New Roman" w:hAnsi="Calibri Light"/>
      <w:color w:val="58595B"/>
      <w:sz w:val="24"/>
      <w:szCs w:val="22"/>
      <w:lang w:val="en-US"/>
    </w:rPr>
  </w:style>
  <w:style w:type="character" w:customStyle="1" w:styleId="AufzhlungZchn">
    <w:name w:val="Aufzählung Zchn"/>
    <w:basedOn w:val="ListenabsatzZchn"/>
    <w:link w:val="Aufzhlung"/>
    <w:rsid w:val="006A4721"/>
    <w:rPr>
      <w:rFonts w:ascii="Calibri Light" w:eastAsia="Times New Roman" w:hAnsi="Calibri Light"/>
      <w:color w:val="58595B"/>
      <w:sz w:val="24"/>
      <w:szCs w:val="22"/>
      <w:lang w:val="en-US"/>
    </w:rPr>
  </w:style>
  <w:style w:type="paragraph" w:styleId="Funotentext">
    <w:name w:val="footnote text"/>
    <w:basedOn w:val="Standard"/>
    <w:link w:val="FunotentextZchn"/>
    <w:uiPriority w:val="99"/>
    <w:semiHidden/>
    <w:unhideWhenUsed/>
    <w:rsid w:val="00AC6EE9"/>
    <w:pPr>
      <w:autoSpaceDE/>
      <w:autoSpaceDN/>
      <w:adjustRightInd/>
      <w:jc w:val="left"/>
      <w:textAlignment w:val="auto"/>
    </w:pPr>
    <w:rPr>
      <w:rFonts w:asciiTheme="minorHAnsi" w:eastAsiaTheme="minorHAnsi" w:hAnsiTheme="minorHAnsi" w:cstheme="minorBidi"/>
      <w:color w:val="auto"/>
      <w:sz w:val="20"/>
      <w:szCs w:val="20"/>
      <w:lang w:val="de-DE" w:eastAsia="en-US"/>
    </w:rPr>
  </w:style>
  <w:style w:type="character" w:customStyle="1" w:styleId="FunotentextZchn">
    <w:name w:val="Fußnotentext Zchn"/>
    <w:basedOn w:val="Absatz-Standardschriftart"/>
    <w:link w:val="Funotentext"/>
    <w:uiPriority w:val="99"/>
    <w:semiHidden/>
    <w:rsid w:val="00AC6EE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AC6E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Body"/>
    <w:qFormat/>
    <w:rsid w:val="00F22401"/>
    <w:pPr>
      <w:autoSpaceDE w:val="0"/>
      <w:autoSpaceDN w:val="0"/>
      <w:adjustRightInd w:val="0"/>
      <w:jc w:val="both"/>
      <w:textAlignment w:val="center"/>
    </w:pPr>
    <w:rPr>
      <w:rFonts w:ascii="Calibri Light" w:eastAsia="Times New Roman" w:hAnsi="Calibri Light"/>
      <w:color w:val="58595B"/>
      <w:sz w:val="24"/>
      <w:szCs w:val="22"/>
      <w:lang w:val="en-US"/>
    </w:rPr>
  </w:style>
  <w:style w:type="paragraph" w:styleId="berschrift1">
    <w:name w:val="heading 1"/>
    <w:aliases w:val="Headline"/>
    <w:basedOn w:val="Standard"/>
    <w:next w:val="Standard"/>
    <w:link w:val="berschrift1Zchn"/>
    <w:uiPriority w:val="9"/>
    <w:qFormat/>
    <w:rsid w:val="00F22401"/>
    <w:pPr>
      <w:spacing w:after="200"/>
      <w:outlineLvl w:val="0"/>
    </w:pPr>
    <w:rPr>
      <w:rFonts w:ascii="Myriad Pro Cond" w:hAnsi="Myriad Pro Cond"/>
      <w:color w:val="404040"/>
      <w:sz w:val="42"/>
      <w:szCs w:val="42"/>
    </w:rPr>
  </w:style>
  <w:style w:type="paragraph" w:styleId="berschrift2">
    <w:name w:val="heading 2"/>
    <w:aliases w:val="Subline"/>
    <w:basedOn w:val="BasicParagraph"/>
    <w:next w:val="Standard"/>
    <w:link w:val="berschrift2Zchn"/>
    <w:uiPriority w:val="9"/>
    <w:unhideWhenUsed/>
    <w:qFormat/>
    <w:rsid w:val="001951A7"/>
    <w:pPr>
      <w:spacing w:after="200" w:line="240" w:lineRule="auto"/>
      <w:outlineLvl w:val="1"/>
    </w:pPr>
    <w:rPr>
      <w:rFonts w:ascii="Myriad Web Pro Condensed" w:hAnsi="Myriad Web Pro Condensed"/>
      <w:color w:val="009CDC"/>
      <w:sz w:val="28"/>
      <w:szCs w:val="28"/>
      <w:lang w:val="en-US"/>
    </w:rPr>
  </w:style>
  <w:style w:type="paragraph" w:styleId="berschrift3">
    <w:name w:val="heading 3"/>
    <w:aliases w:val="Über Unternehmen"/>
    <w:basedOn w:val="berschrift2"/>
    <w:next w:val="Standard"/>
    <w:link w:val="berschrift3Zchn"/>
    <w:uiPriority w:val="9"/>
    <w:unhideWhenUsed/>
    <w:qFormat/>
    <w:rsid w:val="00C13CFC"/>
    <w:pPr>
      <w:outlineLvl w:val="2"/>
    </w:pPr>
    <w:rPr>
      <w:color w:val="58595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63B9"/>
    <w:rPr>
      <w:rFonts w:ascii="Tahoma" w:hAnsi="Tahoma" w:cs="Tahoma"/>
      <w:sz w:val="16"/>
      <w:szCs w:val="16"/>
    </w:rPr>
  </w:style>
  <w:style w:type="character" w:customStyle="1" w:styleId="SprechblasentextZchn">
    <w:name w:val="Sprechblasentext Zchn"/>
    <w:link w:val="Sprechblasentext"/>
    <w:uiPriority w:val="99"/>
    <w:semiHidden/>
    <w:rsid w:val="004263B9"/>
    <w:rPr>
      <w:rFonts w:ascii="Tahoma" w:hAnsi="Tahoma" w:cs="Tahoma"/>
      <w:sz w:val="16"/>
      <w:szCs w:val="16"/>
    </w:rPr>
  </w:style>
  <w:style w:type="character" w:styleId="Hyperlink">
    <w:name w:val="Hyperlink"/>
    <w:uiPriority w:val="99"/>
    <w:unhideWhenUsed/>
    <w:rsid w:val="009F395B"/>
    <w:rPr>
      <w:color w:val="0000FF"/>
      <w:u w:val="single"/>
    </w:rPr>
  </w:style>
  <w:style w:type="character" w:customStyle="1" w:styleId="apple-style-span">
    <w:name w:val="apple-style-span"/>
    <w:basedOn w:val="Absatz-Standardschriftart"/>
    <w:rsid w:val="00952B3A"/>
  </w:style>
  <w:style w:type="paragraph" w:customStyle="1" w:styleId="BasicParagraph">
    <w:name w:val="[Basic Paragraph]"/>
    <w:basedOn w:val="Standard"/>
    <w:uiPriority w:val="99"/>
    <w:rsid w:val="0044789A"/>
    <w:pPr>
      <w:spacing w:line="288" w:lineRule="auto"/>
    </w:pPr>
    <w:rPr>
      <w:rFonts w:ascii="Times New Roman" w:hAnsi="Times New Roman"/>
      <w:color w:val="000000"/>
      <w:szCs w:val="24"/>
      <w:lang w:val="en-GB"/>
    </w:rPr>
  </w:style>
  <w:style w:type="paragraph" w:styleId="Listenabsatz">
    <w:name w:val="List Paragraph"/>
    <w:basedOn w:val="Standard"/>
    <w:link w:val="ListenabsatzZchn"/>
    <w:uiPriority w:val="34"/>
    <w:qFormat/>
    <w:rsid w:val="00014203"/>
    <w:pPr>
      <w:ind w:left="720"/>
      <w:contextualSpacing/>
    </w:pPr>
  </w:style>
  <w:style w:type="paragraph" w:styleId="Kopfzeile">
    <w:name w:val="header"/>
    <w:basedOn w:val="Standard"/>
    <w:link w:val="KopfzeileZchn"/>
    <w:uiPriority w:val="99"/>
    <w:unhideWhenUsed/>
    <w:rsid w:val="00C307F2"/>
    <w:pPr>
      <w:tabs>
        <w:tab w:val="center" w:pos="4536"/>
        <w:tab w:val="right" w:pos="9072"/>
      </w:tabs>
    </w:pPr>
  </w:style>
  <w:style w:type="character" w:customStyle="1" w:styleId="KopfzeileZchn">
    <w:name w:val="Kopfzeile Zchn"/>
    <w:basedOn w:val="Absatz-Standardschriftart"/>
    <w:link w:val="Kopfzeile"/>
    <w:uiPriority w:val="99"/>
    <w:rsid w:val="00C307F2"/>
  </w:style>
  <w:style w:type="paragraph" w:styleId="Fuzeile">
    <w:name w:val="footer"/>
    <w:basedOn w:val="Standard"/>
    <w:link w:val="FuzeileZchn"/>
    <w:uiPriority w:val="99"/>
    <w:unhideWhenUsed/>
    <w:rsid w:val="00C307F2"/>
    <w:pPr>
      <w:tabs>
        <w:tab w:val="center" w:pos="4536"/>
        <w:tab w:val="right" w:pos="9072"/>
      </w:tabs>
    </w:pPr>
  </w:style>
  <w:style w:type="character" w:customStyle="1" w:styleId="FuzeileZchn">
    <w:name w:val="Fußzeile Zchn"/>
    <w:basedOn w:val="Absatz-Standardschriftart"/>
    <w:link w:val="Fuzeile"/>
    <w:uiPriority w:val="99"/>
    <w:rsid w:val="00C307F2"/>
  </w:style>
  <w:style w:type="character" w:customStyle="1" w:styleId="berschrift1Zchn">
    <w:name w:val="Überschrift 1 Zchn"/>
    <w:aliases w:val="Headline Zchn"/>
    <w:link w:val="berschrift1"/>
    <w:uiPriority w:val="9"/>
    <w:rsid w:val="00F22401"/>
    <w:rPr>
      <w:rFonts w:ascii="Myriad Pro Cond" w:eastAsia="Times New Roman" w:hAnsi="Myriad Pro Cond" w:cs="Times New Roman"/>
      <w:color w:val="404040"/>
      <w:sz w:val="42"/>
      <w:szCs w:val="42"/>
      <w:lang w:val="en-US" w:eastAsia="de-DE"/>
    </w:rPr>
  </w:style>
  <w:style w:type="character" w:customStyle="1" w:styleId="berschrift2Zchn">
    <w:name w:val="Überschrift 2 Zchn"/>
    <w:aliases w:val="Subline Zchn"/>
    <w:link w:val="berschrift2"/>
    <w:uiPriority w:val="9"/>
    <w:rsid w:val="001951A7"/>
    <w:rPr>
      <w:rFonts w:ascii="Myriad Web Pro Condensed" w:eastAsia="Times New Roman" w:hAnsi="Myriad Web Pro Condensed" w:cs="Times New Roman"/>
      <w:color w:val="009CDC"/>
      <w:sz w:val="28"/>
      <w:szCs w:val="28"/>
      <w:lang w:val="en-US" w:eastAsia="de-DE"/>
    </w:rPr>
  </w:style>
  <w:style w:type="character" w:customStyle="1" w:styleId="berschrift3Zchn">
    <w:name w:val="Überschrift 3 Zchn"/>
    <w:aliases w:val="Über Unternehmen Zchn"/>
    <w:link w:val="berschrift3"/>
    <w:uiPriority w:val="9"/>
    <w:rsid w:val="00C13CFC"/>
    <w:rPr>
      <w:rFonts w:ascii="Myriad Web Pro Condensed" w:eastAsia="Times New Roman" w:hAnsi="Myriad Web Pro Condensed" w:cs="Times New Roman"/>
      <w:color w:val="58595B"/>
      <w:sz w:val="28"/>
      <w:szCs w:val="28"/>
      <w:lang w:val="en-US" w:eastAsia="de-DE"/>
    </w:rPr>
  </w:style>
  <w:style w:type="paragraph" w:styleId="Untertitel">
    <w:name w:val="Subtitle"/>
    <w:aliases w:val="Pressekontakt"/>
    <w:basedOn w:val="Standard"/>
    <w:next w:val="Standard"/>
    <w:link w:val="UntertitelZchn"/>
    <w:uiPriority w:val="11"/>
    <w:qFormat/>
    <w:rsid w:val="00C13CFC"/>
    <w:rPr>
      <w:color w:val="404040"/>
      <w:sz w:val="22"/>
      <w:lang w:val="pl-PL"/>
    </w:rPr>
  </w:style>
  <w:style w:type="character" w:customStyle="1" w:styleId="UntertitelZchn">
    <w:name w:val="Untertitel Zchn"/>
    <w:aliases w:val="Pressekontakt Zchn"/>
    <w:link w:val="Untertitel"/>
    <w:uiPriority w:val="11"/>
    <w:rsid w:val="00C13CFC"/>
    <w:rPr>
      <w:rFonts w:ascii="Calibri Light" w:eastAsia="Times New Roman" w:hAnsi="Calibri Light"/>
      <w:color w:val="404040"/>
      <w:lang w:val="pl-PL" w:eastAsia="de-DE"/>
    </w:rPr>
  </w:style>
  <w:style w:type="paragraph" w:styleId="Titel">
    <w:name w:val="Title"/>
    <w:basedOn w:val="Standard"/>
    <w:next w:val="Standard"/>
    <w:link w:val="TitelZchn"/>
    <w:uiPriority w:val="10"/>
    <w:qFormat/>
    <w:rsid w:val="00C13CFC"/>
    <w:pPr>
      <w:jc w:val="center"/>
    </w:pPr>
    <w:rPr>
      <w:rFonts w:ascii="Myriad Pro" w:hAnsi="Myriad Pro"/>
      <w:b/>
      <w:color w:val="009CDC"/>
      <w:sz w:val="96"/>
      <w:szCs w:val="96"/>
    </w:rPr>
  </w:style>
  <w:style w:type="character" w:customStyle="1" w:styleId="TitelZchn">
    <w:name w:val="Titel Zchn"/>
    <w:link w:val="Titel"/>
    <w:uiPriority w:val="10"/>
    <w:rsid w:val="00C13CFC"/>
    <w:rPr>
      <w:rFonts w:ascii="Myriad Pro" w:eastAsia="Times New Roman" w:hAnsi="Myriad Pro"/>
      <w:b/>
      <w:color w:val="009CDC"/>
      <w:sz w:val="96"/>
      <w:szCs w:val="96"/>
      <w:lang w:val="en-US" w:eastAsia="de-DE"/>
    </w:rPr>
  </w:style>
  <w:style w:type="character" w:styleId="SchwacheHervorhebung">
    <w:name w:val="Subtle Emphasis"/>
    <w:aliases w:val="Bildunterschrift"/>
    <w:uiPriority w:val="19"/>
    <w:qFormat/>
    <w:rsid w:val="008F57C9"/>
    <w:rPr>
      <w:rFonts w:ascii="Myriad Web Pro Condensed" w:hAnsi="Myriad Web Pro Condensed"/>
      <w:sz w:val="20"/>
      <w:szCs w:val="20"/>
    </w:rPr>
  </w:style>
  <w:style w:type="paragraph" w:customStyle="1" w:styleId="Aufzhlung">
    <w:name w:val="Aufzählung"/>
    <w:basedOn w:val="Listenabsatz"/>
    <w:link w:val="AufzhlungZchn"/>
    <w:qFormat/>
    <w:rsid w:val="006A4721"/>
    <w:pPr>
      <w:numPr>
        <w:numId w:val="8"/>
      </w:numPr>
    </w:pPr>
  </w:style>
  <w:style w:type="character" w:customStyle="1" w:styleId="ListenabsatzZchn">
    <w:name w:val="Listenabsatz Zchn"/>
    <w:basedOn w:val="Absatz-Standardschriftart"/>
    <w:link w:val="Listenabsatz"/>
    <w:uiPriority w:val="34"/>
    <w:rsid w:val="006A4721"/>
    <w:rPr>
      <w:rFonts w:ascii="Calibri Light" w:eastAsia="Times New Roman" w:hAnsi="Calibri Light"/>
      <w:color w:val="58595B"/>
      <w:sz w:val="24"/>
      <w:szCs w:val="22"/>
      <w:lang w:val="en-US"/>
    </w:rPr>
  </w:style>
  <w:style w:type="character" w:customStyle="1" w:styleId="AufzhlungZchn">
    <w:name w:val="Aufzählung Zchn"/>
    <w:basedOn w:val="ListenabsatzZchn"/>
    <w:link w:val="Aufzhlung"/>
    <w:rsid w:val="006A4721"/>
    <w:rPr>
      <w:rFonts w:ascii="Calibri Light" w:eastAsia="Times New Roman" w:hAnsi="Calibri Light"/>
      <w:color w:val="58595B"/>
      <w:sz w:val="24"/>
      <w:szCs w:val="22"/>
      <w:lang w:val="en-US"/>
    </w:rPr>
  </w:style>
  <w:style w:type="paragraph" w:styleId="Funotentext">
    <w:name w:val="footnote text"/>
    <w:basedOn w:val="Standard"/>
    <w:link w:val="FunotentextZchn"/>
    <w:uiPriority w:val="99"/>
    <w:semiHidden/>
    <w:unhideWhenUsed/>
    <w:rsid w:val="00AC6EE9"/>
    <w:pPr>
      <w:autoSpaceDE/>
      <w:autoSpaceDN/>
      <w:adjustRightInd/>
      <w:jc w:val="left"/>
      <w:textAlignment w:val="auto"/>
    </w:pPr>
    <w:rPr>
      <w:rFonts w:asciiTheme="minorHAnsi" w:eastAsiaTheme="minorHAnsi" w:hAnsiTheme="minorHAnsi" w:cstheme="minorBidi"/>
      <w:color w:val="auto"/>
      <w:sz w:val="20"/>
      <w:szCs w:val="20"/>
      <w:lang w:val="de-DE" w:eastAsia="en-US"/>
    </w:rPr>
  </w:style>
  <w:style w:type="character" w:customStyle="1" w:styleId="FunotentextZchn">
    <w:name w:val="Fußnotentext Zchn"/>
    <w:basedOn w:val="Absatz-Standardschriftart"/>
    <w:link w:val="Funotentext"/>
    <w:uiPriority w:val="99"/>
    <w:semiHidden/>
    <w:rsid w:val="00AC6EE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AC6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22275">
      <w:bodyDiv w:val="1"/>
      <w:marLeft w:val="0"/>
      <w:marRight w:val="0"/>
      <w:marTop w:val="0"/>
      <w:marBottom w:val="0"/>
      <w:divBdr>
        <w:top w:val="none" w:sz="0" w:space="0" w:color="auto"/>
        <w:left w:val="none" w:sz="0" w:space="0" w:color="auto"/>
        <w:bottom w:val="none" w:sz="0" w:space="0" w:color="auto"/>
        <w:right w:val="none" w:sz="0" w:space="0" w:color="auto"/>
      </w:divBdr>
    </w:div>
    <w:div w:id="1148742169">
      <w:bodyDiv w:val="1"/>
      <w:marLeft w:val="0"/>
      <w:marRight w:val="0"/>
      <w:marTop w:val="0"/>
      <w:marBottom w:val="0"/>
      <w:divBdr>
        <w:top w:val="none" w:sz="0" w:space="0" w:color="auto"/>
        <w:left w:val="none" w:sz="0" w:space="0" w:color="auto"/>
        <w:bottom w:val="none" w:sz="0" w:space="0" w:color="auto"/>
        <w:right w:val="none" w:sz="0" w:space="0" w:color="auto"/>
      </w:divBdr>
    </w:div>
    <w:div w:id="1694844097">
      <w:bodyDiv w:val="1"/>
      <w:marLeft w:val="0"/>
      <w:marRight w:val="0"/>
      <w:marTop w:val="0"/>
      <w:marBottom w:val="0"/>
      <w:divBdr>
        <w:top w:val="none" w:sz="0" w:space="0" w:color="auto"/>
        <w:left w:val="none" w:sz="0" w:space="0" w:color="auto"/>
        <w:bottom w:val="none" w:sz="0" w:space="0" w:color="auto"/>
        <w:right w:val="none" w:sz="0" w:space="0" w:color="auto"/>
      </w:divBdr>
    </w:div>
    <w:div w:id="1743403463">
      <w:bodyDiv w:val="1"/>
      <w:marLeft w:val="0"/>
      <w:marRight w:val="0"/>
      <w:marTop w:val="0"/>
      <w:marBottom w:val="0"/>
      <w:divBdr>
        <w:top w:val="none" w:sz="0" w:space="0" w:color="auto"/>
        <w:left w:val="none" w:sz="0" w:space="0" w:color="auto"/>
        <w:bottom w:val="none" w:sz="0" w:space="0" w:color="auto"/>
        <w:right w:val="none" w:sz="0" w:space="0" w:color="auto"/>
      </w:divBdr>
    </w:div>
    <w:div w:id="2008634335">
      <w:bodyDiv w:val="1"/>
      <w:marLeft w:val="0"/>
      <w:marRight w:val="0"/>
      <w:marTop w:val="0"/>
      <w:marBottom w:val="0"/>
      <w:divBdr>
        <w:top w:val="none" w:sz="0" w:space="0" w:color="auto"/>
        <w:left w:val="none" w:sz="0" w:space="0" w:color="auto"/>
        <w:bottom w:val="none" w:sz="0" w:space="0" w:color="auto"/>
        <w:right w:val="none" w:sz="0" w:space="0" w:color="auto"/>
      </w:divBdr>
    </w:div>
    <w:div w:id="2093120573">
      <w:bodyDiv w:val="1"/>
      <w:marLeft w:val="0"/>
      <w:marRight w:val="0"/>
      <w:marTop w:val="0"/>
      <w:marBottom w:val="0"/>
      <w:divBdr>
        <w:top w:val="none" w:sz="0" w:space="0" w:color="auto"/>
        <w:left w:val="none" w:sz="0" w:space="0" w:color="auto"/>
        <w:bottom w:val="none" w:sz="0" w:space="0" w:color="auto"/>
        <w:right w:val="none" w:sz="0" w:space="0" w:color="auto"/>
      </w:divBdr>
      <w:divsChild>
        <w:div w:id="6103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goodasnew.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sse@asgoodasnew.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asgoodasnew.co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presse@asgoodasnew.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st.de/Smartphones-Vorgaenger-trumpfen-auf-488440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l.fijalkowski\Desktop\Pressemappe%202015\Asgoodasnew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391A-BF39-4B05-A4E2-9021A373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Asgoodasnew_Vorlage.dotx</Template>
  <TotalTime>0</TotalTime>
  <Pages>2</Pages>
  <Words>467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3410</CharactersWithSpaces>
  <SharedDoc>false</SharedDoc>
  <HLinks>
    <vt:vector size="36" baseType="variant">
      <vt:variant>
        <vt:i4>3407999</vt:i4>
      </vt:variant>
      <vt:variant>
        <vt:i4>9</vt:i4>
      </vt:variant>
      <vt:variant>
        <vt:i4>0</vt:i4>
      </vt:variant>
      <vt:variant>
        <vt:i4>5</vt:i4>
      </vt:variant>
      <vt:variant>
        <vt:lpwstr>http://www.asgoodasnew.com/</vt:lpwstr>
      </vt:variant>
      <vt:variant>
        <vt:lpwstr/>
      </vt:variant>
      <vt:variant>
        <vt:i4>3801150</vt:i4>
      </vt:variant>
      <vt:variant>
        <vt:i4>6</vt:i4>
      </vt:variant>
      <vt:variant>
        <vt:i4>0</vt:i4>
      </vt:variant>
      <vt:variant>
        <vt:i4>5</vt:i4>
      </vt:variant>
      <vt:variant>
        <vt:lpwstr>http://www.asgoodasnew/</vt:lpwstr>
      </vt:variant>
      <vt:variant>
        <vt:lpwstr/>
      </vt:variant>
      <vt:variant>
        <vt:i4>3801150</vt:i4>
      </vt:variant>
      <vt:variant>
        <vt:i4>3</vt:i4>
      </vt:variant>
      <vt:variant>
        <vt:i4>0</vt:i4>
      </vt:variant>
      <vt:variant>
        <vt:i4>5</vt:i4>
      </vt:variant>
      <vt:variant>
        <vt:lpwstr>http://www.asgoodasnew/</vt:lpwstr>
      </vt:variant>
      <vt:variant>
        <vt:lpwstr/>
      </vt:variant>
      <vt:variant>
        <vt:i4>3407999</vt:i4>
      </vt:variant>
      <vt:variant>
        <vt:i4>0</vt:i4>
      </vt:variant>
      <vt:variant>
        <vt:i4>0</vt:i4>
      </vt:variant>
      <vt:variant>
        <vt:i4>5</vt:i4>
      </vt:variant>
      <vt:variant>
        <vt:lpwstr>http://www.asgoodasnew.com/</vt:lpwstr>
      </vt:variant>
      <vt:variant>
        <vt:lpwstr/>
      </vt:variant>
      <vt:variant>
        <vt:i4>3407910</vt:i4>
      </vt:variant>
      <vt:variant>
        <vt:i4>3</vt:i4>
      </vt:variant>
      <vt:variant>
        <vt:i4>0</vt:i4>
      </vt:variant>
      <vt:variant>
        <vt:i4>5</vt:i4>
      </vt:variant>
      <vt:variant>
        <vt:lpwstr>http://asgoodasnew.com/</vt:lpwstr>
      </vt:variant>
      <vt:variant>
        <vt:lpwstr/>
      </vt:variant>
      <vt:variant>
        <vt:i4>7012444</vt:i4>
      </vt:variant>
      <vt:variant>
        <vt:i4>0</vt:i4>
      </vt:variant>
      <vt:variant>
        <vt:i4>0</vt:i4>
      </vt:variant>
      <vt:variant>
        <vt:i4>5</vt:i4>
      </vt:variant>
      <vt:variant>
        <vt:lpwstr>mailto:presse@asgoodasnew.com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Fijalkowski</dc:creator>
  <cp:lastModifiedBy>Kamil Fijalkowski</cp:lastModifiedBy>
  <cp:revision>4</cp:revision>
  <cp:lastPrinted>2015-02-11T11:13:00Z</cp:lastPrinted>
  <dcterms:created xsi:type="dcterms:W3CDTF">2015-09-01T15:19:00Z</dcterms:created>
  <dcterms:modified xsi:type="dcterms:W3CDTF">2015-09-02T08:44:00Z</dcterms:modified>
</cp:coreProperties>
</file>