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47D" w:rsidRPr="005D6880" w:rsidRDefault="00D3547D" w:rsidP="005C60C1">
      <w:pPr>
        <w:rPr>
          <w:rFonts w:ascii="Arial" w:hAnsi="Arial" w:cs="Arial"/>
          <w:noProof/>
          <w:sz w:val="28"/>
        </w:rPr>
      </w:pPr>
      <w:r w:rsidRPr="005D6880">
        <w:rPr>
          <w:rFonts w:ascii="Arial" w:hAnsi="Arial" w:cs="Arial"/>
          <w:noProof/>
          <w:sz w:val="28"/>
        </w:rPr>
        <w:t>Pressmeddelande</w:t>
      </w:r>
    </w:p>
    <w:p w:rsidR="00D3547D" w:rsidRPr="005D6880" w:rsidRDefault="00952F67" w:rsidP="005C60C1">
      <w:pPr>
        <w:rPr>
          <w:rFonts w:ascii="Arial" w:hAnsi="Arial" w:cs="Arial"/>
          <w:noProof/>
        </w:rPr>
      </w:pPr>
      <w:r w:rsidRPr="005D6880">
        <w:rPr>
          <w:rFonts w:ascii="Arial" w:hAnsi="Arial" w:cs="Arial"/>
          <w:noProof/>
        </w:rPr>
        <w:t xml:space="preserve">Stockholm </w:t>
      </w:r>
      <w:r w:rsidR="00FD7C6F" w:rsidRPr="005D6880">
        <w:rPr>
          <w:rFonts w:ascii="Arial" w:hAnsi="Arial" w:cs="Arial"/>
          <w:noProof/>
        </w:rPr>
        <w:t>2019</w:t>
      </w:r>
      <w:r w:rsidR="005D6880">
        <w:rPr>
          <w:rFonts w:ascii="Arial" w:hAnsi="Arial" w:cs="Arial"/>
          <w:noProof/>
        </w:rPr>
        <w:t>-</w:t>
      </w:r>
      <w:r w:rsidR="00FD7C6F" w:rsidRPr="005D6880">
        <w:rPr>
          <w:rFonts w:ascii="Arial" w:hAnsi="Arial" w:cs="Arial"/>
          <w:noProof/>
        </w:rPr>
        <w:t>04</w:t>
      </w:r>
      <w:r w:rsidR="005D6880">
        <w:rPr>
          <w:rFonts w:ascii="Arial" w:hAnsi="Arial" w:cs="Arial"/>
          <w:noProof/>
        </w:rPr>
        <w:t>-</w:t>
      </w:r>
      <w:r w:rsidR="00FD7C6F" w:rsidRPr="005D6880">
        <w:rPr>
          <w:rFonts w:ascii="Arial" w:hAnsi="Arial" w:cs="Arial"/>
          <w:noProof/>
        </w:rPr>
        <w:t>11</w:t>
      </w:r>
    </w:p>
    <w:p w:rsidR="00FD7C6F" w:rsidRPr="005D6880" w:rsidRDefault="00FD7C6F" w:rsidP="005C60C1">
      <w:pPr>
        <w:rPr>
          <w:rFonts w:ascii="Arial" w:hAnsi="Arial" w:cs="Arial"/>
          <w:noProof/>
        </w:rPr>
      </w:pPr>
    </w:p>
    <w:p w:rsidR="00FD7C6F" w:rsidRPr="00CB660C" w:rsidRDefault="00FD7C6F" w:rsidP="00FD7C6F">
      <w:pPr>
        <w:pStyle w:val="Rubrik1"/>
        <w:spacing w:before="0" w:beforeAutospacing="0" w:after="96" w:afterAutospacing="0"/>
        <w:rPr>
          <w:rFonts w:ascii="Arial" w:eastAsia="Times New Roman" w:hAnsi="Arial" w:cs="Arial"/>
          <w:sz w:val="22"/>
          <w:szCs w:val="22"/>
        </w:rPr>
      </w:pPr>
      <w:r w:rsidRPr="00CB660C">
        <w:rPr>
          <w:rFonts w:ascii="Arial" w:eastAsia="Times New Roman" w:hAnsi="Arial" w:cs="Arial"/>
          <w:bCs w:val="0"/>
          <w:sz w:val="22"/>
          <w:szCs w:val="22"/>
        </w:rPr>
        <w:t xml:space="preserve">Henrik Fischer blir ny </w:t>
      </w:r>
      <w:r w:rsidR="006D25DF">
        <w:rPr>
          <w:rFonts w:ascii="Arial" w:eastAsia="Times New Roman" w:hAnsi="Arial" w:cs="Arial"/>
          <w:bCs w:val="0"/>
          <w:sz w:val="22"/>
          <w:szCs w:val="22"/>
        </w:rPr>
        <w:t>CEO</w:t>
      </w:r>
      <w:r w:rsidRPr="00CB660C">
        <w:rPr>
          <w:rFonts w:ascii="Arial" w:eastAsia="Times New Roman" w:hAnsi="Arial" w:cs="Arial"/>
          <w:bCs w:val="0"/>
          <w:sz w:val="22"/>
          <w:szCs w:val="22"/>
        </w:rPr>
        <w:t xml:space="preserve"> för Twilfit</w:t>
      </w:r>
    </w:p>
    <w:p w:rsidR="000A0629" w:rsidRPr="00CB660C" w:rsidRDefault="005D6880" w:rsidP="000A0629">
      <w:pPr>
        <w:spacing w:before="456" w:after="456"/>
        <w:rPr>
          <w:rFonts w:ascii="Arial" w:hAnsi="Arial" w:cs="Arial"/>
          <w:b/>
          <w:color w:val="000000"/>
        </w:rPr>
      </w:pPr>
      <w:r w:rsidRPr="00CB660C">
        <w:rPr>
          <w:rFonts w:ascii="Arial" w:hAnsi="Arial" w:cs="Arial"/>
          <w:b/>
          <w:color w:val="000000"/>
        </w:rPr>
        <w:t xml:space="preserve">Den 15 april tillträder Henrik Fischer </w:t>
      </w:r>
      <w:r w:rsidR="006D25DF">
        <w:rPr>
          <w:rFonts w:ascii="Arial" w:hAnsi="Arial" w:cs="Arial"/>
          <w:b/>
          <w:color w:val="000000"/>
        </w:rPr>
        <w:t>som CEO</w:t>
      </w:r>
      <w:r w:rsidRPr="00CB660C">
        <w:rPr>
          <w:rFonts w:ascii="Arial" w:hAnsi="Arial" w:cs="Arial"/>
          <w:b/>
          <w:color w:val="000000"/>
        </w:rPr>
        <w:t xml:space="preserve"> på Twilfit. Henrik har bred erfarenhet inom mode</w:t>
      </w:r>
      <w:r w:rsidR="00750CAE">
        <w:rPr>
          <w:rFonts w:ascii="Arial" w:hAnsi="Arial" w:cs="Arial"/>
          <w:b/>
          <w:color w:val="000000"/>
        </w:rPr>
        <w:t>-</w:t>
      </w:r>
      <w:r w:rsidRPr="00CB660C">
        <w:rPr>
          <w:rFonts w:ascii="Arial" w:hAnsi="Arial" w:cs="Arial"/>
          <w:b/>
          <w:color w:val="000000"/>
        </w:rPr>
        <w:t xml:space="preserve"> och retailbranschen, bland annat som CEO på Björn Borg och COO på Gant och Boomerang</w:t>
      </w:r>
      <w:r w:rsidR="006D25DF">
        <w:rPr>
          <w:rFonts w:ascii="Arial" w:hAnsi="Arial" w:cs="Arial"/>
          <w:b/>
          <w:color w:val="000000"/>
        </w:rPr>
        <w:t xml:space="preserve">. Han </w:t>
      </w:r>
      <w:r w:rsidRPr="00CB660C">
        <w:rPr>
          <w:rFonts w:ascii="Arial" w:hAnsi="Arial" w:cs="Arial"/>
          <w:b/>
          <w:color w:val="000000"/>
        </w:rPr>
        <w:t xml:space="preserve">ser stor potential för Twilfit att ytterligare stärka sin position inom underkläder och loungewear i Sverige </w:t>
      </w:r>
      <w:r w:rsidR="00750CAE">
        <w:rPr>
          <w:rFonts w:ascii="Arial" w:hAnsi="Arial" w:cs="Arial"/>
          <w:b/>
          <w:color w:val="000000"/>
        </w:rPr>
        <w:t>samt</w:t>
      </w:r>
      <w:r w:rsidR="00750CAE" w:rsidRPr="00CB660C">
        <w:rPr>
          <w:rFonts w:ascii="Arial" w:hAnsi="Arial" w:cs="Arial"/>
          <w:b/>
          <w:color w:val="000000"/>
        </w:rPr>
        <w:t xml:space="preserve"> </w:t>
      </w:r>
      <w:r w:rsidRPr="00CB660C">
        <w:rPr>
          <w:rFonts w:ascii="Arial" w:hAnsi="Arial" w:cs="Arial"/>
          <w:b/>
          <w:color w:val="000000"/>
        </w:rPr>
        <w:t>internationellt.</w:t>
      </w:r>
    </w:p>
    <w:p w:rsidR="00FD7C6F" w:rsidRPr="00CB660C" w:rsidRDefault="00FD7C6F" w:rsidP="000A0629">
      <w:pPr>
        <w:spacing w:before="456" w:after="456"/>
        <w:rPr>
          <w:rFonts w:ascii="Arial" w:hAnsi="Arial" w:cs="Arial"/>
          <w:b/>
        </w:rPr>
      </w:pPr>
      <w:r w:rsidRPr="00CB660C">
        <w:rPr>
          <w:rFonts w:ascii="Arial" w:hAnsi="Arial" w:cs="Arial"/>
        </w:rPr>
        <w:t xml:space="preserve">– Det gläder mig att Henrik Fischer har tackat ja till uppgiften att leda Twilfit till nästa fas i sin utveckling. Han har stor erfarenhet inom retail, är entreprenöriell, affärsmässig och </w:t>
      </w:r>
      <w:r w:rsidR="00750CAE">
        <w:rPr>
          <w:rFonts w:ascii="Arial" w:hAnsi="Arial" w:cs="Arial"/>
        </w:rPr>
        <w:t>en bra</w:t>
      </w:r>
      <w:r w:rsidRPr="00CB660C">
        <w:rPr>
          <w:rFonts w:ascii="Arial" w:hAnsi="Arial" w:cs="Arial"/>
        </w:rPr>
        <w:t xml:space="preserve"> ledare. Jag ser att han kommer passa mycket bra in hos Twilfit som ligger i startgroparna på en </w:t>
      </w:r>
      <w:r w:rsidR="004B37FE">
        <w:rPr>
          <w:rFonts w:ascii="Arial" w:hAnsi="Arial" w:cs="Arial"/>
        </w:rPr>
        <w:t>spännande</w:t>
      </w:r>
      <w:r w:rsidR="004B37FE" w:rsidRPr="00CB660C">
        <w:rPr>
          <w:rFonts w:ascii="Arial" w:hAnsi="Arial" w:cs="Arial"/>
        </w:rPr>
        <w:t xml:space="preserve"> </w:t>
      </w:r>
      <w:r w:rsidRPr="00CB660C">
        <w:rPr>
          <w:rFonts w:ascii="Arial" w:hAnsi="Arial" w:cs="Arial"/>
        </w:rPr>
        <w:t>utvecklingsresa, säger Jan Lundahl, styrelseordförande på Twilfit.</w:t>
      </w:r>
    </w:p>
    <w:p w:rsidR="00A03C1F" w:rsidRPr="00CB660C" w:rsidRDefault="00FD7C6F" w:rsidP="00FD7C6F">
      <w:pPr>
        <w:pStyle w:val="Normalwebb"/>
        <w:spacing w:before="456" w:beforeAutospacing="0" w:after="456" w:afterAutospacing="0"/>
        <w:rPr>
          <w:rFonts w:ascii="Arial" w:hAnsi="Arial" w:cs="Arial"/>
        </w:rPr>
      </w:pPr>
      <w:r w:rsidRPr="00CB660C">
        <w:rPr>
          <w:rFonts w:ascii="Arial" w:hAnsi="Arial" w:cs="Arial"/>
          <w:noProof/>
        </w:rPr>
        <w:t xml:space="preserve"> </w:t>
      </w:r>
      <w:r w:rsidRPr="00CB660C">
        <w:rPr>
          <w:rFonts w:ascii="Arial" w:hAnsi="Arial" w:cs="Arial"/>
          <w:noProof/>
        </w:rPr>
        <w:drawing>
          <wp:inline distT="0" distB="0" distL="0" distR="0" wp14:anchorId="7F3A99BE" wp14:editId="06291845">
            <wp:extent cx="2305372" cy="2286319"/>
            <wp:effectExtent l="0" t="0" r="0" b="0"/>
            <wp:docPr id="3" name="Bildobjekt 3" descr="En bild som visar person, man, inomhus, slips&#10;&#10;Beskrivning genererad med mycket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nrik.png"/>
                    <pic:cNvPicPr/>
                  </pic:nvPicPr>
                  <pic:blipFill>
                    <a:blip r:embed="rId8">
                      <a:extLst>
                        <a:ext uri="{28A0092B-C50C-407E-A947-70E740481C1C}">
                          <a14:useLocalDpi xmlns:a14="http://schemas.microsoft.com/office/drawing/2010/main" val="0"/>
                        </a:ext>
                      </a:extLst>
                    </a:blip>
                    <a:stretch>
                      <a:fillRect/>
                    </a:stretch>
                  </pic:blipFill>
                  <pic:spPr>
                    <a:xfrm>
                      <a:off x="0" y="0"/>
                      <a:ext cx="2305372" cy="2286319"/>
                    </a:xfrm>
                    <a:prstGeom prst="rect">
                      <a:avLst/>
                    </a:prstGeom>
                  </pic:spPr>
                </pic:pic>
              </a:graphicData>
            </a:graphic>
          </wp:inline>
        </w:drawing>
      </w:r>
      <w:r w:rsidR="005D6880" w:rsidRPr="00CB660C">
        <w:rPr>
          <w:rFonts w:ascii="Arial" w:hAnsi="Arial" w:cs="Arial"/>
          <w:noProof/>
        </w:rPr>
        <w:br/>
      </w:r>
      <w:r w:rsidR="005D6880" w:rsidRPr="00CB660C">
        <w:rPr>
          <w:rFonts w:ascii="Arial" w:hAnsi="Arial" w:cs="Arial"/>
        </w:rPr>
        <w:t xml:space="preserve"> </w:t>
      </w:r>
      <w:r w:rsidR="00A03C1F" w:rsidRPr="00CB660C">
        <w:rPr>
          <w:rFonts w:ascii="Arial" w:hAnsi="Arial" w:cs="Arial"/>
        </w:rPr>
        <w:t>Bild: Henrik Fischer</w:t>
      </w:r>
    </w:p>
    <w:p w:rsidR="00FD7C6F" w:rsidRPr="00CB660C" w:rsidRDefault="00FD7C6F" w:rsidP="00FD7C6F">
      <w:pPr>
        <w:pStyle w:val="Normalwebb"/>
        <w:spacing w:before="456" w:beforeAutospacing="0" w:after="456" w:afterAutospacing="0"/>
        <w:rPr>
          <w:rFonts w:ascii="Arial" w:hAnsi="Arial" w:cs="Arial"/>
        </w:rPr>
      </w:pPr>
      <w:r w:rsidRPr="00CB660C">
        <w:rPr>
          <w:rFonts w:ascii="Arial" w:hAnsi="Arial" w:cs="Arial"/>
        </w:rPr>
        <w:t xml:space="preserve">Henrik Fischer </w:t>
      </w:r>
      <w:bookmarkStart w:id="0" w:name="_GoBack"/>
      <w:bookmarkEnd w:id="0"/>
      <w:r w:rsidRPr="00CB660C">
        <w:rPr>
          <w:rFonts w:ascii="Arial" w:hAnsi="Arial" w:cs="Arial"/>
        </w:rPr>
        <w:t>kommer närmast från egen verksamhet med fokus på utveck</w:t>
      </w:r>
      <w:r w:rsidR="00F83C07">
        <w:rPr>
          <w:rFonts w:ascii="Arial" w:hAnsi="Arial" w:cs="Arial"/>
        </w:rPr>
        <w:t>l</w:t>
      </w:r>
      <w:r w:rsidRPr="00CB660C">
        <w:rPr>
          <w:rFonts w:ascii="Arial" w:hAnsi="Arial" w:cs="Arial"/>
        </w:rPr>
        <w:t>ings- och förändringsprocesser inom retail. </w:t>
      </w:r>
    </w:p>
    <w:p w:rsidR="00FD7C6F" w:rsidRPr="00CB660C" w:rsidRDefault="00FD7C6F" w:rsidP="00FD7C6F">
      <w:pPr>
        <w:pStyle w:val="Normalwebb"/>
        <w:spacing w:before="456" w:beforeAutospacing="0" w:after="456" w:afterAutospacing="0"/>
        <w:rPr>
          <w:rFonts w:ascii="Arial" w:hAnsi="Arial" w:cs="Arial"/>
        </w:rPr>
      </w:pPr>
      <w:r w:rsidRPr="00CB660C">
        <w:rPr>
          <w:rFonts w:ascii="Arial" w:hAnsi="Arial" w:cs="Arial"/>
        </w:rPr>
        <w:t>Under 2017 och 2018 har Twilfit investerat i nytt affärssystem, ehandelsplattform, lager- och logistikpartner och står nu väl rustat inför framtiden. </w:t>
      </w:r>
    </w:p>
    <w:p w:rsidR="00F23EC2" w:rsidRPr="00F23EC2" w:rsidRDefault="00A03C1F" w:rsidP="00F23EC2">
      <w:pPr>
        <w:spacing w:before="456" w:after="456"/>
        <w:rPr>
          <w:rFonts w:ascii="Arial" w:hAnsi="Arial" w:cs="Arial"/>
        </w:rPr>
      </w:pPr>
      <w:r w:rsidRPr="00CB660C">
        <w:rPr>
          <w:rFonts w:ascii="Arial" w:hAnsi="Arial" w:cs="Arial"/>
        </w:rPr>
        <w:lastRenderedPageBreak/>
        <w:t>– Twilfit är ett </w:t>
      </w:r>
      <w:r w:rsidR="004B37FE">
        <w:rPr>
          <w:rFonts w:ascii="Arial" w:hAnsi="Arial" w:cs="Arial"/>
        </w:rPr>
        <w:t>starkt</w:t>
      </w:r>
      <w:r w:rsidR="004B37FE" w:rsidRPr="00CB660C">
        <w:rPr>
          <w:rFonts w:ascii="Arial" w:hAnsi="Arial" w:cs="Arial"/>
        </w:rPr>
        <w:t> </w:t>
      </w:r>
      <w:r w:rsidRPr="00CB660C">
        <w:rPr>
          <w:rFonts w:ascii="Arial" w:hAnsi="Arial" w:cs="Arial"/>
        </w:rPr>
        <w:t xml:space="preserve">varumärke med lång tradition av högkvalitativa och hållbara underkläder i skandinavisk design </w:t>
      </w:r>
      <w:r w:rsidR="00FD0C7D">
        <w:rPr>
          <w:rFonts w:ascii="Arial" w:hAnsi="Arial" w:cs="Arial"/>
        </w:rPr>
        <w:t>och erbjuder</w:t>
      </w:r>
      <w:r w:rsidRPr="00CB660C">
        <w:rPr>
          <w:rFonts w:ascii="Arial" w:hAnsi="Arial" w:cs="Arial"/>
        </w:rPr>
        <w:t xml:space="preserve"> den bästa servicen och kunskapen på marknaden, säger Henrik Fischer. Jag ser mycket fram emot att tillsammans med </w:t>
      </w:r>
      <w:r w:rsidR="004B37FE">
        <w:rPr>
          <w:rFonts w:ascii="Arial" w:hAnsi="Arial" w:cs="Arial"/>
        </w:rPr>
        <w:t>alla starka medarbetare</w:t>
      </w:r>
      <w:r w:rsidR="00F23EC2">
        <w:rPr>
          <w:rFonts w:ascii="Arial" w:hAnsi="Arial" w:cs="Arial"/>
        </w:rPr>
        <w:t xml:space="preserve"> </w:t>
      </w:r>
      <w:r w:rsidRPr="00CB660C">
        <w:rPr>
          <w:rFonts w:ascii="Arial" w:hAnsi="Arial" w:cs="Arial"/>
        </w:rPr>
        <w:t>ta Twilfit till nästa nivå</w:t>
      </w:r>
      <w:r w:rsidR="00F23EC2">
        <w:rPr>
          <w:rFonts w:ascii="Arial" w:hAnsi="Arial" w:cs="Arial"/>
        </w:rPr>
        <w:t xml:space="preserve"> och </w:t>
      </w:r>
      <w:r w:rsidR="00F23EC2" w:rsidRPr="00CB660C">
        <w:rPr>
          <w:rFonts w:ascii="Arial" w:hAnsi="Arial" w:cs="Arial"/>
        </w:rPr>
        <w:t>fortsätta</w:t>
      </w:r>
      <w:r w:rsidR="00F23EC2">
        <w:rPr>
          <w:rFonts w:ascii="Arial" w:hAnsi="Arial" w:cs="Arial"/>
        </w:rPr>
        <w:t xml:space="preserve"> den påbörjade resan </w:t>
      </w:r>
      <w:r w:rsidR="00F23EC2" w:rsidRPr="00CB660C">
        <w:rPr>
          <w:rFonts w:ascii="Arial" w:hAnsi="Arial" w:cs="Arial"/>
        </w:rPr>
        <w:t>från klassisk retail till ett omnichannelbolag med kunden och dess upplevelse i verkligt fokus</w:t>
      </w:r>
      <w:r w:rsidR="00F2371E">
        <w:rPr>
          <w:rFonts w:ascii="Arial" w:hAnsi="Arial" w:cs="Arial"/>
        </w:rPr>
        <w:t>,</w:t>
      </w:r>
      <w:r w:rsidR="00F2371E">
        <w:t xml:space="preserve"> </w:t>
      </w:r>
      <w:r w:rsidR="00F2371E" w:rsidRPr="00CB660C">
        <w:rPr>
          <w:rFonts w:ascii="Arial" w:hAnsi="Arial" w:cs="Arial"/>
        </w:rPr>
        <w:t>fortsätter Henrik</w:t>
      </w:r>
      <w:r w:rsidR="00F23EC2">
        <w:t xml:space="preserve">. </w:t>
      </w:r>
    </w:p>
    <w:p w:rsidR="00BA59C8" w:rsidRDefault="00BA59C8" w:rsidP="0015387A">
      <w:pPr>
        <w:spacing w:line="276" w:lineRule="auto"/>
        <w:rPr>
          <w:rStyle w:val="Hyperlnk"/>
          <w:rFonts w:ascii="Arial" w:hAnsi="Arial" w:cs="Arial"/>
          <w:color w:val="auto"/>
          <w:u w:val="none"/>
          <w:shd w:val="clear" w:color="auto" w:fill="FFFFFF"/>
        </w:rPr>
      </w:pPr>
      <w:r w:rsidRPr="00CB660C">
        <w:rPr>
          <w:rFonts w:ascii="Arial" w:hAnsi="Arial" w:cs="Arial"/>
          <w:b/>
        </w:rPr>
        <w:t>För mer information om rekryteringen, kontakta:</w:t>
      </w:r>
      <w:r w:rsidR="002664A8" w:rsidRPr="00CB660C">
        <w:rPr>
          <w:rFonts w:ascii="Arial" w:hAnsi="Arial" w:cs="Arial"/>
          <w:b/>
        </w:rPr>
        <w:t xml:space="preserve"> </w:t>
      </w:r>
      <w:r w:rsidR="006C24E3" w:rsidRPr="00CB660C">
        <w:rPr>
          <w:rFonts w:ascii="Arial" w:hAnsi="Arial" w:cs="Arial"/>
        </w:rPr>
        <w:t xml:space="preserve">Jan Lundahl, Styrelseordförande Twilfit, </w:t>
      </w:r>
      <w:hyperlink r:id="rId9" w:history="1">
        <w:r w:rsidR="008D51E6" w:rsidRPr="00CB660C">
          <w:rPr>
            <w:rStyle w:val="Hyperlnk"/>
            <w:rFonts w:ascii="Arial" w:hAnsi="Arial" w:cs="Arial"/>
            <w:color w:val="auto"/>
            <w:u w:val="none"/>
            <w:shd w:val="clear" w:color="auto" w:fill="FFFFFF"/>
          </w:rPr>
          <w:t>jan.lundahl@magrainvest.se</w:t>
        </w:r>
      </w:hyperlink>
    </w:p>
    <w:p w:rsidR="00F2371E" w:rsidRDefault="00F2371E" w:rsidP="0015387A">
      <w:pPr>
        <w:spacing w:line="276" w:lineRule="auto"/>
        <w:rPr>
          <w:rFonts w:ascii="Arial" w:hAnsi="Arial" w:cs="Arial"/>
        </w:rPr>
      </w:pPr>
      <w:r w:rsidRPr="00F2371E">
        <w:rPr>
          <w:rFonts w:ascii="Arial" w:hAnsi="Arial" w:cs="Arial"/>
          <w:b/>
        </w:rPr>
        <w:t>Kontaktinformation CEO</w:t>
      </w:r>
      <w:r>
        <w:rPr>
          <w:rFonts w:ascii="Arial" w:hAnsi="Arial" w:cs="Arial"/>
        </w:rPr>
        <w:t xml:space="preserve">: Henrik Fischer, </w:t>
      </w:r>
      <w:r w:rsidR="006D25DF">
        <w:rPr>
          <w:rFonts w:ascii="Arial" w:hAnsi="Arial" w:cs="Arial"/>
        </w:rPr>
        <w:t>070–1816500</w:t>
      </w:r>
    </w:p>
    <w:p w:rsidR="00BA59C8" w:rsidRPr="00CB660C" w:rsidRDefault="00F23EC2" w:rsidP="0015387A">
      <w:pPr>
        <w:spacing w:line="276" w:lineRule="auto"/>
        <w:rPr>
          <w:rFonts w:ascii="Arial" w:hAnsi="Arial" w:cs="Arial"/>
        </w:rPr>
      </w:pPr>
      <w:r w:rsidRPr="00F2371E">
        <w:rPr>
          <w:rFonts w:ascii="Arial" w:hAnsi="Arial" w:cs="Arial"/>
          <w:b/>
        </w:rPr>
        <w:t>För mer information om</w:t>
      </w:r>
      <w:r w:rsidR="00F2371E" w:rsidRPr="00F2371E">
        <w:rPr>
          <w:rFonts w:ascii="Arial" w:hAnsi="Arial" w:cs="Arial"/>
          <w:b/>
        </w:rPr>
        <w:t xml:space="preserve"> </w:t>
      </w:r>
      <w:r w:rsidR="00BA59C8" w:rsidRPr="00F2371E">
        <w:rPr>
          <w:rFonts w:ascii="Arial" w:hAnsi="Arial" w:cs="Arial"/>
          <w:b/>
        </w:rPr>
        <w:t>Twilfit</w:t>
      </w:r>
      <w:r w:rsidR="00BA59C8" w:rsidRPr="00CB660C">
        <w:rPr>
          <w:rFonts w:ascii="Arial" w:hAnsi="Arial" w:cs="Arial"/>
          <w:b/>
        </w:rPr>
        <w:t>,</w:t>
      </w:r>
      <w:r w:rsidR="002664A8" w:rsidRPr="00CB660C">
        <w:rPr>
          <w:rFonts w:ascii="Arial" w:hAnsi="Arial" w:cs="Arial"/>
          <w:b/>
        </w:rPr>
        <w:t xml:space="preserve"> kontakta: </w:t>
      </w:r>
      <w:r w:rsidR="00BA59C8" w:rsidRPr="00CB660C">
        <w:rPr>
          <w:rFonts w:ascii="Arial" w:hAnsi="Arial" w:cs="Arial"/>
        </w:rPr>
        <w:t>Åsa Bergendorf</w:t>
      </w:r>
      <w:r w:rsidR="0015387A" w:rsidRPr="00CB660C">
        <w:rPr>
          <w:rFonts w:ascii="Arial" w:hAnsi="Arial" w:cs="Arial"/>
        </w:rPr>
        <w:t>,</w:t>
      </w:r>
      <w:r w:rsidR="00BA59C8" w:rsidRPr="00CB660C">
        <w:rPr>
          <w:rFonts w:ascii="Arial" w:hAnsi="Arial" w:cs="Arial"/>
        </w:rPr>
        <w:t xml:space="preserve"> </w:t>
      </w:r>
      <w:r w:rsidR="008C2C69">
        <w:rPr>
          <w:rFonts w:ascii="Arial" w:hAnsi="Arial" w:cs="Arial"/>
        </w:rPr>
        <w:t>Marketing Director,</w:t>
      </w:r>
      <w:r w:rsidR="006C24E3" w:rsidRPr="00CB660C">
        <w:rPr>
          <w:rFonts w:ascii="Arial" w:hAnsi="Arial" w:cs="Arial"/>
        </w:rPr>
        <w:t xml:space="preserve"> Twilfit</w:t>
      </w:r>
      <w:r w:rsidR="0015387A" w:rsidRPr="00CB660C">
        <w:rPr>
          <w:rFonts w:ascii="Arial" w:hAnsi="Arial" w:cs="Arial"/>
        </w:rPr>
        <w:t xml:space="preserve">, </w:t>
      </w:r>
      <w:r w:rsidR="002664A8" w:rsidRPr="00CB660C">
        <w:rPr>
          <w:rFonts w:ascii="Arial" w:hAnsi="Arial" w:cs="Arial"/>
        </w:rPr>
        <w:t>asa.bergendorf@twilfit.se</w:t>
      </w:r>
    </w:p>
    <w:p w:rsidR="00D65D36" w:rsidRPr="00CB660C" w:rsidRDefault="00D65D36" w:rsidP="005C60C1">
      <w:pPr>
        <w:rPr>
          <w:rFonts w:ascii="Arial" w:hAnsi="Arial" w:cs="Arial"/>
        </w:rPr>
      </w:pPr>
    </w:p>
    <w:p w:rsidR="002664A8" w:rsidRPr="00CB660C" w:rsidRDefault="00BA59C8" w:rsidP="002664A8">
      <w:pPr>
        <w:pStyle w:val="Pa0"/>
        <w:rPr>
          <w:rFonts w:ascii="Arial" w:hAnsi="Arial" w:cs="Arial"/>
          <w:b/>
          <w:sz w:val="22"/>
          <w:szCs w:val="22"/>
          <w:shd w:val="clear" w:color="auto" w:fill="FFFFFF"/>
        </w:rPr>
      </w:pPr>
      <w:r w:rsidRPr="00CB660C">
        <w:rPr>
          <w:rFonts w:ascii="Arial" w:hAnsi="Arial" w:cs="Arial"/>
          <w:b/>
          <w:sz w:val="22"/>
          <w:szCs w:val="22"/>
          <w:shd w:val="clear" w:color="auto" w:fill="FFFFFF"/>
        </w:rPr>
        <w:t>Om Twilfit</w:t>
      </w:r>
      <w:r w:rsidR="002664A8" w:rsidRPr="00CB660C">
        <w:rPr>
          <w:rFonts w:ascii="Arial" w:hAnsi="Arial" w:cs="Arial"/>
          <w:b/>
          <w:sz w:val="22"/>
          <w:szCs w:val="22"/>
          <w:shd w:val="clear" w:color="auto" w:fill="FFFFFF"/>
        </w:rPr>
        <w:br/>
      </w:r>
    </w:p>
    <w:p w:rsidR="00D3547D" w:rsidRPr="00CB660C" w:rsidRDefault="000A0629" w:rsidP="005C60C1">
      <w:pPr>
        <w:rPr>
          <w:rFonts w:ascii="Arial" w:hAnsi="Arial" w:cs="Arial"/>
        </w:rPr>
      </w:pPr>
      <w:r w:rsidRPr="00CB660C">
        <w:rPr>
          <w:rFonts w:ascii="Arial" w:hAnsi="Arial" w:cs="Arial"/>
          <w:shd w:val="clear" w:color="auto" w:fill="FFFFFF"/>
        </w:rPr>
        <w:t>Twilfit är Nordens ledande underklädeskedja och grundades 1922. Med visionen att alla ska känna sig bekväma och självsäkra i varje situation, varje dag, erbjuder Twilfit ett noga utvalt sortiment av prisvärda kvalitetsunderkläder med den mest engagerade personalen för den moderna och medvetna kvinnan. Twilfit erbjuder även Personal Shopping i utvalda butiker. I sortimentet ingår förutom underkläder även natt-, bad- och loungewear tillsammans med strumpor, strumpbyxor och accessoarer. Twilfits eget varumärke säljs parallellt med svenska och internationella varumärken såsom Calvin Klein, Chantelle, Triumph, Spanx och Freebra. Idag har Twilfit 300 anställda, 57 butiker och ehandel i Sverige. Läs mer på </w:t>
      </w:r>
      <w:hyperlink r:id="rId10" w:history="1">
        <w:r w:rsidRPr="00CB660C">
          <w:rPr>
            <w:rStyle w:val="Hyperlnk"/>
            <w:rFonts w:ascii="Arial" w:hAnsi="Arial" w:cs="Arial"/>
            <w:color w:val="auto"/>
            <w:shd w:val="clear" w:color="auto" w:fill="FFFFFF"/>
          </w:rPr>
          <w:t>twilfit.se</w:t>
        </w:r>
      </w:hyperlink>
    </w:p>
    <w:sectPr w:rsidR="00D3547D" w:rsidRPr="00CB660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602" w:rsidRDefault="00545602" w:rsidP="00D3547D">
      <w:pPr>
        <w:spacing w:after="0" w:line="240" w:lineRule="auto"/>
      </w:pPr>
      <w:r>
        <w:separator/>
      </w:r>
    </w:p>
  </w:endnote>
  <w:endnote w:type="continuationSeparator" w:id="0">
    <w:p w:rsidR="00545602" w:rsidRDefault="00545602" w:rsidP="00D3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w:altName w:val="Futura LT"/>
    <w:panose1 w:val="02000503000000000000"/>
    <w:charset w:val="00"/>
    <w:family w:val="auto"/>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602" w:rsidRDefault="00545602" w:rsidP="00D3547D">
      <w:pPr>
        <w:spacing w:after="0" w:line="240" w:lineRule="auto"/>
      </w:pPr>
      <w:r>
        <w:separator/>
      </w:r>
    </w:p>
  </w:footnote>
  <w:footnote w:type="continuationSeparator" w:id="0">
    <w:p w:rsidR="00545602" w:rsidRDefault="00545602" w:rsidP="00D35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5DF" w:rsidRDefault="006D25DF" w:rsidP="00D3547D">
    <w:pPr>
      <w:pStyle w:val="Sidhuvud"/>
      <w:jc w:val="center"/>
    </w:pPr>
    <w:r>
      <w:rPr>
        <w:noProof/>
        <w:lang w:eastAsia="sv-SE"/>
      </w:rPr>
      <w:drawing>
        <wp:inline distT="0" distB="0" distL="0" distR="0">
          <wp:extent cx="3688080" cy="1844040"/>
          <wp:effectExtent l="0" t="0" r="762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8080" cy="1844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95B0D"/>
    <w:multiLevelType w:val="hybridMultilevel"/>
    <w:tmpl w:val="68389878"/>
    <w:lvl w:ilvl="0" w:tplc="1456A556">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7D"/>
    <w:rsid w:val="00015CB9"/>
    <w:rsid w:val="00026F09"/>
    <w:rsid w:val="000645FB"/>
    <w:rsid w:val="0007130C"/>
    <w:rsid w:val="00080360"/>
    <w:rsid w:val="000822D6"/>
    <w:rsid w:val="000A0629"/>
    <w:rsid w:val="00104519"/>
    <w:rsid w:val="00123639"/>
    <w:rsid w:val="0015387A"/>
    <w:rsid w:val="001B7AE3"/>
    <w:rsid w:val="002664A8"/>
    <w:rsid w:val="00280B7D"/>
    <w:rsid w:val="003360CF"/>
    <w:rsid w:val="00493DE8"/>
    <w:rsid w:val="004B37FE"/>
    <w:rsid w:val="00545602"/>
    <w:rsid w:val="005743F0"/>
    <w:rsid w:val="005C60C1"/>
    <w:rsid w:val="005D6880"/>
    <w:rsid w:val="005E2E8A"/>
    <w:rsid w:val="006145F7"/>
    <w:rsid w:val="00636871"/>
    <w:rsid w:val="00650EAC"/>
    <w:rsid w:val="006B58AD"/>
    <w:rsid w:val="006C24E3"/>
    <w:rsid w:val="006D25DF"/>
    <w:rsid w:val="006F203A"/>
    <w:rsid w:val="00750CAE"/>
    <w:rsid w:val="007571CA"/>
    <w:rsid w:val="007C196B"/>
    <w:rsid w:val="007E3963"/>
    <w:rsid w:val="007E777A"/>
    <w:rsid w:val="007E7CAC"/>
    <w:rsid w:val="0081672F"/>
    <w:rsid w:val="00820458"/>
    <w:rsid w:val="008C2C69"/>
    <w:rsid w:val="008D51E6"/>
    <w:rsid w:val="00922B7B"/>
    <w:rsid w:val="00936893"/>
    <w:rsid w:val="00945AA8"/>
    <w:rsid w:val="00952F67"/>
    <w:rsid w:val="00956DC1"/>
    <w:rsid w:val="00977DD3"/>
    <w:rsid w:val="009F2C4B"/>
    <w:rsid w:val="009F4CAF"/>
    <w:rsid w:val="00A03C1F"/>
    <w:rsid w:val="00A55E17"/>
    <w:rsid w:val="00B61488"/>
    <w:rsid w:val="00B92E39"/>
    <w:rsid w:val="00BA59C8"/>
    <w:rsid w:val="00C62B9B"/>
    <w:rsid w:val="00CB3D9E"/>
    <w:rsid w:val="00CB660C"/>
    <w:rsid w:val="00D070CC"/>
    <w:rsid w:val="00D3547D"/>
    <w:rsid w:val="00D65D36"/>
    <w:rsid w:val="00E34D1A"/>
    <w:rsid w:val="00E6242A"/>
    <w:rsid w:val="00ED6676"/>
    <w:rsid w:val="00EE7D9E"/>
    <w:rsid w:val="00F2371E"/>
    <w:rsid w:val="00F23EC2"/>
    <w:rsid w:val="00F501BD"/>
    <w:rsid w:val="00F53A70"/>
    <w:rsid w:val="00F83C07"/>
    <w:rsid w:val="00F94FEE"/>
    <w:rsid w:val="00FD0C7D"/>
    <w:rsid w:val="00FD7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CCEB"/>
  <w15:chartTrackingRefBased/>
  <w15:docId w15:val="{91679784-1C4B-4A3D-A916-A05057B2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FD7C6F"/>
    <w:pPr>
      <w:spacing w:before="100" w:beforeAutospacing="1" w:after="100" w:afterAutospacing="1" w:line="240" w:lineRule="auto"/>
      <w:outlineLvl w:val="0"/>
    </w:pPr>
    <w:rPr>
      <w:rFonts w:ascii="Calibri" w:hAnsi="Calibri" w:cs="Calibri"/>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3547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3547D"/>
  </w:style>
  <w:style w:type="paragraph" w:styleId="Sidfot">
    <w:name w:val="footer"/>
    <w:basedOn w:val="Normal"/>
    <w:link w:val="SidfotChar"/>
    <w:uiPriority w:val="99"/>
    <w:unhideWhenUsed/>
    <w:rsid w:val="00D3547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3547D"/>
  </w:style>
  <w:style w:type="paragraph" w:styleId="Liststycke">
    <w:name w:val="List Paragraph"/>
    <w:basedOn w:val="Normal"/>
    <w:uiPriority w:val="34"/>
    <w:qFormat/>
    <w:rsid w:val="007E777A"/>
    <w:pPr>
      <w:ind w:left="720"/>
      <w:contextualSpacing/>
    </w:pPr>
  </w:style>
  <w:style w:type="character" w:styleId="Hyperlnk">
    <w:name w:val="Hyperlink"/>
    <w:basedOn w:val="Standardstycketeckensnitt"/>
    <w:uiPriority w:val="99"/>
    <w:semiHidden/>
    <w:unhideWhenUsed/>
    <w:rsid w:val="009F4CAF"/>
    <w:rPr>
      <w:color w:val="0000FF"/>
      <w:u w:val="single"/>
    </w:rPr>
  </w:style>
  <w:style w:type="paragraph" w:customStyle="1" w:styleId="Pa0">
    <w:name w:val="Pa0"/>
    <w:basedOn w:val="Normal"/>
    <w:next w:val="Normal"/>
    <w:uiPriority w:val="99"/>
    <w:rsid w:val="009F4CAF"/>
    <w:pPr>
      <w:autoSpaceDE w:val="0"/>
      <w:autoSpaceDN w:val="0"/>
      <w:adjustRightInd w:val="0"/>
      <w:spacing w:after="0" w:line="241" w:lineRule="atLeast"/>
    </w:pPr>
    <w:rPr>
      <w:rFonts w:ascii="Futura LT" w:hAnsi="Futura LT"/>
      <w:sz w:val="24"/>
      <w:szCs w:val="24"/>
    </w:rPr>
  </w:style>
  <w:style w:type="character" w:customStyle="1" w:styleId="A4">
    <w:name w:val="A4"/>
    <w:uiPriority w:val="99"/>
    <w:rsid w:val="009F4CAF"/>
    <w:rPr>
      <w:rFonts w:cs="Futura LT"/>
      <w:b/>
      <w:bCs/>
      <w:color w:val="000000"/>
      <w:sz w:val="54"/>
      <w:szCs w:val="54"/>
    </w:rPr>
  </w:style>
  <w:style w:type="paragraph" w:styleId="Revision">
    <w:name w:val="Revision"/>
    <w:hidden/>
    <w:uiPriority w:val="99"/>
    <w:semiHidden/>
    <w:rsid w:val="008D51E6"/>
    <w:pPr>
      <w:spacing w:after="0" w:line="240" w:lineRule="auto"/>
    </w:pPr>
  </w:style>
  <w:style w:type="paragraph" w:styleId="Ballongtext">
    <w:name w:val="Balloon Text"/>
    <w:basedOn w:val="Normal"/>
    <w:link w:val="BallongtextChar"/>
    <w:uiPriority w:val="99"/>
    <w:semiHidden/>
    <w:unhideWhenUsed/>
    <w:rsid w:val="008D51E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D51E6"/>
    <w:rPr>
      <w:rFonts w:ascii="Segoe UI" w:hAnsi="Segoe UI" w:cs="Segoe UI"/>
      <w:sz w:val="18"/>
      <w:szCs w:val="18"/>
    </w:rPr>
  </w:style>
  <w:style w:type="character" w:styleId="Betoning">
    <w:name w:val="Emphasis"/>
    <w:basedOn w:val="Standardstycketeckensnitt"/>
    <w:uiPriority w:val="20"/>
    <w:qFormat/>
    <w:rsid w:val="00CB3D9E"/>
    <w:rPr>
      <w:b/>
      <w:bCs/>
      <w:i w:val="0"/>
      <w:iCs w:val="0"/>
    </w:rPr>
  </w:style>
  <w:style w:type="character" w:customStyle="1" w:styleId="st1">
    <w:name w:val="st1"/>
    <w:basedOn w:val="Standardstycketeckensnitt"/>
    <w:rsid w:val="00CB3D9E"/>
  </w:style>
  <w:style w:type="character" w:customStyle="1" w:styleId="Rubrik1Char">
    <w:name w:val="Rubrik 1 Char"/>
    <w:basedOn w:val="Standardstycketeckensnitt"/>
    <w:link w:val="Rubrik1"/>
    <w:uiPriority w:val="9"/>
    <w:rsid w:val="00FD7C6F"/>
    <w:rPr>
      <w:rFonts w:ascii="Calibri" w:hAnsi="Calibri" w:cs="Calibri"/>
      <w:b/>
      <w:bCs/>
      <w:kern w:val="36"/>
      <w:sz w:val="48"/>
      <w:szCs w:val="48"/>
      <w:lang w:eastAsia="sv-SE"/>
    </w:rPr>
  </w:style>
  <w:style w:type="paragraph" w:styleId="Normalwebb">
    <w:name w:val="Normal (Web)"/>
    <w:basedOn w:val="Normal"/>
    <w:uiPriority w:val="99"/>
    <w:semiHidden/>
    <w:unhideWhenUsed/>
    <w:rsid w:val="00FD7C6F"/>
    <w:pPr>
      <w:spacing w:before="100" w:beforeAutospacing="1" w:after="100" w:afterAutospacing="1"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54887">
      <w:bodyDiv w:val="1"/>
      <w:marLeft w:val="0"/>
      <w:marRight w:val="0"/>
      <w:marTop w:val="0"/>
      <w:marBottom w:val="0"/>
      <w:divBdr>
        <w:top w:val="none" w:sz="0" w:space="0" w:color="auto"/>
        <w:left w:val="none" w:sz="0" w:space="0" w:color="auto"/>
        <w:bottom w:val="none" w:sz="0" w:space="0" w:color="auto"/>
        <w:right w:val="none" w:sz="0" w:space="0" w:color="auto"/>
      </w:divBdr>
    </w:div>
    <w:div w:id="284392176">
      <w:bodyDiv w:val="1"/>
      <w:marLeft w:val="0"/>
      <w:marRight w:val="0"/>
      <w:marTop w:val="0"/>
      <w:marBottom w:val="0"/>
      <w:divBdr>
        <w:top w:val="none" w:sz="0" w:space="0" w:color="auto"/>
        <w:left w:val="none" w:sz="0" w:space="0" w:color="auto"/>
        <w:bottom w:val="none" w:sz="0" w:space="0" w:color="auto"/>
        <w:right w:val="none" w:sz="0" w:space="0" w:color="auto"/>
      </w:divBdr>
    </w:div>
    <w:div w:id="390421454">
      <w:bodyDiv w:val="1"/>
      <w:marLeft w:val="0"/>
      <w:marRight w:val="0"/>
      <w:marTop w:val="0"/>
      <w:marBottom w:val="0"/>
      <w:divBdr>
        <w:top w:val="none" w:sz="0" w:space="0" w:color="auto"/>
        <w:left w:val="none" w:sz="0" w:space="0" w:color="auto"/>
        <w:bottom w:val="none" w:sz="0" w:space="0" w:color="auto"/>
        <w:right w:val="none" w:sz="0" w:space="0" w:color="auto"/>
      </w:divBdr>
    </w:div>
    <w:div w:id="1007515012">
      <w:bodyDiv w:val="1"/>
      <w:marLeft w:val="0"/>
      <w:marRight w:val="0"/>
      <w:marTop w:val="0"/>
      <w:marBottom w:val="0"/>
      <w:divBdr>
        <w:top w:val="none" w:sz="0" w:space="0" w:color="auto"/>
        <w:left w:val="none" w:sz="0" w:space="0" w:color="auto"/>
        <w:bottom w:val="none" w:sz="0" w:space="0" w:color="auto"/>
        <w:right w:val="none" w:sz="0" w:space="0" w:color="auto"/>
      </w:divBdr>
    </w:div>
    <w:div w:id="1375304376">
      <w:bodyDiv w:val="1"/>
      <w:marLeft w:val="0"/>
      <w:marRight w:val="0"/>
      <w:marTop w:val="0"/>
      <w:marBottom w:val="0"/>
      <w:divBdr>
        <w:top w:val="none" w:sz="0" w:space="0" w:color="auto"/>
        <w:left w:val="none" w:sz="0" w:space="0" w:color="auto"/>
        <w:bottom w:val="none" w:sz="0" w:space="0" w:color="auto"/>
        <w:right w:val="none" w:sz="0" w:space="0" w:color="auto"/>
      </w:divBdr>
    </w:div>
    <w:div w:id="16812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wilfit.se/page/om-twilfit/" TargetMode="External"/><Relationship Id="rId4" Type="http://schemas.openxmlformats.org/officeDocument/2006/relationships/settings" Target="settings.xml"/><Relationship Id="rId9" Type="http://schemas.openxmlformats.org/officeDocument/2006/relationships/hyperlink" Target="mailto:jan.lundahl@magrainves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E35AB-FA62-4A3F-864A-A939BADE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2206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Bergendorf</dc:creator>
  <cp:keywords/>
  <dc:description/>
  <cp:lastModifiedBy>Åsa Bergendorf</cp:lastModifiedBy>
  <cp:revision>3</cp:revision>
  <dcterms:created xsi:type="dcterms:W3CDTF">2019-04-10T05:39:00Z</dcterms:created>
  <dcterms:modified xsi:type="dcterms:W3CDTF">2019-04-10T08:03:00Z</dcterms:modified>
</cp:coreProperties>
</file>