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E8413" w14:textId="02C3F0DE" w:rsidR="00292CB8" w:rsidRPr="00871E4C" w:rsidRDefault="008308A6" w:rsidP="00292CB8">
      <w:pPr>
        <w:jc w:val="right"/>
        <w:rPr>
          <w:lang w:val="de-DE"/>
        </w:rPr>
      </w:pPr>
      <w:r w:rsidRPr="00871E4C">
        <w:rPr>
          <w:lang w:val="de-DE"/>
        </w:rPr>
        <w:t>Frankfurt</w:t>
      </w:r>
      <w:r w:rsidR="00380103" w:rsidRPr="00871E4C">
        <w:rPr>
          <w:lang w:val="de-DE"/>
        </w:rPr>
        <w:t xml:space="preserve"> am Main</w:t>
      </w:r>
      <w:r w:rsidR="00A532A5" w:rsidRPr="00871E4C">
        <w:rPr>
          <w:lang w:val="de-DE"/>
        </w:rPr>
        <w:t xml:space="preserve">, </w:t>
      </w:r>
      <w:r w:rsidR="00764177" w:rsidRPr="00871E4C">
        <w:rPr>
          <w:lang w:val="de-DE"/>
        </w:rPr>
        <w:t xml:space="preserve">Mai </w:t>
      </w:r>
      <w:r w:rsidR="00E73343" w:rsidRPr="00871E4C">
        <w:rPr>
          <w:lang w:val="de-DE"/>
        </w:rPr>
        <w:t>201</w:t>
      </w:r>
      <w:r w:rsidR="00764177" w:rsidRPr="00871E4C">
        <w:rPr>
          <w:lang w:val="de-DE"/>
        </w:rPr>
        <w:t>7</w:t>
      </w:r>
    </w:p>
    <w:p w14:paraId="4C36725B" w14:textId="77777777" w:rsidR="00637EF8" w:rsidRPr="00871E4C" w:rsidRDefault="00637EF8" w:rsidP="00292CB8">
      <w:pPr>
        <w:jc w:val="right"/>
        <w:rPr>
          <w:rFonts w:eastAsia="Times New Roman"/>
          <w:b/>
          <w:bCs/>
          <w:lang w:val="de-DE"/>
        </w:rPr>
      </w:pPr>
    </w:p>
    <w:p w14:paraId="216AD15E" w14:textId="0A11DAA7" w:rsidR="00764177" w:rsidRPr="00871E4C" w:rsidRDefault="004D7A08" w:rsidP="00637EF8">
      <w:pPr>
        <w:pStyle w:val="MBberschriftgro"/>
        <w:spacing w:before="100" w:beforeAutospacing="1" w:after="100" w:afterAutospacing="1" w:line="280" w:lineRule="atLeast"/>
      </w:pPr>
      <w:r>
        <w:t xml:space="preserve">Nicht nur Grünfutter </w:t>
      </w:r>
      <w:r w:rsidR="009B5AD3">
        <w:t>–</w:t>
      </w:r>
      <w:r>
        <w:t xml:space="preserve"> </w:t>
      </w:r>
      <w:r w:rsidR="003D5E66">
        <w:t>g</w:t>
      </w:r>
      <w:r w:rsidR="009B5AD3">
        <w:t>esunder Urlaub in der Schweiz</w:t>
      </w:r>
    </w:p>
    <w:p w14:paraId="3ABE9FC9" w14:textId="69FDFEB9" w:rsidR="00764177" w:rsidRPr="00C95EDA" w:rsidRDefault="004B5A18" w:rsidP="00764177">
      <w:pPr>
        <w:pStyle w:val="Default"/>
        <w:spacing w:line="280" w:lineRule="atLeast"/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</w:pPr>
      <w:r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Lebensmittelunverträglichkeiten nehmen zu. </w:t>
      </w:r>
      <w:r w:rsidR="00EC099F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Bei einer </w:t>
      </w:r>
      <w:proofErr w:type="spellStart"/>
      <w:r w:rsidR="00EC099F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Glutenunverträglichkeit</w:t>
      </w:r>
      <w:proofErr w:type="spellEnd"/>
      <w:r w:rsidR="00EC099F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 oder </w:t>
      </w:r>
      <w:proofErr w:type="spellStart"/>
      <w:r w:rsidR="00EC099F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Laktoseintoleranz</w:t>
      </w:r>
      <w:proofErr w:type="spellEnd"/>
      <w:r w:rsidR="00EC099F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 muss die gesamte Ernährung darauf </w:t>
      </w:r>
      <w:r w:rsidR="00EC099F" w:rsidRPr="00C95EDA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abgestimmt sein. In der Schweiz hat sich eine ganze Region auf die besonderen Bedürfnisse d</w:t>
      </w:r>
      <w:r w:rsidR="00BE23B2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ies</w:t>
      </w:r>
      <w:r w:rsidR="00EC099F" w:rsidRPr="00C95EDA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er Gäste einge</w:t>
      </w:r>
      <w:r w:rsidR="00EC099F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stellt</w:t>
      </w:r>
      <w:r w:rsidR="00EC099F" w:rsidRPr="00C95EDA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. </w:t>
      </w:r>
      <w:r w:rsidR="003D5E66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Auch d</w:t>
      </w:r>
      <w:r w:rsidR="00E97478" w:rsidRPr="00871E4C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er </w:t>
      </w:r>
      <w:r w:rsidR="00A072FE" w:rsidRPr="00871E4C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Trend</w:t>
      </w:r>
      <w:r w:rsidR="003D5E66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,</w:t>
      </w:r>
      <w:r w:rsidR="00A072FE" w:rsidRPr="00871E4C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 sich ohne tierische Lebensmittel zu ernähren</w:t>
      </w:r>
      <w:r w:rsidR="003D5E66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,</w:t>
      </w:r>
      <w:r w:rsidR="00A072FE" w:rsidRPr="00871E4C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 hält weiter an und gewinnt immer neue Anhänger. </w:t>
      </w:r>
      <w:r w:rsidR="00EC099F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Deshalb bieten immer mehr</w:t>
      </w:r>
      <w:r w:rsidR="006E1966" w:rsidRPr="00C95EDA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 Schweizer Hotels und Restaurants rein vegane Menüs an.</w:t>
      </w:r>
    </w:p>
    <w:p w14:paraId="3E04AD9F" w14:textId="77777777" w:rsidR="00764177" w:rsidRDefault="00764177" w:rsidP="00764177">
      <w:pPr>
        <w:pStyle w:val="Default"/>
        <w:spacing w:line="280" w:lineRule="atLeast"/>
        <w:rPr>
          <w:rFonts w:ascii="Arial" w:eastAsia="Arial" w:hAnsi="Arial" w:cs="Arial"/>
          <w:color w:val="auto"/>
          <w:sz w:val="20"/>
          <w:szCs w:val="20"/>
          <w:lang w:val="de-DE" w:eastAsia="en-US"/>
        </w:rPr>
      </w:pPr>
    </w:p>
    <w:p w14:paraId="0FF3644F" w14:textId="04AFF779" w:rsidR="00093059" w:rsidRPr="00093059" w:rsidRDefault="005D0D8E" w:rsidP="00764177">
      <w:pPr>
        <w:pStyle w:val="Default"/>
        <w:spacing w:line="280" w:lineRule="atLeast"/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</w:pPr>
      <w:proofErr w:type="spellStart"/>
      <w:r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Glutenfreie</w:t>
      </w:r>
      <w:proofErr w:type="spellEnd"/>
      <w:r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 und </w:t>
      </w:r>
      <w:proofErr w:type="spellStart"/>
      <w:r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laktosefreie</w:t>
      </w:r>
      <w:proofErr w:type="spellEnd"/>
      <w:r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 Erholung</w:t>
      </w:r>
    </w:p>
    <w:p w14:paraId="32FEF568" w14:textId="6D879673" w:rsidR="00EE2CF8" w:rsidRPr="00C95EDA" w:rsidRDefault="00C95EDA" w:rsidP="00C95EDA">
      <w:pPr>
        <w:rPr>
          <w:rFonts w:cs="Arial"/>
          <w:lang w:val="de-DE"/>
        </w:rPr>
      </w:pPr>
      <w:r w:rsidRPr="00C95EDA">
        <w:rPr>
          <w:rFonts w:cs="Arial"/>
          <w:lang w:val="de-DE"/>
        </w:rPr>
        <w:t>Die Nationalparkregion</w:t>
      </w:r>
      <w:r w:rsidR="005D0D8E">
        <w:rPr>
          <w:rFonts w:cs="Arial"/>
          <w:lang w:val="de-DE"/>
        </w:rPr>
        <w:t>-</w:t>
      </w:r>
      <w:r w:rsidR="00093059" w:rsidRPr="00093059">
        <w:rPr>
          <w:rFonts w:cs="Arial"/>
          <w:lang w:val="de-DE"/>
        </w:rPr>
        <w:t xml:space="preserve">Gesundheitsregion Engadin </w:t>
      </w:r>
      <w:proofErr w:type="spellStart"/>
      <w:r w:rsidR="00093059" w:rsidRPr="00093059">
        <w:rPr>
          <w:rFonts w:cs="Arial"/>
          <w:lang w:val="de-DE"/>
        </w:rPr>
        <w:t>Scuol</w:t>
      </w:r>
      <w:proofErr w:type="spellEnd"/>
      <w:r w:rsidR="00093059" w:rsidRPr="00093059">
        <w:rPr>
          <w:rFonts w:cs="Arial"/>
          <w:lang w:val="de-DE"/>
        </w:rPr>
        <w:t xml:space="preserve"> </w:t>
      </w:r>
      <w:proofErr w:type="spellStart"/>
      <w:r w:rsidR="00093059" w:rsidRPr="00093059">
        <w:rPr>
          <w:rFonts w:cs="Arial"/>
          <w:lang w:val="de-DE"/>
        </w:rPr>
        <w:t>Samnaun</w:t>
      </w:r>
      <w:proofErr w:type="spellEnd"/>
      <w:r w:rsidR="00093059" w:rsidRPr="00093059">
        <w:rPr>
          <w:rFonts w:cs="Arial"/>
          <w:lang w:val="de-DE"/>
        </w:rPr>
        <w:t xml:space="preserve"> Val </w:t>
      </w:r>
      <w:proofErr w:type="spellStart"/>
      <w:r w:rsidR="00093059" w:rsidRPr="00093059">
        <w:rPr>
          <w:rFonts w:cs="Arial"/>
          <w:lang w:val="de-DE"/>
        </w:rPr>
        <w:t>Müstair</w:t>
      </w:r>
      <w:proofErr w:type="spellEnd"/>
      <w:r w:rsidR="005D0D8E">
        <w:rPr>
          <w:rFonts w:cs="Arial"/>
          <w:lang w:val="de-DE"/>
        </w:rPr>
        <w:t xml:space="preserve"> </w:t>
      </w:r>
      <w:r w:rsidR="00EE2CF8">
        <w:rPr>
          <w:rFonts w:cs="Arial"/>
          <w:lang w:val="de-DE"/>
        </w:rPr>
        <w:t xml:space="preserve">im </w:t>
      </w:r>
      <w:r w:rsidR="00DB6A13">
        <w:rPr>
          <w:rFonts w:cs="Arial"/>
          <w:lang w:val="de-DE"/>
        </w:rPr>
        <w:t>Unterengadin</w:t>
      </w:r>
      <w:r w:rsidRPr="00C95EDA">
        <w:rPr>
          <w:rFonts w:cs="Arial"/>
          <w:lang w:val="de-DE"/>
        </w:rPr>
        <w:t xml:space="preserve"> ist die erste Region in der Schweiz</w:t>
      </w:r>
      <w:r w:rsidRPr="00C95EDA">
        <w:rPr>
          <w:rFonts w:cs="Arial"/>
          <w:b/>
          <w:bCs/>
          <w:lang w:val="de-DE"/>
        </w:rPr>
        <w:t xml:space="preserve"> </w:t>
      </w:r>
      <w:r w:rsidRPr="00C95EDA">
        <w:rPr>
          <w:rFonts w:cs="Arial"/>
          <w:lang w:val="de-DE"/>
        </w:rPr>
        <w:t xml:space="preserve">mit einem Verbund von </w:t>
      </w:r>
      <w:r>
        <w:rPr>
          <w:rFonts w:cs="Arial"/>
          <w:lang w:val="de-DE"/>
        </w:rPr>
        <w:t xml:space="preserve">Restaurants, Hotels, Pensionen </w:t>
      </w:r>
      <w:r w:rsidRPr="00C95EDA">
        <w:rPr>
          <w:rFonts w:cs="Arial"/>
          <w:lang w:val="de-DE"/>
        </w:rPr>
        <w:t>und Ferienwohnungen</w:t>
      </w:r>
      <w:r w:rsidR="00DB6A13">
        <w:rPr>
          <w:rFonts w:cs="Arial"/>
          <w:lang w:val="de-DE"/>
        </w:rPr>
        <w:t xml:space="preserve"> </w:t>
      </w:r>
      <w:r w:rsidR="00EE2CF8">
        <w:rPr>
          <w:rFonts w:cs="Arial"/>
          <w:lang w:val="de-DE"/>
        </w:rPr>
        <w:t xml:space="preserve">mit </w:t>
      </w:r>
      <w:proofErr w:type="spellStart"/>
      <w:r w:rsidR="00EE2CF8">
        <w:rPr>
          <w:rFonts w:cs="Arial"/>
          <w:lang w:val="de-DE"/>
        </w:rPr>
        <w:t>gluten</w:t>
      </w:r>
      <w:proofErr w:type="spellEnd"/>
      <w:r w:rsidR="00EE2CF8">
        <w:rPr>
          <w:rFonts w:cs="Arial"/>
          <w:lang w:val="de-DE"/>
        </w:rPr>
        <w:t xml:space="preserve">- </w:t>
      </w:r>
      <w:r w:rsidR="00BE23B2">
        <w:rPr>
          <w:rFonts w:cs="Arial"/>
          <w:lang w:val="de-DE"/>
        </w:rPr>
        <w:t xml:space="preserve">und </w:t>
      </w:r>
      <w:proofErr w:type="spellStart"/>
      <w:r w:rsidR="00BE23B2">
        <w:rPr>
          <w:rFonts w:cs="Arial"/>
          <w:lang w:val="de-DE"/>
        </w:rPr>
        <w:t>laktosefreie</w:t>
      </w:r>
      <w:r w:rsidR="00EE2CF8">
        <w:rPr>
          <w:rFonts w:cs="Arial"/>
          <w:lang w:val="de-DE"/>
        </w:rPr>
        <w:t>m</w:t>
      </w:r>
      <w:proofErr w:type="spellEnd"/>
      <w:r w:rsidR="00EE2CF8">
        <w:rPr>
          <w:rFonts w:cs="Arial"/>
          <w:lang w:val="de-DE"/>
        </w:rPr>
        <w:t xml:space="preserve"> Angebot.</w:t>
      </w:r>
      <w:r w:rsidR="00BE23B2">
        <w:rPr>
          <w:rFonts w:cs="Arial"/>
          <w:lang w:val="de-DE"/>
        </w:rPr>
        <w:t xml:space="preserve"> </w:t>
      </w:r>
      <w:r w:rsidR="00DB6A13">
        <w:rPr>
          <w:rFonts w:cs="Arial"/>
          <w:lang w:val="de-DE"/>
        </w:rPr>
        <w:t xml:space="preserve">So können auch Urlaubsgäste mit Unverträglichkeiten ihre Ferien sorgenfrei genießen. Die Region </w:t>
      </w:r>
      <w:r w:rsidR="005D0D8E">
        <w:rPr>
          <w:rFonts w:cs="Arial"/>
          <w:lang w:val="de-DE"/>
        </w:rPr>
        <w:t>liegt</w:t>
      </w:r>
      <w:r w:rsidR="00DB6A13">
        <w:rPr>
          <w:rFonts w:cs="Arial"/>
          <w:lang w:val="de-DE"/>
        </w:rPr>
        <w:t xml:space="preserve"> in der Nähe des Schweizer Nationalparks</w:t>
      </w:r>
      <w:r w:rsidR="003D5E66">
        <w:rPr>
          <w:rFonts w:cs="Arial"/>
          <w:lang w:val="de-DE"/>
        </w:rPr>
        <w:t xml:space="preserve"> und lockt mit </w:t>
      </w:r>
      <w:r w:rsidR="005D0D8E">
        <w:rPr>
          <w:rFonts w:cs="Arial"/>
          <w:lang w:val="de-DE"/>
        </w:rPr>
        <w:t xml:space="preserve">Wanderungen und Wellness in freier Natur. </w:t>
      </w:r>
      <w:r w:rsidR="00C34374" w:rsidRPr="00C34374">
        <w:rPr>
          <w:rFonts w:cs="Arial"/>
          <w:lang w:val="de-DE"/>
        </w:rPr>
        <w:t>www.engadin.com</w:t>
      </w:r>
      <w:r w:rsidR="00C34374">
        <w:rPr>
          <w:rFonts w:cs="Arial"/>
          <w:lang w:val="de-DE"/>
        </w:rPr>
        <w:t xml:space="preserve"> und</w:t>
      </w:r>
      <w:r w:rsidR="005D0D8E">
        <w:rPr>
          <w:rFonts w:cs="Arial"/>
          <w:lang w:val="de-DE"/>
        </w:rPr>
        <w:t xml:space="preserve"> </w:t>
      </w:r>
      <w:r w:rsidR="00EA52E6" w:rsidRPr="00C34374">
        <w:rPr>
          <w:rFonts w:cs="Arial"/>
          <w:lang w:val="de-DE"/>
        </w:rPr>
        <w:t>http://bit.ly/2pcjUcS,</w:t>
      </w:r>
      <w:r w:rsidR="00EA52E6" w:rsidRPr="003D5E66">
        <w:rPr>
          <w:rFonts w:cs="Arial"/>
          <w:lang w:val="de-DE"/>
        </w:rPr>
        <w:t xml:space="preserve">    </w:t>
      </w:r>
    </w:p>
    <w:p w14:paraId="605D21E6" w14:textId="77777777" w:rsidR="0060548B" w:rsidRPr="00C95EDA" w:rsidRDefault="0060548B" w:rsidP="00764177">
      <w:pPr>
        <w:pStyle w:val="Default"/>
        <w:spacing w:line="280" w:lineRule="atLeast"/>
        <w:rPr>
          <w:rFonts w:ascii="Arial" w:eastAsia="Arial" w:hAnsi="Arial" w:cs="Arial"/>
          <w:color w:val="auto"/>
          <w:sz w:val="20"/>
          <w:szCs w:val="20"/>
          <w:lang w:val="de-DE" w:eastAsia="en-US"/>
        </w:rPr>
      </w:pPr>
    </w:p>
    <w:p w14:paraId="5DF51B3E" w14:textId="1E537C60" w:rsidR="003F2850" w:rsidRPr="00871E4C" w:rsidRDefault="00927A62" w:rsidP="00764177">
      <w:pPr>
        <w:pStyle w:val="Default"/>
        <w:spacing w:line="280" w:lineRule="atLeast"/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</w:pPr>
      <w:r w:rsidRPr="00C95EDA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Vegan-vegetarische Köstlichkeiten</w:t>
      </w:r>
      <w:r w:rsidRPr="00871E4C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: </w:t>
      </w:r>
      <w:r w:rsidR="003D5E66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d</w:t>
      </w:r>
      <w:r w:rsidRPr="00871E4C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as </w:t>
      </w:r>
      <w:r w:rsidR="003F2850" w:rsidRPr="00871E4C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Grandhotel </w:t>
      </w:r>
      <w:proofErr w:type="spellStart"/>
      <w:r w:rsidR="003F2850" w:rsidRPr="00871E4C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Giessbach</w:t>
      </w:r>
      <w:proofErr w:type="spellEnd"/>
      <w:r w:rsidR="003F2850" w:rsidRPr="00871E4C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 (Berner Oberland)</w:t>
      </w:r>
    </w:p>
    <w:p w14:paraId="0BAFE3EF" w14:textId="2798C50D" w:rsidR="00E97478" w:rsidRPr="000451C2" w:rsidRDefault="003F2850" w:rsidP="00ED7D60">
      <w:pPr>
        <w:rPr>
          <w:rFonts w:cs="Arial"/>
          <w:lang w:val="de-DE"/>
        </w:rPr>
      </w:pPr>
      <w:r w:rsidRPr="00871E4C">
        <w:rPr>
          <w:rFonts w:cs="Arial"/>
          <w:lang w:val="de-DE"/>
        </w:rPr>
        <w:t xml:space="preserve">Das Grandhotel </w:t>
      </w:r>
      <w:proofErr w:type="spellStart"/>
      <w:r w:rsidRPr="00871E4C">
        <w:rPr>
          <w:rFonts w:cs="Arial"/>
          <w:lang w:val="de-DE"/>
        </w:rPr>
        <w:t>Giessbach</w:t>
      </w:r>
      <w:proofErr w:type="spellEnd"/>
      <w:r w:rsidRPr="00871E4C">
        <w:rPr>
          <w:rFonts w:cs="Arial"/>
          <w:lang w:val="de-DE"/>
        </w:rPr>
        <w:t>, oberhalb des Brienzer</w:t>
      </w:r>
      <w:r w:rsidR="00090142">
        <w:rPr>
          <w:rFonts w:cs="Arial"/>
          <w:lang w:val="de-DE"/>
        </w:rPr>
        <w:t>s</w:t>
      </w:r>
      <w:r w:rsidRPr="00871E4C">
        <w:rPr>
          <w:rFonts w:cs="Arial"/>
          <w:lang w:val="de-DE"/>
        </w:rPr>
        <w:t>ees gelegen, verwöhnt seine Gäste</w:t>
      </w:r>
      <w:r w:rsidR="00B57F0E">
        <w:rPr>
          <w:rFonts w:cs="Arial"/>
          <w:lang w:val="de-DE"/>
        </w:rPr>
        <w:t xml:space="preserve"> in dieser Saison ab dem 5. Mai</w:t>
      </w:r>
      <w:r w:rsidR="000451C2">
        <w:rPr>
          <w:rFonts w:cs="Arial"/>
          <w:lang w:val="de-DE"/>
        </w:rPr>
        <w:t xml:space="preserve"> im Restaurant „Le </w:t>
      </w:r>
      <w:proofErr w:type="spellStart"/>
      <w:r w:rsidR="000451C2">
        <w:rPr>
          <w:rFonts w:cs="Arial"/>
          <w:lang w:val="de-DE"/>
        </w:rPr>
        <w:t>T</w:t>
      </w:r>
      <w:r w:rsidRPr="00871E4C">
        <w:rPr>
          <w:rFonts w:cs="Arial"/>
          <w:lang w:val="de-DE"/>
        </w:rPr>
        <w:t>apis</w:t>
      </w:r>
      <w:proofErr w:type="spellEnd"/>
      <w:r w:rsidR="00ED7D60">
        <w:rPr>
          <w:rFonts w:cs="Arial"/>
          <w:lang w:val="de-DE"/>
        </w:rPr>
        <w:t xml:space="preserve"> </w:t>
      </w:r>
      <w:r w:rsidR="000451C2">
        <w:rPr>
          <w:rFonts w:cs="Arial"/>
          <w:lang w:val="de-DE"/>
        </w:rPr>
        <w:t>R</w:t>
      </w:r>
      <w:r w:rsidR="00ED7D60">
        <w:rPr>
          <w:rFonts w:cs="Arial"/>
          <w:lang w:val="de-DE"/>
        </w:rPr>
        <w:t xml:space="preserve">ouge“ </w:t>
      </w:r>
      <w:r w:rsidR="00B57F0E" w:rsidRPr="000451C2">
        <w:rPr>
          <w:rFonts w:cs="Arial"/>
          <w:lang w:val="de-DE"/>
        </w:rPr>
        <w:t xml:space="preserve">wieder </w:t>
      </w:r>
      <w:r w:rsidR="00ED7D60" w:rsidRPr="000451C2">
        <w:rPr>
          <w:rFonts w:cs="Arial"/>
          <w:lang w:val="de-DE"/>
        </w:rPr>
        <w:t>mit vegan-vegetarischen K</w:t>
      </w:r>
      <w:r w:rsidRPr="000451C2">
        <w:rPr>
          <w:rFonts w:cs="Arial"/>
          <w:lang w:val="de-DE"/>
        </w:rPr>
        <w:t>reationen.</w:t>
      </w:r>
      <w:r w:rsidR="00ED7D60" w:rsidRPr="000451C2">
        <w:rPr>
          <w:rFonts w:cs="Arial"/>
          <w:lang w:val="de-DE"/>
        </w:rPr>
        <w:t xml:space="preserve"> Pro Abend </w:t>
      </w:r>
      <w:r w:rsidR="00090142">
        <w:rPr>
          <w:rFonts w:cs="Arial"/>
          <w:lang w:val="de-DE"/>
        </w:rPr>
        <w:t xml:space="preserve">werden </w:t>
      </w:r>
      <w:r w:rsidR="00ED7D60" w:rsidRPr="000451C2">
        <w:rPr>
          <w:rFonts w:cs="Arial"/>
          <w:lang w:val="de-DE"/>
        </w:rPr>
        <w:t>ein rein veganes und ein vegetarisches Menü angeboten</w:t>
      </w:r>
      <w:r w:rsidR="00090142">
        <w:rPr>
          <w:rFonts w:cs="Arial"/>
          <w:lang w:val="de-DE"/>
        </w:rPr>
        <w:t>;</w:t>
      </w:r>
      <w:r w:rsidR="00ED7D60" w:rsidRPr="000451C2">
        <w:rPr>
          <w:rFonts w:cs="Arial"/>
          <w:lang w:val="de-DE"/>
        </w:rPr>
        <w:t xml:space="preserve"> frei nach eigenem Geschmack können die vier bis acht Gänge beider Menüs kombiniert werden. </w:t>
      </w:r>
      <w:r w:rsidR="000451C2" w:rsidRPr="000451C2">
        <w:rPr>
          <w:rFonts w:cs="Arial"/>
          <w:lang w:val="de-DE"/>
        </w:rPr>
        <w:t>Das Restaurant ist jeweils Mittwoch bis Sonntag geöffnet, Montag und Dienstag ist geschlossen.</w:t>
      </w:r>
      <w:r w:rsidR="000451C2">
        <w:rPr>
          <w:rFonts w:cs="Arial"/>
          <w:lang w:val="de-DE"/>
        </w:rPr>
        <w:t xml:space="preserve"> </w:t>
      </w:r>
      <w:r w:rsidR="00ED7D60" w:rsidRPr="000451C2">
        <w:rPr>
          <w:rFonts w:cs="Arial"/>
          <w:lang w:val="de-DE"/>
        </w:rPr>
        <w:t>Eine Tischreservation online oder per Telefon ist erforderlich.</w:t>
      </w:r>
      <w:r w:rsidR="000451C2" w:rsidRPr="000451C2">
        <w:rPr>
          <w:rFonts w:cs="Arial"/>
          <w:lang w:val="de-DE"/>
        </w:rPr>
        <w:t xml:space="preserve"> </w:t>
      </w:r>
      <w:r w:rsidR="00EA3568" w:rsidRPr="000451C2">
        <w:rPr>
          <w:rFonts w:cs="Arial"/>
          <w:lang w:val="de-DE"/>
        </w:rPr>
        <w:t>www.giessbach.ch</w:t>
      </w:r>
      <w:bookmarkStart w:id="0" w:name="_GoBack"/>
      <w:bookmarkEnd w:id="0"/>
    </w:p>
    <w:p w14:paraId="6B1BFE2C" w14:textId="77777777" w:rsidR="00EA3568" w:rsidRPr="000451C2" w:rsidRDefault="00EA3568" w:rsidP="00ED7D60">
      <w:pPr>
        <w:rPr>
          <w:rFonts w:cs="Arial"/>
          <w:lang w:val="de-DE"/>
        </w:rPr>
      </w:pPr>
    </w:p>
    <w:p w14:paraId="219F6C90" w14:textId="09922F5D" w:rsidR="00927A62" w:rsidRPr="00871E4C" w:rsidRDefault="00927A62" w:rsidP="00927A62">
      <w:pPr>
        <w:pStyle w:val="Default"/>
        <w:spacing w:line="280" w:lineRule="atLeast"/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</w:pPr>
      <w:r w:rsidRPr="00871E4C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Rein Vegan: </w:t>
      </w:r>
      <w:r w:rsidR="00090142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d</w:t>
      </w:r>
      <w:r w:rsidRPr="00871E4C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>as Hotel Swiss Die Krone</w:t>
      </w:r>
      <w:r w:rsidR="00871E4C" w:rsidRPr="00871E4C">
        <w:rPr>
          <w:rFonts w:ascii="Arial" w:eastAsia="Arial" w:hAnsi="Arial" w:cs="Arial"/>
          <w:b/>
          <w:color w:val="auto"/>
          <w:sz w:val="20"/>
          <w:szCs w:val="20"/>
          <w:lang w:val="de-DE" w:eastAsia="en-US"/>
        </w:rPr>
        <w:t xml:space="preserve"> (Ostschweiz) </w:t>
      </w:r>
    </w:p>
    <w:p w14:paraId="0A3A0212" w14:textId="450A5115" w:rsidR="00927A62" w:rsidRPr="00871E4C" w:rsidRDefault="00927A62" w:rsidP="00927A62">
      <w:pPr>
        <w:rPr>
          <w:rFonts w:cs="Arial"/>
          <w:lang w:val="de-DE"/>
        </w:rPr>
      </w:pPr>
      <w:r w:rsidRPr="00871E4C">
        <w:rPr>
          <w:rFonts w:cs="Arial"/>
          <w:lang w:val="de-DE"/>
        </w:rPr>
        <w:t xml:space="preserve">Das </w:t>
      </w:r>
      <w:r w:rsidR="00090142">
        <w:rPr>
          <w:rFonts w:cs="Arial"/>
          <w:lang w:val="de-DE"/>
        </w:rPr>
        <w:t>„</w:t>
      </w:r>
      <w:r w:rsidRPr="00871E4C">
        <w:rPr>
          <w:rFonts w:cs="Arial"/>
          <w:lang w:val="de-DE"/>
        </w:rPr>
        <w:t>Hotel Swiss</w:t>
      </w:r>
      <w:r w:rsidR="00097D09">
        <w:rPr>
          <w:rFonts w:cs="Arial"/>
          <w:lang w:val="de-DE"/>
        </w:rPr>
        <w:t xml:space="preserve"> Die Krone“ </w:t>
      </w:r>
      <w:r w:rsidRPr="00871E4C">
        <w:rPr>
          <w:rFonts w:cs="Arial"/>
          <w:lang w:val="de-DE"/>
        </w:rPr>
        <w:t>in</w:t>
      </w:r>
      <w:r w:rsidR="00097D09">
        <w:rPr>
          <w:rFonts w:cs="Arial"/>
          <w:lang w:val="de-DE"/>
        </w:rPr>
        <w:t xml:space="preserve"> </w:t>
      </w:r>
      <w:r w:rsidRPr="00871E4C">
        <w:rPr>
          <w:rFonts w:cs="Arial"/>
          <w:lang w:val="de-DE"/>
        </w:rPr>
        <w:t>Kreuz</w:t>
      </w:r>
      <w:r w:rsidR="00871E4C" w:rsidRPr="00871E4C">
        <w:rPr>
          <w:rFonts w:cs="Arial"/>
          <w:lang w:val="de-DE"/>
        </w:rPr>
        <w:t>li</w:t>
      </w:r>
      <w:r w:rsidRPr="00871E4C">
        <w:rPr>
          <w:rFonts w:cs="Arial"/>
          <w:lang w:val="de-DE"/>
        </w:rPr>
        <w:t xml:space="preserve">ngen am Bodensee ist das einzige rein vegane Hotel in der Schweiz. Nicht nur die Küche, sondern auch die Infrastruktur und das Mobiliar sind auf die vegane Lebensführung ausgerichtet. </w:t>
      </w:r>
      <w:r w:rsidR="00871E4C" w:rsidRPr="00871E4C">
        <w:rPr>
          <w:rFonts w:cs="Arial"/>
          <w:lang w:val="de-DE"/>
        </w:rPr>
        <w:t>Im Restaurant „</w:t>
      </w:r>
      <w:r w:rsidR="00097D09">
        <w:rPr>
          <w:rFonts w:cs="Arial"/>
          <w:lang w:val="de-DE"/>
        </w:rPr>
        <w:t>R</w:t>
      </w:r>
      <w:r w:rsidR="00871E4C" w:rsidRPr="00871E4C">
        <w:rPr>
          <w:rFonts w:cs="Arial"/>
          <w:lang w:val="de-DE"/>
        </w:rPr>
        <w:t xml:space="preserve">oter Schwan“ gibt es </w:t>
      </w:r>
      <w:r w:rsidR="00A4521C">
        <w:rPr>
          <w:rFonts w:cs="Arial"/>
          <w:lang w:val="de-DE"/>
        </w:rPr>
        <w:t>für die Gäste des Hauses jeden Abend ein 3-Gang</w:t>
      </w:r>
      <w:r w:rsidR="00090142">
        <w:rPr>
          <w:rFonts w:cs="Arial"/>
          <w:lang w:val="de-DE"/>
        </w:rPr>
        <w:t>-</w:t>
      </w:r>
      <w:r w:rsidR="00A4521C">
        <w:rPr>
          <w:rFonts w:cs="Arial"/>
          <w:lang w:val="de-DE"/>
        </w:rPr>
        <w:t xml:space="preserve">Menü. </w:t>
      </w:r>
      <w:r w:rsidR="00865D52">
        <w:rPr>
          <w:rFonts w:cs="Arial"/>
          <w:lang w:val="de-DE"/>
        </w:rPr>
        <w:t>Nicht-Hotelgäste haben jeden Freitagabend die Möglichkeit</w:t>
      </w:r>
      <w:r w:rsidR="00090142">
        <w:rPr>
          <w:rFonts w:cs="Arial"/>
          <w:lang w:val="de-DE"/>
        </w:rPr>
        <w:t>,</w:t>
      </w:r>
      <w:r w:rsidR="00865D52">
        <w:rPr>
          <w:rFonts w:cs="Arial"/>
          <w:lang w:val="de-DE"/>
        </w:rPr>
        <w:t xml:space="preserve"> das Restaurant zu besuchen. An jedem </w:t>
      </w:r>
      <w:r w:rsidR="00090142">
        <w:rPr>
          <w:rFonts w:cs="Arial"/>
          <w:lang w:val="de-DE"/>
        </w:rPr>
        <w:t>ersten</w:t>
      </w:r>
      <w:r w:rsidR="00865D52">
        <w:rPr>
          <w:rFonts w:cs="Arial"/>
          <w:lang w:val="de-DE"/>
        </w:rPr>
        <w:t xml:space="preserve"> Sonntag des Monats wird ein Brunch angeboten. </w:t>
      </w:r>
      <w:r w:rsidR="005518F6">
        <w:rPr>
          <w:rFonts w:cs="Arial"/>
          <w:lang w:val="de-DE"/>
        </w:rPr>
        <w:t xml:space="preserve">Darüber hinaus </w:t>
      </w:r>
      <w:r w:rsidR="00865D52">
        <w:rPr>
          <w:rFonts w:cs="Arial"/>
          <w:lang w:val="de-DE"/>
        </w:rPr>
        <w:t xml:space="preserve">veranstaltet </w:t>
      </w:r>
      <w:r w:rsidR="00090142">
        <w:rPr>
          <w:rFonts w:cs="Arial"/>
          <w:lang w:val="de-DE"/>
        </w:rPr>
        <w:t xml:space="preserve">der </w:t>
      </w:r>
      <w:r w:rsidR="00865D52">
        <w:rPr>
          <w:rFonts w:cs="Arial"/>
          <w:lang w:val="de-DE"/>
        </w:rPr>
        <w:t xml:space="preserve">Küchenchef regelmäßig vegane Kochkurse (Anmeldung erforderlich). </w:t>
      </w:r>
      <w:hyperlink r:id="rId9" w:anchor="4" w:history="1">
        <w:r w:rsidRPr="00871E4C">
          <w:rPr>
            <w:lang w:val="de-DE"/>
          </w:rPr>
          <w:t>www.hotelswiss.info/restaurant</w:t>
        </w:r>
      </w:hyperlink>
    </w:p>
    <w:p w14:paraId="6E6E1273" w14:textId="77777777" w:rsidR="00927A62" w:rsidRPr="00871E4C" w:rsidRDefault="00927A62" w:rsidP="00F51044">
      <w:pPr>
        <w:rPr>
          <w:rFonts w:cs="Arial"/>
          <w:sz w:val="16"/>
          <w:szCs w:val="16"/>
          <w:lang w:val="de-DE"/>
        </w:rPr>
      </w:pPr>
    </w:p>
    <w:p w14:paraId="40D358AF" w14:textId="44D14E83" w:rsidR="00A7629E" w:rsidRPr="00871E4C" w:rsidRDefault="00A7629E" w:rsidP="00292CB8">
      <w:pPr>
        <w:rPr>
          <w:b/>
          <w:lang w:val="de-DE"/>
        </w:rPr>
      </w:pPr>
      <w:r w:rsidRPr="00871E4C">
        <w:rPr>
          <w:b/>
          <w:lang w:val="de-DE"/>
        </w:rPr>
        <w:t>Weitere Informationen</w:t>
      </w:r>
      <w:r w:rsidR="009014A9" w:rsidRPr="00871E4C">
        <w:rPr>
          <w:b/>
          <w:lang w:val="de-DE"/>
        </w:rPr>
        <w:t xml:space="preserve"> </w:t>
      </w:r>
      <w:r w:rsidRPr="00871E4C">
        <w:rPr>
          <w:b/>
          <w:lang w:val="de-DE"/>
        </w:rPr>
        <w:t xml:space="preserve">zum Urlaub in der Schweiz </w:t>
      </w:r>
      <w:r w:rsidR="009014A9" w:rsidRPr="00871E4C">
        <w:rPr>
          <w:b/>
          <w:lang w:val="de-DE"/>
        </w:rPr>
        <w:t xml:space="preserve">inklusive Broschüren zum Download </w:t>
      </w:r>
      <w:r w:rsidRPr="00871E4C">
        <w:rPr>
          <w:b/>
          <w:lang w:val="de-DE"/>
        </w:rPr>
        <w:t>gibt es unter MySwitzerland.com, der E-Mail-Adresse info@MySwitzerland.com oder unter der kostenfreien Rufnummer mit persönlicher Beratung 00800 100 200 30.</w:t>
      </w:r>
    </w:p>
    <w:p w14:paraId="18252DB1" w14:textId="77777777" w:rsidR="00A7629E" w:rsidRPr="00871E4C" w:rsidRDefault="00A7629E" w:rsidP="00791613">
      <w:pPr>
        <w:spacing w:line="240" w:lineRule="auto"/>
        <w:rPr>
          <w:sz w:val="16"/>
          <w:szCs w:val="16"/>
          <w:lang w:val="de-DE"/>
        </w:rPr>
      </w:pPr>
    </w:p>
    <w:p w14:paraId="751A043E" w14:textId="77777777" w:rsidR="00C34374" w:rsidRDefault="00C34374">
      <w:pPr>
        <w:spacing w:line="240" w:lineRule="auto"/>
        <w:rPr>
          <w:b/>
          <w:color w:val="808080" w:themeColor="background1" w:themeShade="80"/>
          <w:lang w:val="de-DE"/>
        </w:rPr>
      </w:pPr>
      <w:r>
        <w:rPr>
          <w:b/>
          <w:color w:val="808080" w:themeColor="background1" w:themeShade="80"/>
          <w:lang w:val="de-DE"/>
        </w:rPr>
        <w:br w:type="page"/>
      </w:r>
    </w:p>
    <w:p w14:paraId="55470ACF" w14:textId="05A3B9C2" w:rsidR="00292CB8" w:rsidRPr="00871E4C" w:rsidRDefault="00292CB8" w:rsidP="00292CB8">
      <w:pPr>
        <w:rPr>
          <w:b/>
          <w:color w:val="808080" w:themeColor="background1" w:themeShade="80"/>
          <w:lang w:val="de-DE"/>
        </w:rPr>
      </w:pPr>
      <w:r w:rsidRPr="00871E4C">
        <w:rPr>
          <w:b/>
          <w:color w:val="808080" w:themeColor="background1" w:themeShade="80"/>
          <w:lang w:val="de-DE"/>
        </w:rPr>
        <w:lastRenderedPageBreak/>
        <w:t>Informationen an die Medien</w:t>
      </w:r>
    </w:p>
    <w:p w14:paraId="21769D5D" w14:textId="576138B9" w:rsidR="00292CB8" w:rsidRDefault="00542880" w:rsidP="00292CB8">
      <w:pPr>
        <w:rPr>
          <w:color w:val="808080" w:themeColor="background1" w:themeShade="80"/>
        </w:rPr>
      </w:pPr>
      <w:r w:rsidRPr="00871E4C">
        <w:rPr>
          <w:color w:val="808080" w:themeColor="background1" w:themeShade="80"/>
          <w:lang w:val="de-DE"/>
        </w:rPr>
        <w:t xml:space="preserve">Ein </w:t>
      </w:r>
      <w:proofErr w:type="spellStart"/>
      <w:r w:rsidRPr="00871E4C">
        <w:rPr>
          <w:color w:val="808080" w:themeColor="background1" w:themeShade="80"/>
          <w:lang w:val="de-DE"/>
        </w:rPr>
        <w:t>Keyvisual</w:t>
      </w:r>
      <w:proofErr w:type="spellEnd"/>
      <w:r w:rsidRPr="00871E4C">
        <w:rPr>
          <w:color w:val="808080" w:themeColor="background1" w:themeShade="80"/>
          <w:lang w:val="de-DE"/>
        </w:rPr>
        <w:t xml:space="preserve"> zu dieser Meldung sowie andere Medienmitteilungen</w:t>
      </w:r>
      <w:r w:rsidRPr="00C6457F">
        <w:rPr>
          <w:color w:val="808080" w:themeColor="background1" w:themeShade="80"/>
        </w:rPr>
        <w:t xml:space="preserve"> und Informationen finden Sie auf http://corner.stne</w:t>
      </w:r>
      <w:r>
        <w:rPr>
          <w:color w:val="808080" w:themeColor="background1" w:themeShade="80"/>
        </w:rPr>
        <w:t>t.ch/media-de</w:t>
      </w:r>
      <w:r w:rsidRPr="00C6457F">
        <w:rPr>
          <w:color w:val="808080" w:themeColor="background1" w:themeShade="80"/>
        </w:rPr>
        <w:t xml:space="preserve">. </w:t>
      </w:r>
      <w:r w:rsidR="00292CB8" w:rsidRPr="00C6457F">
        <w:rPr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5B593A1B" w14:textId="77777777" w:rsidR="009014A9" w:rsidRDefault="009014A9" w:rsidP="00AD0DCC">
      <w:pPr>
        <w:spacing w:line="240" w:lineRule="auto"/>
        <w:rPr>
          <w:color w:val="808080" w:themeColor="background1" w:themeShade="80"/>
        </w:rPr>
      </w:pPr>
    </w:p>
    <w:p w14:paraId="69C68115" w14:textId="0221A448" w:rsidR="00AD0DCC" w:rsidRDefault="00AD0DCC" w:rsidP="00AD0DCC">
      <w:pPr>
        <w:spacing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Weiterführende Links:</w:t>
      </w:r>
    </w:p>
    <w:p w14:paraId="6CA24AA7" w14:textId="28D81FDD" w:rsidR="00AD0DCC" w:rsidRDefault="00AD0DCC" w:rsidP="00C34374">
      <w:pPr>
        <w:rPr>
          <w:color w:val="808080" w:themeColor="background1" w:themeShade="80"/>
        </w:rPr>
      </w:pPr>
      <w:r w:rsidRPr="00AD0DCC">
        <w:rPr>
          <w:color w:val="808080" w:themeColor="background1" w:themeShade="80"/>
          <w:lang w:val="de-DE"/>
        </w:rPr>
        <w:t>https://vegan.ch/auswaerts-essen</w:t>
      </w:r>
    </w:p>
    <w:p w14:paraId="01491B20" w14:textId="2CBDD793" w:rsidR="00AD0DCC" w:rsidRPr="00AD0DCC" w:rsidRDefault="00AD0DCC" w:rsidP="00C34374">
      <w:pPr>
        <w:rPr>
          <w:color w:val="808080" w:themeColor="background1" w:themeShade="80"/>
        </w:rPr>
      </w:pPr>
      <w:r w:rsidRPr="00AD0DCC">
        <w:rPr>
          <w:color w:val="808080" w:themeColor="background1" w:themeShade="80"/>
        </w:rPr>
        <w:t>www.swissveg.ch/restaurants</w:t>
      </w:r>
    </w:p>
    <w:p w14:paraId="0668BC5F" w14:textId="0A03F008" w:rsidR="00AD0DCC" w:rsidRDefault="00AD0DCC" w:rsidP="00C34374">
      <w:pPr>
        <w:rPr>
          <w:color w:val="808080" w:themeColor="background1" w:themeShade="80"/>
          <w:lang w:val="de-DE"/>
        </w:rPr>
      </w:pPr>
      <w:r w:rsidRPr="00AD0DCC">
        <w:rPr>
          <w:color w:val="808080" w:themeColor="background1" w:themeShade="80"/>
          <w:lang w:val="de-DE"/>
        </w:rPr>
        <w:t>www.vegetarisches-restaurant.ch</w:t>
      </w:r>
    </w:p>
    <w:p w14:paraId="4276FCA1" w14:textId="77777777" w:rsidR="00AD0DCC" w:rsidRDefault="00AD0DCC" w:rsidP="00030D49">
      <w:pPr>
        <w:rPr>
          <w:color w:val="808080" w:themeColor="background1" w:themeShade="80"/>
          <w:lang w:val="de-DE"/>
        </w:rPr>
      </w:pPr>
    </w:p>
    <w:p w14:paraId="06CD3144" w14:textId="77777777" w:rsidR="00DF508B" w:rsidRPr="001C783F" w:rsidRDefault="00DF508B" w:rsidP="00030D49">
      <w:pPr>
        <w:rPr>
          <w:color w:val="808080" w:themeColor="background1" w:themeShade="80"/>
          <w:lang w:val="de-DE"/>
        </w:rPr>
      </w:pPr>
      <w:r w:rsidRPr="001C783F">
        <w:rPr>
          <w:color w:val="808080" w:themeColor="background1" w:themeShade="80"/>
          <w:lang w:val="de-DE"/>
        </w:rPr>
        <w:t>Weitere Auskünfte:</w:t>
      </w:r>
    </w:p>
    <w:p w14:paraId="08E7B1EF" w14:textId="77777777" w:rsidR="00DF508B" w:rsidRPr="001C783F" w:rsidRDefault="00DF508B" w:rsidP="00030D49">
      <w:pPr>
        <w:rPr>
          <w:color w:val="808080" w:themeColor="background1" w:themeShade="80"/>
          <w:lang w:val="de-DE"/>
        </w:rPr>
      </w:pPr>
      <w:r w:rsidRPr="001C783F">
        <w:rPr>
          <w:color w:val="808080" w:themeColor="background1" w:themeShade="80"/>
          <w:lang w:val="de-DE"/>
        </w:rPr>
        <w:t xml:space="preserve">Thomas </w:t>
      </w:r>
      <w:proofErr w:type="spellStart"/>
      <w:r w:rsidRPr="001C783F">
        <w:rPr>
          <w:color w:val="808080" w:themeColor="background1" w:themeShade="80"/>
          <w:lang w:val="de-DE"/>
        </w:rPr>
        <w:t>Vetsch</w:t>
      </w:r>
      <w:proofErr w:type="spellEnd"/>
      <w:r w:rsidRPr="001C783F">
        <w:rPr>
          <w:color w:val="808080" w:themeColor="background1" w:themeShade="80"/>
          <w:lang w:val="de-DE"/>
        </w:rPr>
        <w:t xml:space="preserve">, </w:t>
      </w:r>
      <w:proofErr w:type="spellStart"/>
      <w:r w:rsidRPr="001C783F">
        <w:rPr>
          <w:color w:val="808080" w:themeColor="background1" w:themeShade="80"/>
          <w:lang w:val="de-DE"/>
        </w:rPr>
        <w:t>District</w:t>
      </w:r>
      <w:proofErr w:type="spellEnd"/>
      <w:r w:rsidRPr="001C783F">
        <w:rPr>
          <w:color w:val="808080" w:themeColor="background1" w:themeShade="80"/>
          <w:lang w:val="de-DE"/>
        </w:rPr>
        <w:t xml:space="preserve"> Manager Nord- und Ostdeutschland</w:t>
      </w:r>
    </w:p>
    <w:p w14:paraId="1586CCFC" w14:textId="518331DB" w:rsidR="00156F96" w:rsidRPr="001C783F" w:rsidRDefault="00DF508B" w:rsidP="00030D49">
      <w:pPr>
        <w:rPr>
          <w:color w:val="808080" w:themeColor="background1" w:themeShade="80"/>
          <w:lang w:val="de-DE"/>
        </w:rPr>
      </w:pPr>
      <w:r w:rsidRPr="001C783F">
        <w:rPr>
          <w:color w:val="808080" w:themeColor="background1" w:themeShade="80"/>
          <w:lang w:val="de-DE"/>
        </w:rPr>
        <w:t>Telefon 030 – 695 797 111, E-Mail: thomas.vetsch@switzerland.com</w:t>
      </w:r>
    </w:p>
    <w:sectPr w:rsidR="00156F96" w:rsidRPr="001C783F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698AC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29F78" w14:textId="77777777" w:rsidR="00FF7974" w:rsidRDefault="00FF7974" w:rsidP="00723009">
      <w:pPr>
        <w:spacing w:line="240" w:lineRule="auto"/>
      </w:pPr>
      <w:r>
        <w:separator/>
      </w:r>
    </w:p>
  </w:endnote>
  <w:endnote w:type="continuationSeparator" w:id="0">
    <w:p w14:paraId="04AF9236" w14:textId="77777777" w:rsidR="00FF7974" w:rsidRDefault="00FF797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9FE2" w14:textId="77777777" w:rsidR="005D0D8E" w:rsidRDefault="005D0D8E" w:rsidP="008308A6">
    <w:pPr>
      <w:pStyle w:val="Footer"/>
    </w:pPr>
  </w:p>
  <w:p w14:paraId="253492EB" w14:textId="77777777" w:rsidR="005D0D8E" w:rsidRPr="00592C7A" w:rsidRDefault="005D0D8E" w:rsidP="008308A6">
    <w:pPr>
      <w:pStyle w:val="Footer"/>
    </w:pPr>
  </w:p>
  <w:p w14:paraId="6CF517E9" w14:textId="77777777" w:rsidR="005D0D8E" w:rsidRPr="00592C7A" w:rsidRDefault="005D0D8E" w:rsidP="008308A6">
    <w:pPr>
      <w:pStyle w:val="Footer"/>
      <w:rPr>
        <w:b/>
      </w:rPr>
    </w:pPr>
    <w:r>
      <w:rPr>
        <w:b/>
      </w:rPr>
      <w:t>Schweiz Tourismus</w:t>
    </w:r>
  </w:p>
  <w:p w14:paraId="11A33DFC" w14:textId="31BC595F" w:rsidR="005D0D8E" w:rsidRPr="008308A6" w:rsidRDefault="005D0D8E" w:rsidP="008308A6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C943" w14:textId="77777777" w:rsidR="00FF7974" w:rsidRDefault="00FF7974" w:rsidP="00723009">
      <w:pPr>
        <w:spacing w:line="240" w:lineRule="auto"/>
      </w:pPr>
      <w:r>
        <w:separator/>
      </w:r>
    </w:p>
  </w:footnote>
  <w:footnote w:type="continuationSeparator" w:id="0">
    <w:p w14:paraId="107814CF" w14:textId="77777777" w:rsidR="00FF7974" w:rsidRDefault="00FF797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3924" w14:textId="77777777" w:rsidR="005D0D8E" w:rsidRPr="00723009" w:rsidRDefault="005D0D8E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4E55" w14:textId="77777777" w:rsidR="005D0D8E" w:rsidRDefault="005D0D8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5D0D8E" w:rsidRDefault="005D0D8E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1D508AF8" w14:textId="77777777" w:rsidR="005D0D8E" w:rsidRDefault="005D0D8E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xtdienst IB">
    <w15:presenceInfo w15:providerId="None" w15:userId="Textdienst I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049A0"/>
    <w:rsid w:val="00010FCB"/>
    <w:rsid w:val="00012AAF"/>
    <w:rsid w:val="00013538"/>
    <w:rsid w:val="000144EE"/>
    <w:rsid w:val="00015A43"/>
    <w:rsid w:val="00016F71"/>
    <w:rsid w:val="0002621F"/>
    <w:rsid w:val="000266D8"/>
    <w:rsid w:val="00026B80"/>
    <w:rsid w:val="00030030"/>
    <w:rsid w:val="00030D49"/>
    <w:rsid w:val="000358C1"/>
    <w:rsid w:val="00036BD4"/>
    <w:rsid w:val="000370FD"/>
    <w:rsid w:val="0003777D"/>
    <w:rsid w:val="000451C2"/>
    <w:rsid w:val="00056DFE"/>
    <w:rsid w:val="0005712F"/>
    <w:rsid w:val="00076D1A"/>
    <w:rsid w:val="00090142"/>
    <w:rsid w:val="00093059"/>
    <w:rsid w:val="000934D0"/>
    <w:rsid w:val="00097D09"/>
    <w:rsid w:val="000A6E63"/>
    <w:rsid w:val="000A7273"/>
    <w:rsid w:val="000B3EF0"/>
    <w:rsid w:val="000B3FCE"/>
    <w:rsid w:val="000D46F3"/>
    <w:rsid w:val="000E019A"/>
    <w:rsid w:val="000F1A59"/>
    <w:rsid w:val="000F5E4F"/>
    <w:rsid w:val="001117BA"/>
    <w:rsid w:val="00122382"/>
    <w:rsid w:val="0012317F"/>
    <w:rsid w:val="00125119"/>
    <w:rsid w:val="0014344A"/>
    <w:rsid w:val="00154418"/>
    <w:rsid w:val="001567C0"/>
    <w:rsid w:val="00156F96"/>
    <w:rsid w:val="001612AB"/>
    <w:rsid w:val="00167667"/>
    <w:rsid w:val="00170D9E"/>
    <w:rsid w:val="00171BE3"/>
    <w:rsid w:val="00176EC5"/>
    <w:rsid w:val="001920C4"/>
    <w:rsid w:val="00195E72"/>
    <w:rsid w:val="00196C71"/>
    <w:rsid w:val="001973E4"/>
    <w:rsid w:val="001C783F"/>
    <w:rsid w:val="001D1947"/>
    <w:rsid w:val="001D2813"/>
    <w:rsid w:val="001D2AA5"/>
    <w:rsid w:val="00204EAB"/>
    <w:rsid w:val="0020705C"/>
    <w:rsid w:val="002125A1"/>
    <w:rsid w:val="0022207A"/>
    <w:rsid w:val="002235E2"/>
    <w:rsid w:val="00244874"/>
    <w:rsid w:val="002502B0"/>
    <w:rsid w:val="002539D5"/>
    <w:rsid w:val="00256DB4"/>
    <w:rsid w:val="002623A9"/>
    <w:rsid w:val="00270993"/>
    <w:rsid w:val="0027192C"/>
    <w:rsid w:val="002727DF"/>
    <w:rsid w:val="002736D6"/>
    <w:rsid w:val="00275BA3"/>
    <w:rsid w:val="00292CB8"/>
    <w:rsid w:val="002A4F87"/>
    <w:rsid w:val="002B5E36"/>
    <w:rsid w:val="002D1DA0"/>
    <w:rsid w:val="002E4CB2"/>
    <w:rsid w:val="00314D27"/>
    <w:rsid w:val="00317BDD"/>
    <w:rsid w:val="003202DD"/>
    <w:rsid w:val="00340D71"/>
    <w:rsid w:val="00350030"/>
    <w:rsid w:val="00356416"/>
    <w:rsid w:val="00356498"/>
    <w:rsid w:val="0035699D"/>
    <w:rsid w:val="003621AA"/>
    <w:rsid w:val="00374255"/>
    <w:rsid w:val="00380103"/>
    <w:rsid w:val="003838FC"/>
    <w:rsid w:val="00393DB5"/>
    <w:rsid w:val="003A63E6"/>
    <w:rsid w:val="003A7297"/>
    <w:rsid w:val="003B3FC7"/>
    <w:rsid w:val="003B66F4"/>
    <w:rsid w:val="003C39CA"/>
    <w:rsid w:val="003C4C0A"/>
    <w:rsid w:val="003D5E66"/>
    <w:rsid w:val="003E14BF"/>
    <w:rsid w:val="003E4348"/>
    <w:rsid w:val="003F10ED"/>
    <w:rsid w:val="003F2850"/>
    <w:rsid w:val="003F622A"/>
    <w:rsid w:val="00405B5A"/>
    <w:rsid w:val="004072ED"/>
    <w:rsid w:val="00414822"/>
    <w:rsid w:val="004202F9"/>
    <w:rsid w:val="00430219"/>
    <w:rsid w:val="004330F5"/>
    <w:rsid w:val="00457C0B"/>
    <w:rsid w:val="004704A1"/>
    <w:rsid w:val="00482460"/>
    <w:rsid w:val="00482860"/>
    <w:rsid w:val="00485D52"/>
    <w:rsid w:val="0049390F"/>
    <w:rsid w:val="004A485B"/>
    <w:rsid w:val="004B4A10"/>
    <w:rsid w:val="004B5374"/>
    <w:rsid w:val="004B5A18"/>
    <w:rsid w:val="004B7599"/>
    <w:rsid w:val="004D1784"/>
    <w:rsid w:val="004D5C19"/>
    <w:rsid w:val="004D7A08"/>
    <w:rsid w:val="004D7D20"/>
    <w:rsid w:val="004F03D8"/>
    <w:rsid w:val="004F3E2A"/>
    <w:rsid w:val="004F57C5"/>
    <w:rsid w:val="00502316"/>
    <w:rsid w:val="005048D2"/>
    <w:rsid w:val="00521748"/>
    <w:rsid w:val="00536D9A"/>
    <w:rsid w:val="00541FFD"/>
    <w:rsid w:val="00542880"/>
    <w:rsid w:val="005518F6"/>
    <w:rsid w:val="00552732"/>
    <w:rsid w:val="005545EA"/>
    <w:rsid w:val="00554620"/>
    <w:rsid w:val="00557F9F"/>
    <w:rsid w:val="00562532"/>
    <w:rsid w:val="00567422"/>
    <w:rsid w:val="00570B40"/>
    <w:rsid w:val="00571DE2"/>
    <w:rsid w:val="00575E3C"/>
    <w:rsid w:val="0058178F"/>
    <w:rsid w:val="00583336"/>
    <w:rsid w:val="00592C7A"/>
    <w:rsid w:val="005B3D05"/>
    <w:rsid w:val="005C4273"/>
    <w:rsid w:val="005C65CB"/>
    <w:rsid w:val="005D0D8E"/>
    <w:rsid w:val="005D110B"/>
    <w:rsid w:val="005D320F"/>
    <w:rsid w:val="005E0549"/>
    <w:rsid w:val="005F0C1D"/>
    <w:rsid w:val="005F1093"/>
    <w:rsid w:val="005F1E2D"/>
    <w:rsid w:val="005F7B9E"/>
    <w:rsid w:val="006003CB"/>
    <w:rsid w:val="0060548B"/>
    <w:rsid w:val="006131A3"/>
    <w:rsid w:val="0061588B"/>
    <w:rsid w:val="00631261"/>
    <w:rsid w:val="00632F62"/>
    <w:rsid w:val="00636904"/>
    <w:rsid w:val="00637EF8"/>
    <w:rsid w:val="00643FC8"/>
    <w:rsid w:val="00650D69"/>
    <w:rsid w:val="006542BD"/>
    <w:rsid w:val="00656772"/>
    <w:rsid w:val="00672BBF"/>
    <w:rsid w:val="00672EEC"/>
    <w:rsid w:val="00673F2D"/>
    <w:rsid w:val="006907F0"/>
    <w:rsid w:val="00691FDA"/>
    <w:rsid w:val="006940D2"/>
    <w:rsid w:val="0069632F"/>
    <w:rsid w:val="00696FAA"/>
    <w:rsid w:val="006C0B35"/>
    <w:rsid w:val="006C1A7A"/>
    <w:rsid w:val="006E1307"/>
    <w:rsid w:val="006E1966"/>
    <w:rsid w:val="006E41DE"/>
    <w:rsid w:val="006E5D86"/>
    <w:rsid w:val="006F548B"/>
    <w:rsid w:val="007004A9"/>
    <w:rsid w:val="00701AA0"/>
    <w:rsid w:val="00705BE1"/>
    <w:rsid w:val="0071047B"/>
    <w:rsid w:val="00715B9C"/>
    <w:rsid w:val="00723009"/>
    <w:rsid w:val="00730163"/>
    <w:rsid w:val="00740F1C"/>
    <w:rsid w:val="007422CE"/>
    <w:rsid w:val="00745EF7"/>
    <w:rsid w:val="00761683"/>
    <w:rsid w:val="00764177"/>
    <w:rsid w:val="00771209"/>
    <w:rsid w:val="007724A8"/>
    <w:rsid w:val="007821D2"/>
    <w:rsid w:val="007857AD"/>
    <w:rsid w:val="00786C3E"/>
    <w:rsid w:val="00786F4F"/>
    <w:rsid w:val="00791613"/>
    <w:rsid w:val="007A5A63"/>
    <w:rsid w:val="007B0B3B"/>
    <w:rsid w:val="007B4AC6"/>
    <w:rsid w:val="007B7C92"/>
    <w:rsid w:val="007D14E4"/>
    <w:rsid w:val="007D4AFC"/>
    <w:rsid w:val="007D513E"/>
    <w:rsid w:val="007D6F67"/>
    <w:rsid w:val="007E44DE"/>
    <w:rsid w:val="007F2F3E"/>
    <w:rsid w:val="0080557A"/>
    <w:rsid w:val="008112DF"/>
    <w:rsid w:val="008168AF"/>
    <w:rsid w:val="00821453"/>
    <w:rsid w:val="008308A6"/>
    <w:rsid w:val="008330EA"/>
    <w:rsid w:val="0083417F"/>
    <w:rsid w:val="00841771"/>
    <w:rsid w:val="008446AA"/>
    <w:rsid w:val="00846BDF"/>
    <w:rsid w:val="00863E0C"/>
    <w:rsid w:val="00865D52"/>
    <w:rsid w:val="00871E4C"/>
    <w:rsid w:val="008758B9"/>
    <w:rsid w:val="00882496"/>
    <w:rsid w:val="008A1ABA"/>
    <w:rsid w:val="008A44EB"/>
    <w:rsid w:val="008B3B5D"/>
    <w:rsid w:val="008B6D27"/>
    <w:rsid w:val="008D3A9F"/>
    <w:rsid w:val="008D72CA"/>
    <w:rsid w:val="008E60AE"/>
    <w:rsid w:val="008E64EE"/>
    <w:rsid w:val="008F0497"/>
    <w:rsid w:val="00900C9F"/>
    <w:rsid w:val="009014A9"/>
    <w:rsid w:val="00904A18"/>
    <w:rsid w:val="00905029"/>
    <w:rsid w:val="00905B28"/>
    <w:rsid w:val="00910C12"/>
    <w:rsid w:val="009161C4"/>
    <w:rsid w:val="00920CB6"/>
    <w:rsid w:val="0092549D"/>
    <w:rsid w:val="0092571F"/>
    <w:rsid w:val="00927A62"/>
    <w:rsid w:val="00932C5C"/>
    <w:rsid w:val="00946EF1"/>
    <w:rsid w:val="009473DD"/>
    <w:rsid w:val="00951DA8"/>
    <w:rsid w:val="009577BF"/>
    <w:rsid w:val="00957A84"/>
    <w:rsid w:val="00965418"/>
    <w:rsid w:val="00970A1F"/>
    <w:rsid w:val="0097353D"/>
    <w:rsid w:val="00980C5B"/>
    <w:rsid w:val="009A4A2B"/>
    <w:rsid w:val="009B5AD3"/>
    <w:rsid w:val="009B7988"/>
    <w:rsid w:val="009C17D0"/>
    <w:rsid w:val="009C213F"/>
    <w:rsid w:val="009D069A"/>
    <w:rsid w:val="009D5780"/>
    <w:rsid w:val="009E2AAD"/>
    <w:rsid w:val="009E2DD7"/>
    <w:rsid w:val="009E4761"/>
    <w:rsid w:val="009F2B54"/>
    <w:rsid w:val="00A072FE"/>
    <w:rsid w:val="00A272A3"/>
    <w:rsid w:val="00A368BB"/>
    <w:rsid w:val="00A37FAA"/>
    <w:rsid w:val="00A43D4F"/>
    <w:rsid w:val="00A4521C"/>
    <w:rsid w:val="00A532A5"/>
    <w:rsid w:val="00A54B8F"/>
    <w:rsid w:val="00A61563"/>
    <w:rsid w:val="00A631B8"/>
    <w:rsid w:val="00A654F6"/>
    <w:rsid w:val="00A759AF"/>
    <w:rsid w:val="00A7629E"/>
    <w:rsid w:val="00A82D95"/>
    <w:rsid w:val="00A83458"/>
    <w:rsid w:val="00A83555"/>
    <w:rsid w:val="00AA10D7"/>
    <w:rsid w:val="00AA3BEF"/>
    <w:rsid w:val="00AB0104"/>
    <w:rsid w:val="00AC58A6"/>
    <w:rsid w:val="00AC7E4B"/>
    <w:rsid w:val="00AD0DCC"/>
    <w:rsid w:val="00AD3C46"/>
    <w:rsid w:val="00AD441F"/>
    <w:rsid w:val="00AD49E5"/>
    <w:rsid w:val="00AE4630"/>
    <w:rsid w:val="00AE549B"/>
    <w:rsid w:val="00AF00D5"/>
    <w:rsid w:val="00AF3F6A"/>
    <w:rsid w:val="00B02D25"/>
    <w:rsid w:val="00B11F30"/>
    <w:rsid w:val="00B24067"/>
    <w:rsid w:val="00B36B79"/>
    <w:rsid w:val="00B504B8"/>
    <w:rsid w:val="00B55491"/>
    <w:rsid w:val="00B57F0E"/>
    <w:rsid w:val="00B71C45"/>
    <w:rsid w:val="00B71C9D"/>
    <w:rsid w:val="00B93F0E"/>
    <w:rsid w:val="00B96B4D"/>
    <w:rsid w:val="00BA0246"/>
    <w:rsid w:val="00BA22B6"/>
    <w:rsid w:val="00BA481E"/>
    <w:rsid w:val="00BA5A2C"/>
    <w:rsid w:val="00BA5A3A"/>
    <w:rsid w:val="00BA6813"/>
    <w:rsid w:val="00BB03D7"/>
    <w:rsid w:val="00BB313A"/>
    <w:rsid w:val="00BB51A9"/>
    <w:rsid w:val="00BC1582"/>
    <w:rsid w:val="00BC2B3A"/>
    <w:rsid w:val="00BD39FA"/>
    <w:rsid w:val="00BE15DF"/>
    <w:rsid w:val="00BE23B2"/>
    <w:rsid w:val="00BF417A"/>
    <w:rsid w:val="00C00043"/>
    <w:rsid w:val="00C008A7"/>
    <w:rsid w:val="00C042B2"/>
    <w:rsid w:val="00C16EE7"/>
    <w:rsid w:val="00C34374"/>
    <w:rsid w:val="00C35393"/>
    <w:rsid w:val="00C37381"/>
    <w:rsid w:val="00C6068C"/>
    <w:rsid w:val="00C610EC"/>
    <w:rsid w:val="00C72540"/>
    <w:rsid w:val="00C80778"/>
    <w:rsid w:val="00C83197"/>
    <w:rsid w:val="00C83747"/>
    <w:rsid w:val="00C84CEE"/>
    <w:rsid w:val="00C864A5"/>
    <w:rsid w:val="00C87CA0"/>
    <w:rsid w:val="00C91368"/>
    <w:rsid w:val="00C95EDA"/>
    <w:rsid w:val="00CA0562"/>
    <w:rsid w:val="00CB0048"/>
    <w:rsid w:val="00CB5143"/>
    <w:rsid w:val="00CD2892"/>
    <w:rsid w:val="00CD6093"/>
    <w:rsid w:val="00CD6C07"/>
    <w:rsid w:val="00CD7DD1"/>
    <w:rsid w:val="00CE28DC"/>
    <w:rsid w:val="00CE351B"/>
    <w:rsid w:val="00D01314"/>
    <w:rsid w:val="00D0324C"/>
    <w:rsid w:val="00D04E78"/>
    <w:rsid w:val="00D14D76"/>
    <w:rsid w:val="00D174B6"/>
    <w:rsid w:val="00D315E8"/>
    <w:rsid w:val="00D378CF"/>
    <w:rsid w:val="00D4613F"/>
    <w:rsid w:val="00D46E3C"/>
    <w:rsid w:val="00D53516"/>
    <w:rsid w:val="00D60D35"/>
    <w:rsid w:val="00D66422"/>
    <w:rsid w:val="00D66B64"/>
    <w:rsid w:val="00D83ED7"/>
    <w:rsid w:val="00D92080"/>
    <w:rsid w:val="00DA38C4"/>
    <w:rsid w:val="00DA4F15"/>
    <w:rsid w:val="00DA5050"/>
    <w:rsid w:val="00DB0B69"/>
    <w:rsid w:val="00DB25B8"/>
    <w:rsid w:val="00DB33CB"/>
    <w:rsid w:val="00DB6A13"/>
    <w:rsid w:val="00DB759D"/>
    <w:rsid w:val="00DD0700"/>
    <w:rsid w:val="00DD6D4F"/>
    <w:rsid w:val="00DE2863"/>
    <w:rsid w:val="00DE7E5B"/>
    <w:rsid w:val="00DF508B"/>
    <w:rsid w:val="00DF7F89"/>
    <w:rsid w:val="00E16B43"/>
    <w:rsid w:val="00E330D6"/>
    <w:rsid w:val="00E34B84"/>
    <w:rsid w:val="00E40AD0"/>
    <w:rsid w:val="00E41033"/>
    <w:rsid w:val="00E42BEE"/>
    <w:rsid w:val="00E50927"/>
    <w:rsid w:val="00E5439B"/>
    <w:rsid w:val="00E579E3"/>
    <w:rsid w:val="00E62C64"/>
    <w:rsid w:val="00E62CAB"/>
    <w:rsid w:val="00E646F0"/>
    <w:rsid w:val="00E653A9"/>
    <w:rsid w:val="00E73343"/>
    <w:rsid w:val="00E76CF4"/>
    <w:rsid w:val="00E8318F"/>
    <w:rsid w:val="00E8392D"/>
    <w:rsid w:val="00E83FF4"/>
    <w:rsid w:val="00E97478"/>
    <w:rsid w:val="00E97D07"/>
    <w:rsid w:val="00EA3568"/>
    <w:rsid w:val="00EA52E6"/>
    <w:rsid w:val="00EB40A0"/>
    <w:rsid w:val="00EC0069"/>
    <w:rsid w:val="00EC099F"/>
    <w:rsid w:val="00EC1C69"/>
    <w:rsid w:val="00EC2839"/>
    <w:rsid w:val="00ED201F"/>
    <w:rsid w:val="00ED57AB"/>
    <w:rsid w:val="00ED7A97"/>
    <w:rsid w:val="00ED7D60"/>
    <w:rsid w:val="00EE2CF8"/>
    <w:rsid w:val="00EE7D98"/>
    <w:rsid w:val="00EF1002"/>
    <w:rsid w:val="00EF35BA"/>
    <w:rsid w:val="00F12729"/>
    <w:rsid w:val="00F24DCF"/>
    <w:rsid w:val="00F2640C"/>
    <w:rsid w:val="00F3255B"/>
    <w:rsid w:val="00F4305C"/>
    <w:rsid w:val="00F50BB6"/>
    <w:rsid w:val="00F50CA7"/>
    <w:rsid w:val="00F51044"/>
    <w:rsid w:val="00F55E60"/>
    <w:rsid w:val="00F5798C"/>
    <w:rsid w:val="00F62F47"/>
    <w:rsid w:val="00F70B70"/>
    <w:rsid w:val="00F711FA"/>
    <w:rsid w:val="00F74425"/>
    <w:rsid w:val="00F80F81"/>
    <w:rsid w:val="00F87AF4"/>
    <w:rsid w:val="00F94AA2"/>
    <w:rsid w:val="00FA00EA"/>
    <w:rsid w:val="00FA6A95"/>
    <w:rsid w:val="00FB77D7"/>
    <w:rsid w:val="00FC7CFF"/>
    <w:rsid w:val="00FD094D"/>
    <w:rsid w:val="00FF2375"/>
    <w:rsid w:val="00FF5B0C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4A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25"/>
    <w:rPr>
      <w:b/>
      <w:bCs/>
      <w:lang w:val="de-CH"/>
    </w:rPr>
  </w:style>
  <w:style w:type="paragraph" w:customStyle="1" w:styleId="sottotitolo">
    <w:name w:val="sottotitolo"/>
    <w:basedOn w:val="Normal"/>
    <w:link w:val="sottotitoloCarattere"/>
    <w:qFormat/>
    <w:rsid w:val="00485D52"/>
    <w:pPr>
      <w:spacing w:after="120" w:line="240" w:lineRule="auto"/>
      <w:jc w:val="both"/>
    </w:pPr>
    <w:rPr>
      <w:rFonts w:eastAsia="Times New Roman" w:cs="Arial"/>
      <w:b/>
      <w:sz w:val="22"/>
      <w:szCs w:val="22"/>
      <w:lang w:val="it-CH" w:eastAsia="it-IT"/>
    </w:rPr>
  </w:style>
  <w:style w:type="character" w:customStyle="1" w:styleId="sottotitoloCarattere">
    <w:name w:val="sottotitolo Carattere"/>
    <w:basedOn w:val="DefaultParagraphFont"/>
    <w:link w:val="sottotitolo"/>
    <w:rsid w:val="00485D52"/>
    <w:rPr>
      <w:rFonts w:eastAsia="Times New Roman" w:cs="Arial"/>
      <w:b/>
      <w:sz w:val="22"/>
      <w:szCs w:val="22"/>
      <w:lang w:val="it-CH" w:eastAsia="it-IT"/>
    </w:rPr>
  </w:style>
  <w:style w:type="paragraph" w:styleId="Revision">
    <w:name w:val="Revision"/>
    <w:hidden/>
    <w:uiPriority w:val="99"/>
    <w:semiHidden/>
    <w:rsid w:val="001920C4"/>
    <w:rPr>
      <w:lang w:val="de-CH"/>
    </w:rPr>
  </w:style>
  <w:style w:type="character" w:customStyle="1" w:styleId="prog-grid-event-price">
    <w:name w:val="prog-grid-event-price"/>
    <w:basedOn w:val="DefaultParagraphFont"/>
    <w:rsid w:val="00292CB8"/>
  </w:style>
  <w:style w:type="character" w:customStyle="1" w:styleId="object">
    <w:name w:val="object"/>
    <w:basedOn w:val="DefaultParagraphFont"/>
    <w:rsid w:val="00292CB8"/>
  </w:style>
  <w:style w:type="character" w:customStyle="1" w:styleId="st">
    <w:name w:val="st"/>
    <w:basedOn w:val="DefaultParagraphFont"/>
    <w:rsid w:val="00AA3BEF"/>
  </w:style>
  <w:style w:type="character" w:styleId="Emphasis">
    <w:name w:val="Emphasis"/>
    <w:basedOn w:val="DefaultParagraphFont"/>
    <w:uiPriority w:val="20"/>
    <w:qFormat/>
    <w:rsid w:val="00AA3BEF"/>
    <w:rPr>
      <w:i/>
      <w:iCs/>
    </w:rPr>
  </w:style>
  <w:style w:type="paragraph" w:customStyle="1" w:styleId="MBberschriftgro">
    <w:name w:val="MB Überschrift groß"/>
    <w:basedOn w:val="Normal"/>
    <w:rsid w:val="00764177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764177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25"/>
    <w:rPr>
      <w:b/>
      <w:bCs/>
      <w:lang w:val="de-CH"/>
    </w:rPr>
  </w:style>
  <w:style w:type="paragraph" w:customStyle="1" w:styleId="sottotitolo">
    <w:name w:val="sottotitolo"/>
    <w:basedOn w:val="Normal"/>
    <w:link w:val="sottotitoloCarattere"/>
    <w:qFormat/>
    <w:rsid w:val="00485D52"/>
    <w:pPr>
      <w:spacing w:after="120" w:line="240" w:lineRule="auto"/>
      <w:jc w:val="both"/>
    </w:pPr>
    <w:rPr>
      <w:rFonts w:eastAsia="Times New Roman" w:cs="Arial"/>
      <w:b/>
      <w:sz w:val="22"/>
      <w:szCs w:val="22"/>
      <w:lang w:val="it-CH" w:eastAsia="it-IT"/>
    </w:rPr>
  </w:style>
  <w:style w:type="character" w:customStyle="1" w:styleId="sottotitoloCarattere">
    <w:name w:val="sottotitolo Carattere"/>
    <w:basedOn w:val="DefaultParagraphFont"/>
    <w:link w:val="sottotitolo"/>
    <w:rsid w:val="00485D52"/>
    <w:rPr>
      <w:rFonts w:eastAsia="Times New Roman" w:cs="Arial"/>
      <w:b/>
      <w:sz w:val="22"/>
      <w:szCs w:val="22"/>
      <w:lang w:val="it-CH" w:eastAsia="it-IT"/>
    </w:rPr>
  </w:style>
  <w:style w:type="paragraph" w:styleId="Revision">
    <w:name w:val="Revision"/>
    <w:hidden/>
    <w:uiPriority w:val="99"/>
    <w:semiHidden/>
    <w:rsid w:val="001920C4"/>
    <w:rPr>
      <w:lang w:val="de-CH"/>
    </w:rPr>
  </w:style>
  <w:style w:type="character" w:customStyle="1" w:styleId="prog-grid-event-price">
    <w:name w:val="prog-grid-event-price"/>
    <w:basedOn w:val="DefaultParagraphFont"/>
    <w:rsid w:val="00292CB8"/>
  </w:style>
  <w:style w:type="character" w:customStyle="1" w:styleId="object">
    <w:name w:val="object"/>
    <w:basedOn w:val="DefaultParagraphFont"/>
    <w:rsid w:val="00292CB8"/>
  </w:style>
  <w:style w:type="character" w:customStyle="1" w:styleId="st">
    <w:name w:val="st"/>
    <w:basedOn w:val="DefaultParagraphFont"/>
    <w:rsid w:val="00AA3BEF"/>
  </w:style>
  <w:style w:type="character" w:styleId="Emphasis">
    <w:name w:val="Emphasis"/>
    <w:basedOn w:val="DefaultParagraphFont"/>
    <w:uiPriority w:val="20"/>
    <w:qFormat/>
    <w:rsid w:val="00AA3BEF"/>
    <w:rPr>
      <w:i/>
      <w:iCs/>
    </w:rPr>
  </w:style>
  <w:style w:type="paragraph" w:customStyle="1" w:styleId="MBberschriftgro">
    <w:name w:val="MB Überschrift groß"/>
    <w:basedOn w:val="Normal"/>
    <w:rsid w:val="00764177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764177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otelswiss.info/restauran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050D8C-E974-BB4C-9F5C-2DD32750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3108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</cp:lastModifiedBy>
  <cp:revision>2</cp:revision>
  <cp:lastPrinted>2017-04-12T09:42:00Z</cp:lastPrinted>
  <dcterms:created xsi:type="dcterms:W3CDTF">2017-04-24T14:30:00Z</dcterms:created>
  <dcterms:modified xsi:type="dcterms:W3CDTF">2017-04-24T14:30:00Z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