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36D6B" w14:textId="4A5F5372" w:rsidR="00077065" w:rsidRPr="008624DB" w:rsidRDefault="00EA4592" w:rsidP="00077065">
      <w:pPr>
        <w:spacing w:line="276" w:lineRule="auto"/>
        <w:rPr>
          <w:rFonts w:ascii="Lato" w:hAnsi="Lato"/>
          <w:b/>
        </w:rPr>
      </w:pPr>
      <w:r>
        <w:rPr>
          <w:rFonts w:ascii="Lato" w:hAnsi="Lato"/>
          <w:b/>
          <w:sz w:val="52"/>
          <w:szCs w:val="32"/>
        </w:rPr>
        <w:t>Four PR</w:t>
      </w:r>
      <w:r w:rsidR="00EB4501">
        <w:rPr>
          <w:rFonts w:ascii="Lato" w:hAnsi="Lato"/>
          <w:b/>
          <w:sz w:val="52"/>
          <w:szCs w:val="32"/>
        </w:rPr>
        <w:t xml:space="preserve"> </w:t>
      </w:r>
      <w:r w:rsidR="00E956EF">
        <w:rPr>
          <w:rFonts w:ascii="Lato" w:hAnsi="Lato"/>
          <w:b/>
          <w:sz w:val="52"/>
          <w:szCs w:val="32"/>
        </w:rPr>
        <w:t>öppnar Stockholmsfilial</w:t>
      </w:r>
      <w:r w:rsidR="008624DB">
        <w:rPr>
          <w:rFonts w:ascii="Lato" w:hAnsi="Lato"/>
          <w:b/>
          <w:sz w:val="52"/>
          <w:szCs w:val="32"/>
        </w:rPr>
        <w:br/>
      </w:r>
    </w:p>
    <w:p w14:paraId="39446040" w14:textId="6AC3F284" w:rsidR="00EB76D5" w:rsidRPr="008624DB" w:rsidRDefault="00D75402" w:rsidP="00623ADB">
      <w:pPr>
        <w:spacing w:line="276" w:lineRule="auto"/>
        <w:rPr>
          <w:rFonts w:ascii="Lato" w:hAnsi="Lato"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Den Örebrob</w:t>
      </w:r>
      <w:r w:rsidR="00190B1F">
        <w:rPr>
          <w:rFonts w:ascii="Lato" w:hAnsi="Lato"/>
          <w:b/>
          <w:sz w:val="22"/>
          <w:szCs w:val="22"/>
        </w:rPr>
        <w:t xml:space="preserve">aserade PR-byrån </w:t>
      </w:r>
      <w:r w:rsidR="00216F1C" w:rsidRPr="008624DB">
        <w:rPr>
          <w:rFonts w:ascii="Lato" w:hAnsi="Lato"/>
          <w:b/>
          <w:sz w:val="22"/>
          <w:szCs w:val="22"/>
        </w:rPr>
        <w:t xml:space="preserve">Four PR </w:t>
      </w:r>
      <w:r w:rsidR="00190B1F">
        <w:rPr>
          <w:rFonts w:ascii="Lato" w:hAnsi="Lato"/>
          <w:b/>
          <w:sz w:val="22"/>
          <w:szCs w:val="22"/>
        </w:rPr>
        <w:t>öppnar nu sitt första</w:t>
      </w:r>
      <w:r w:rsidR="001319B9">
        <w:rPr>
          <w:rFonts w:ascii="Lato" w:hAnsi="Lato"/>
          <w:b/>
          <w:sz w:val="22"/>
          <w:szCs w:val="22"/>
        </w:rPr>
        <w:t xml:space="preserve"> kontor i Stockholm. Den </w:t>
      </w:r>
      <w:r w:rsidR="00871868">
        <w:rPr>
          <w:rFonts w:ascii="Lato" w:hAnsi="Lato"/>
          <w:b/>
          <w:sz w:val="22"/>
          <w:szCs w:val="22"/>
        </w:rPr>
        <w:t>växande</w:t>
      </w:r>
      <w:r w:rsidR="001319B9">
        <w:rPr>
          <w:rFonts w:ascii="Lato" w:hAnsi="Lato"/>
          <w:b/>
          <w:sz w:val="22"/>
          <w:szCs w:val="22"/>
        </w:rPr>
        <w:t xml:space="preserve"> PR-byrån har </w:t>
      </w:r>
      <w:r w:rsidR="00871868">
        <w:rPr>
          <w:rFonts w:ascii="Lato" w:hAnsi="Lato"/>
          <w:b/>
          <w:sz w:val="22"/>
          <w:szCs w:val="22"/>
        </w:rPr>
        <w:t xml:space="preserve">därmed två adresser </w:t>
      </w:r>
      <w:r w:rsidR="001319B9">
        <w:rPr>
          <w:rFonts w:ascii="Lato" w:hAnsi="Lato"/>
          <w:b/>
          <w:sz w:val="22"/>
          <w:szCs w:val="22"/>
        </w:rPr>
        <w:t xml:space="preserve">– </w:t>
      </w:r>
      <w:r w:rsidR="00190B1F">
        <w:rPr>
          <w:rFonts w:ascii="Lato" w:hAnsi="Lato"/>
          <w:b/>
          <w:sz w:val="22"/>
          <w:szCs w:val="22"/>
        </w:rPr>
        <w:t xml:space="preserve">på </w:t>
      </w:r>
      <w:r w:rsidR="00871868">
        <w:rPr>
          <w:rFonts w:ascii="Lato" w:hAnsi="Lato"/>
          <w:b/>
          <w:sz w:val="22"/>
          <w:szCs w:val="22"/>
        </w:rPr>
        <w:t xml:space="preserve">Stortorget i Örebro och </w:t>
      </w:r>
      <w:r w:rsidR="00190B1F">
        <w:rPr>
          <w:rFonts w:ascii="Lato" w:hAnsi="Lato"/>
          <w:b/>
          <w:sz w:val="22"/>
          <w:szCs w:val="22"/>
        </w:rPr>
        <w:t xml:space="preserve">i </w:t>
      </w:r>
      <w:r w:rsidR="001319B9">
        <w:rPr>
          <w:rFonts w:ascii="Lato" w:hAnsi="Lato"/>
          <w:b/>
          <w:sz w:val="22"/>
          <w:szCs w:val="22"/>
        </w:rPr>
        <w:t>Waterfront</w:t>
      </w:r>
      <w:r w:rsidR="00190B1F">
        <w:rPr>
          <w:rFonts w:ascii="Lato" w:hAnsi="Lato"/>
          <w:b/>
          <w:sz w:val="22"/>
          <w:szCs w:val="22"/>
        </w:rPr>
        <w:t xml:space="preserve"> Building vid Stockholms centralstation</w:t>
      </w:r>
      <w:r w:rsidR="001319B9">
        <w:rPr>
          <w:rFonts w:ascii="Lato" w:hAnsi="Lato"/>
          <w:b/>
          <w:sz w:val="22"/>
          <w:szCs w:val="22"/>
        </w:rPr>
        <w:t>.</w:t>
      </w:r>
    </w:p>
    <w:p w14:paraId="586A3294" w14:textId="77777777" w:rsidR="00EB76D5" w:rsidRPr="008624DB" w:rsidRDefault="00EB76D5" w:rsidP="00623ADB">
      <w:pPr>
        <w:spacing w:line="276" w:lineRule="auto"/>
        <w:rPr>
          <w:sz w:val="22"/>
          <w:szCs w:val="22"/>
        </w:rPr>
      </w:pPr>
    </w:p>
    <w:p w14:paraId="7850AE14" w14:textId="1AB5D51A" w:rsidR="000C7C73" w:rsidRDefault="00B63668" w:rsidP="001319B9">
      <w:pPr>
        <w:spacing w:line="276" w:lineRule="auto"/>
        <w:rPr>
          <w:rFonts w:ascii="Adriane Text" w:hAnsi="Adriane Text"/>
          <w:sz w:val="22"/>
          <w:szCs w:val="22"/>
        </w:rPr>
      </w:pPr>
      <w:r>
        <w:rPr>
          <w:rFonts w:ascii="Adriane Text" w:hAnsi="Adriane Text"/>
          <w:sz w:val="22"/>
          <w:szCs w:val="22"/>
        </w:rPr>
        <w:t xml:space="preserve">Det går bra för </w:t>
      </w:r>
      <w:r w:rsidR="001E19BF">
        <w:rPr>
          <w:rFonts w:ascii="Adriane Text" w:hAnsi="Adriane Text"/>
          <w:sz w:val="22"/>
          <w:szCs w:val="22"/>
        </w:rPr>
        <w:t xml:space="preserve">Örebrobaserade </w:t>
      </w:r>
      <w:r w:rsidR="007F790A" w:rsidRPr="008624DB">
        <w:rPr>
          <w:rFonts w:ascii="Adriane Text" w:hAnsi="Adriane Text"/>
          <w:sz w:val="22"/>
          <w:szCs w:val="22"/>
        </w:rPr>
        <w:t>Four PR</w:t>
      </w:r>
      <w:r w:rsidR="00E956EF">
        <w:rPr>
          <w:rFonts w:ascii="Adriane Text" w:hAnsi="Adriane Text"/>
          <w:sz w:val="22"/>
          <w:szCs w:val="22"/>
        </w:rPr>
        <w:t xml:space="preserve">. </w:t>
      </w:r>
      <w:r w:rsidR="005D22C8">
        <w:rPr>
          <w:rFonts w:ascii="Adriane Text" w:hAnsi="Adriane Text"/>
          <w:sz w:val="22"/>
          <w:szCs w:val="22"/>
        </w:rPr>
        <w:t xml:space="preserve">I och med att byrån blir större och </w:t>
      </w:r>
      <w:r>
        <w:rPr>
          <w:rFonts w:ascii="Adriane Text" w:hAnsi="Adriane Text"/>
          <w:sz w:val="22"/>
          <w:szCs w:val="22"/>
        </w:rPr>
        <w:t>det faktum att många</w:t>
      </w:r>
      <w:r w:rsidR="005D22C8">
        <w:rPr>
          <w:rFonts w:ascii="Adriane Text" w:hAnsi="Adriane Text"/>
          <w:sz w:val="22"/>
          <w:szCs w:val="22"/>
        </w:rPr>
        <w:t xml:space="preserve"> kunder </w:t>
      </w:r>
      <w:r w:rsidR="00987ED3">
        <w:rPr>
          <w:rFonts w:ascii="Adriane Text" w:hAnsi="Adriane Text"/>
          <w:sz w:val="22"/>
          <w:szCs w:val="22"/>
        </w:rPr>
        <w:t xml:space="preserve">är placerade i Stockholm </w:t>
      </w:r>
      <w:r w:rsidR="00190B1F">
        <w:rPr>
          <w:rFonts w:ascii="Adriane Text" w:hAnsi="Adriane Text"/>
          <w:sz w:val="22"/>
          <w:szCs w:val="22"/>
        </w:rPr>
        <w:t xml:space="preserve">öppnar </w:t>
      </w:r>
      <w:r w:rsidR="002B59CC">
        <w:rPr>
          <w:rFonts w:ascii="Adriane Text" w:hAnsi="Adriane Text"/>
          <w:sz w:val="22"/>
          <w:szCs w:val="22"/>
        </w:rPr>
        <w:t>byrån nu även kontor</w:t>
      </w:r>
      <w:r w:rsidR="00190B1F">
        <w:rPr>
          <w:rFonts w:ascii="Adriane Text" w:hAnsi="Adriane Text"/>
          <w:sz w:val="22"/>
          <w:szCs w:val="22"/>
        </w:rPr>
        <w:t xml:space="preserve"> i </w:t>
      </w:r>
      <w:r w:rsidR="002B59CC">
        <w:rPr>
          <w:rFonts w:ascii="Adriane Text" w:hAnsi="Adriane Text"/>
          <w:sz w:val="22"/>
          <w:szCs w:val="22"/>
        </w:rPr>
        <w:t>Stockholm</w:t>
      </w:r>
      <w:r w:rsidR="00190B1F">
        <w:rPr>
          <w:rFonts w:ascii="Adriane Text" w:hAnsi="Adriane Text"/>
          <w:sz w:val="22"/>
          <w:szCs w:val="22"/>
        </w:rPr>
        <w:t>, i centralt belägna</w:t>
      </w:r>
      <w:r w:rsidR="002B59CC">
        <w:rPr>
          <w:rFonts w:ascii="Adriane Text" w:hAnsi="Adriane Text"/>
          <w:sz w:val="22"/>
          <w:szCs w:val="22"/>
        </w:rPr>
        <w:t xml:space="preserve"> Waterfront</w:t>
      </w:r>
      <w:r w:rsidR="00190B1F">
        <w:rPr>
          <w:rFonts w:ascii="Adriane Text" w:hAnsi="Adriane Text"/>
          <w:sz w:val="22"/>
          <w:szCs w:val="22"/>
        </w:rPr>
        <w:t xml:space="preserve"> Building</w:t>
      </w:r>
      <w:r w:rsidR="002B59CC">
        <w:rPr>
          <w:rFonts w:ascii="Adriane Text" w:hAnsi="Adriane Text"/>
          <w:sz w:val="22"/>
          <w:szCs w:val="22"/>
        </w:rPr>
        <w:t>.</w:t>
      </w:r>
    </w:p>
    <w:p w14:paraId="0D78624A" w14:textId="77777777" w:rsidR="001319B9" w:rsidRDefault="001319B9" w:rsidP="001319B9">
      <w:pPr>
        <w:spacing w:line="276" w:lineRule="auto"/>
        <w:rPr>
          <w:rFonts w:ascii="Adriane Text" w:hAnsi="Adriane Text"/>
          <w:sz w:val="22"/>
          <w:szCs w:val="22"/>
        </w:rPr>
      </w:pPr>
    </w:p>
    <w:p w14:paraId="5E5F63E8" w14:textId="12938CD1" w:rsidR="001319B9" w:rsidRDefault="001319B9" w:rsidP="001319B9">
      <w:pPr>
        <w:pStyle w:val="Liststycke"/>
        <w:numPr>
          <w:ilvl w:val="0"/>
          <w:numId w:val="3"/>
        </w:numPr>
        <w:spacing w:line="276" w:lineRule="auto"/>
        <w:rPr>
          <w:rFonts w:ascii="Adriane Text" w:hAnsi="Adriane Text"/>
          <w:sz w:val="22"/>
          <w:szCs w:val="22"/>
        </w:rPr>
      </w:pPr>
      <w:r>
        <w:rPr>
          <w:rFonts w:ascii="Adriane Text" w:hAnsi="Adriane Text"/>
          <w:sz w:val="22"/>
          <w:szCs w:val="22"/>
        </w:rPr>
        <w:t>Många av våra kunder är Stockholmsbaserade</w:t>
      </w:r>
      <w:r w:rsidR="00D41777">
        <w:rPr>
          <w:rFonts w:ascii="Adriane Text" w:hAnsi="Adriane Text"/>
          <w:sz w:val="22"/>
          <w:szCs w:val="22"/>
        </w:rPr>
        <w:t xml:space="preserve"> eller utländska</w:t>
      </w:r>
      <w:r>
        <w:rPr>
          <w:rFonts w:ascii="Adriane Text" w:hAnsi="Adriane Text"/>
          <w:sz w:val="22"/>
          <w:szCs w:val="22"/>
        </w:rPr>
        <w:t xml:space="preserve">, </w:t>
      </w:r>
      <w:r w:rsidR="005221DD">
        <w:rPr>
          <w:rFonts w:ascii="Adriane Text" w:hAnsi="Adriane Text"/>
          <w:sz w:val="22"/>
          <w:szCs w:val="22"/>
        </w:rPr>
        <w:t>och vi är redan i dag ofta</w:t>
      </w:r>
      <w:r>
        <w:rPr>
          <w:rFonts w:ascii="Adriane Text" w:hAnsi="Adriane Text"/>
          <w:sz w:val="22"/>
          <w:szCs w:val="22"/>
        </w:rPr>
        <w:t xml:space="preserve"> på plats i huvudstaden. </w:t>
      </w:r>
      <w:r w:rsidR="00D41777">
        <w:rPr>
          <w:rFonts w:ascii="Adriane Text" w:hAnsi="Adriane Text"/>
          <w:sz w:val="22"/>
          <w:szCs w:val="22"/>
        </w:rPr>
        <w:t xml:space="preserve">Med ett eget kontor kan vi erbjuda egna mötesrum centralt. </w:t>
      </w:r>
      <w:r w:rsidR="00AD538A">
        <w:rPr>
          <w:rFonts w:ascii="Adriane Text" w:hAnsi="Adriane Text"/>
          <w:sz w:val="22"/>
          <w:szCs w:val="22"/>
        </w:rPr>
        <w:t xml:space="preserve">Det är viktigt att vi är flexibla och finns tillgängliga för våra kunder, något vårt nya kontor </w:t>
      </w:r>
      <w:r w:rsidR="00190B1F">
        <w:rPr>
          <w:rFonts w:ascii="Adriane Text" w:hAnsi="Adriane Text"/>
          <w:sz w:val="22"/>
          <w:szCs w:val="22"/>
        </w:rPr>
        <w:t>tydliggör</w:t>
      </w:r>
      <w:r w:rsidR="008E4CF5">
        <w:rPr>
          <w:rFonts w:ascii="Adriane Text" w:hAnsi="Adriane Text"/>
          <w:sz w:val="22"/>
          <w:szCs w:val="22"/>
        </w:rPr>
        <w:t>,</w:t>
      </w:r>
      <w:r w:rsidR="00F40242">
        <w:rPr>
          <w:rFonts w:ascii="Adriane Text" w:hAnsi="Adriane Text"/>
          <w:sz w:val="22"/>
          <w:szCs w:val="22"/>
        </w:rPr>
        <w:t xml:space="preserve"> säger Martin Ruist, vd på Four PR.</w:t>
      </w:r>
    </w:p>
    <w:p w14:paraId="5720E172" w14:textId="77777777" w:rsidR="00C05032" w:rsidRDefault="00C05032" w:rsidP="00C05032">
      <w:pPr>
        <w:spacing w:line="276" w:lineRule="auto"/>
        <w:rPr>
          <w:rFonts w:ascii="Adriane Text" w:hAnsi="Adriane Text"/>
          <w:sz w:val="22"/>
          <w:szCs w:val="22"/>
        </w:rPr>
      </w:pPr>
    </w:p>
    <w:p w14:paraId="6CD4CFCC" w14:textId="642AA61C" w:rsidR="005517F9" w:rsidRDefault="00C05032" w:rsidP="005517F9">
      <w:pPr>
        <w:spacing w:line="276" w:lineRule="auto"/>
        <w:rPr>
          <w:rFonts w:ascii="Adriane Text" w:hAnsi="Adriane Text"/>
          <w:sz w:val="22"/>
          <w:szCs w:val="22"/>
        </w:rPr>
      </w:pPr>
      <w:r>
        <w:rPr>
          <w:rFonts w:ascii="Adriane Text" w:hAnsi="Adriane Text"/>
          <w:sz w:val="22"/>
          <w:szCs w:val="22"/>
        </w:rPr>
        <w:t>Four PR startade i Örebro 20</w:t>
      </w:r>
      <w:r w:rsidR="00D41777">
        <w:rPr>
          <w:rFonts w:ascii="Adriane Text" w:hAnsi="Adriane Text"/>
          <w:sz w:val="22"/>
          <w:szCs w:val="22"/>
        </w:rPr>
        <w:t>10</w:t>
      </w:r>
      <w:r w:rsidR="00E4197F">
        <w:rPr>
          <w:rFonts w:ascii="Adriane Text" w:hAnsi="Adriane Text"/>
          <w:sz w:val="22"/>
          <w:szCs w:val="22"/>
        </w:rPr>
        <w:t xml:space="preserve">, och har under </w:t>
      </w:r>
      <w:r w:rsidR="00D41777">
        <w:rPr>
          <w:rFonts w:ascii="Adriane Text" w:hAnsi="Adriane Text"/>
          <w:sz w:val="22"/>
          <w:szCs w:val="22"/>
        </w:rPr>
        <w:t>2016 flyttat huvudkontoret till Stortorget i centrala</w:t>
      </w:r>
      <w:r w:rsidR="00E4197F">
        <w:rPr>
          <w:rFonts w:ascii="Adriane Text" w:hAnsi="Adriane Text"/>
          <w:sz w:val="22"/>
          <w:szCs w:val="22"/>
        </w:rPr>
        <w:t xml:space="preserve"> Örebro. </w:t>
      </w:r>
      <w:r w:rsidR="00457F69">
        <w:rPr>
          <w:rFonts w:ascii="Adriane Text" w:hAnsi="Adriane Text"/>
          <w:sz w:val="22"/>
          <w:szCs w:val="22"/>
        </w:rPr>
        <w:t xml:space="preserve">Den nya Stockholmsfilialen kommer </w:t>
      </w:r>
      <w:r w:rsidR="00F9536C">
        <w:rPr>
          <w:rFonts w:ascii="Adriane Text" w:hAnsi="Adriane Text"/>
          <w:sz w:val="22"/>
          <w:szCs w:val="22"/>
        </w:rPr>
        <w:t xml:space="preserve">initialt att husera en person på deltid och </w:t>
      </w:r>
      <w:r w:rsidR="00C4777F">
        <w:rPr>
          <w:rFonts w:ascii="Adriane Text" w:hAnsi="Adriane Text"/>
          <w:sz w:val="22"/>
          <w:szCs w:val="22"/>
        </w:rPr>
        <w:t>övriga medarbetare de dagar de jobbar i Stockholm</w:t>
      </w:r>
      <w:r w:rsidR="00E4197F">
        <w:rPr>
          <w:rFonts w:ascii="Adriane Text" w:hAnsi="Adriane Text"/>
          <w:sz w:val="22"/>
          <w:szCs w:val="22"/>
        </w:rPr>
        <w:t>.</w:t>
      </w:r>
    </w:p>
    <w:p w14:paraId="776FF3AD" w14:textId="77777777" w:rsidR="00E4197F" w:rsidRDefault="00E4197F" w:rsidP="005517F9">
      <w:pPr>
        <w:spacing w:line="276" w:lineRule="auto"/>
        <w:rPr>
          <w:rFonts w:ascii="Adriane Text" w:hAnsi="Adriane Text"/>
          <w:sz w:val="22"/>
          <w:szCs w:val="22"/>
        </w:rPr>
      </w:pPr>
    </w:p>
    <w:p w14:paraId="7A65A030" w14:textId="77E52AA9" w:rsidR="00E4197F" w:rsidRPr="00E4197F" w:rsidRDefault="00E4197F" w:rsidP="00E4197F">
      <w:pPr>
        <w:pStyle w:val="Liststycke"/>
        <w:numPr>
          <w:ilvl w:val="0"/>
          <w:numId w:val="3"/>
        </w:numPr>
        <w:spacing w:line="276" w:lineRule="auto"/>
        <w:rPr>
          <w:rFonts w:ascii="Adriane Text" w:hAnsi="Adriane Text"/>
          <w:sz w:val="22"/>
          <w:szCs w:val="22"/>
        </w:rPr>
      </w:pPr>
      <w:r>
        <w:rPr>
          <w:rFonts w:ascii="Adriane Text" w:hAnsi="Adriane Text"/>
          <w:sz w:val="22"/>
          <w:szCs w:val="22"/>
        </w:rPr>
        <w:t>Vi kommer att anställa minst en medarbetare under våren</w:t>
      </w:r>
      <w:r w:rsidR="00C4777F">
        <w:rPr>
          <w:rFonts w:ascii="Adriane Text" w:hAnsi="Adriane Text"/>
          <w:sz w:val="22"/>
          <w:szCs w:val="22"/>
        </w:rPr>
        <w:t xml:space="preserve"> till huvudkontoret</w:t>
      </w:r>
      <w:r>
        <w:rPr>
          <w:rFonts w:ascii="Adriane Text" w:hAnsi="Adriane Text"/>
          <w:sz w:val="22"/>
          <w:szCs w:val="22"/>
        </w:rPr>
        <w:t xml:space="preserve">, </w:t>
      </w:r>
      <w:r w:rsidR="005D1E4F">
        <w:rPr>
          <w:rFonts w:ascii="Adriane Text" w:hAnsi="Adriane Text"/>
          <w:sz w:val="22"/>
          <w:szCs w:val="22"/>
        </w:rPr>
        <w:t>och det gör att vi får ännu större möjlighet till aktiv närvaro även i Stockholm</w:t>
      </w:r>
      <w:r>
        <w:rPr>
          <w:rFonts w:ascii="Adriane Text" w:hAnsi="Adriane Text"/>
          <w:sz w:val="22"/>
          <w:szCs w:val="22"/>
        </w:rPr>
        <w:t xml:space="preserve">, säger </w:t>
      </w:r>
      <w:r w:rsidR="00E956EF">
        <w:rPr>
          <w:rFonts w:ascii="Adriane Text" w:hAnsi="Adriane Text"/>
          <w:sz w:val="22"/>
          <w:szCs w:val="22"/>
        </w:rPr>
        <w:t xml:space="preserve">Martin Ruist. </w:t>
      </w:r>
    </w:p>
    <w:p w14:paraId="58D4CEE2" w14:textId="2FBF6858" w:rsidR="005517F9" w:rsidRPr="005517F9" w:rsidRDefault="005517F9" w:rsidP="005517F9">
      <w:pPr>
        <w:spacing w:line="276" w:lineRule="auto"/>
        <w:rPr>
          <w:rFonts w:ascii="Adriane Text" w:hAnsi="Adriane Text"/>
          <w:sz w:val="22"/>
          <w:szCs w:val="22"/>
        </w:rPr>
      </w:pPr>
    </w:p>
    <w:p w14:paraId="2BD86CEB" w14:textId="77777777" w:rsidR="006E2810" w:rsidRDefault="006E2810" w:rsidP="006E2810">
      <w:pPr>
        <w:spacing w:line="276" w:lineRule="auto"/>
        <w:rPr>
          <w:rFonts w:ascii="Adriane Text" w:hAnsi="Adriane Text"/>
          <w:sz w:val="22"/>
          <w:szCs w:val="22"/>
        </w:rPr>
      </w:pPr>
    </w:p>
    <w:p w14:paraId="54A54181" w14:textId="77777777" w:rsidR="006E2810" w:rsidRPr="006E2810" w:rsidRDefault="006E2810" w:rsidP="006E2810">
      <w:pPr>
        <w:spacing w:line="276" w:lineRule="auto"/>
        <w:rPr>
          <w:rFonts w:ascii="Adriane Text" w:hAnsi="Adriane Text"/>
          <w:sz w:val="22"/>
          <w:szCs w:val="22"/>
        </w:rPr>
      </w:pPr>
    </w:p>
    <w:p w14:paraId="23685347" w14:textId="77777777" w:rsidR="00AD538A" w:rsidRDefault="00AD538A" w:rsidP="00AD538A">
      <w:pPr>
        <w:spacing w:line="276" w:lineRule="auto"/>
        <w:rPr>
          <w:rFonts w:ascii="Adriane Text" w:hAnsi="Adriane Text"/>
          <w:sz w:val="22"/>
          <w:szCs w:val="22"/>
        </w:rPr>
      </w:pPr>
    </w:p>
    <w:p w14:paraId="233EB174" w14:textId="77777777" w:rsidR="00AD538A" w:rsidRPr="00AD538A" w:rsidRDefault="00AD538A" w:rsidP="00AD538A">
      <w:pPr>
        <w:spacing w:line="276" w:lineRule="auto"/>
        <w:rPr>
          <w:rFonts w:ascii="Adriane Text" w:hAnsi="Adriane Text"/>
          <w:sz w:val="22"/>
          <w:szCs w:val="22"/>
        </w:rPr>
      </w:pPr>
      <w:bookmarkStart w:id="0" w:name="_GoBack"/>
      <w:bookmarkEnd w:id="0"/>
    </w:p>
    <w:p w14:paraId="36B5C027" w14:textId="77777777" w:rsidR="008624DB" w:rsidRDefault="008624DB"/>
    <w:sectPr w:rsidR="008624DB" w:rsidSect="006A78AB">
      <w:headerReference w:type="default" r:id="rId8"/>
      <w:footerReference w:type="default" r:id="rId9"/>
      <w:pgSz w:w="11900" w:h="16840"/>
      <w:pgMar w:top="2763" w:right="1800" w:bottom="1331" w:left="180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703F7" w14:textId="77777777" w:rsidR="00310C2D" w:rsidRDefault="00310C2D" w:rsidP="00264FEC">
      <w:r>
        <w:separator/>
      </w:r>
    </w:p>
  </w:endnote>
  <w:endnote w:type="continuationSeparator" w:id="0">
    <w:p w14:paraId="0CD4DD54" w14:textId="77777777" w:rsidR="00310C2D" w:rsidRDefault="00310C2D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riane Text">
    <w:panose1 w:val="02000503070000020004"/>
    <w:charset w:val="00"/>
    <w:family w:val="auto"/>
    <w:pitch w:val="variable"/>
    <w:sig w:usb0="8000002F" w:usb1="4000605B" w:usb2="00000000" w:usb3="00000000" w:csb0="00000093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D07B4" w14:textId="4FE49FDF" w:rsidR="00A846D9" w:rsidRPr="004C714F" w:rsidRDefault="00A846D9" w:rsidP="0013133F">
    <w:pPr>
      <w:pBdr>
        <w:bottom w:val="single" w:sz="6" w:space="0" w:color="auto"/>
      </w:pBdr>
      <w:tabs>
        <w:tab w:val="left" w:pos="2263"/>
      </w:tabs>
      <w:spacing w:line="276" w:lineRule="auto"/>
      <w:rPr>
        <w:rFonts w:ascii="Adriane Text" w:hAnsi="Adriane Text"/>
      </w:rPr>
    </w:pPr>
  </w:p>
  <w:p w14:paraId="744D7F6C" w14:textId="77777777" w:rsidR="00A846D9" w:rsidRPr="004C714F" w:rsidRDefault="00A846D9" w:rsidP="004C714F">
    <w:pPr>
      <w:spacing w:before="120" w:line="276" w:lineRule="auto"/>
      <w:rPr>
        <w:rFonts w:ascii="Adriane Text" w:hAnsi="Adriane Text"/>
        <w:sz w:val="21"/>
      </w:rPr>
    </w:pPr>
    <w:r w:rsidRPr="004C714F">
      <w:rPr>
        <w:rFonts w:ascii="Adriane Text" w:hAnsi="Adriane Text"/>
        <w:sz w:val="21"/>
      </w:rPr>
      <w:t xml:space="preserve">För mer information och intervjuer, var vänlig kontakta </w:t>
    </w:r>
  </w:p>
  <w:p w14:paraId="5C1E35D0" w14:textId="22BA70E9" w:rsidR="00A846D9" w:rsidRPr="004C714F" w:rsidRDefault="00A846D9" w:rsidP="00077065">
    <w:pPr>
      <w:spacing w:line="276" w:lineRule="auto"/>
      <w:rPr>
        <w:rStyle w:val="Hyperlnk"/>
        <w:rFonts w:ascii="Adriane Text" w:hAnsi="Adriane Text"/>
        <w:sz w:val="21"/>
      </w:rPr>
    </w:pPr>
    <w:r w:rsidRPr="004C714F">
      <w:rPr>
        <w:rFonts w:ascii="Adriane Text" w:hAnsi="Adriane Text"/>
        <w:sz w:val="21"/>
      </w:rPr>
      <w:t xml:space="preserve">Martin Ruist, </w:t>
    </w:r>
    <w:r w:rsidR="006D70CD" w:rsidRPr="004C714F">
      <w:rPr>
        <w:rFonts w:ascii="Adriane Text" w:hAnsi="Adriane Text"/>
        <w:sz w:val="21"/>
      </w:rPr>
      <w:t>VD, Four PR</w:t>
    </w:r>
    <w:r w:rsidRPr="004C714F">
      <w:rPr>
        <w:rFonts w:ascii="Adriane Text" w:hAnsi="Adriane Text"/>
        <w:sz w:val="21"/>
      </w:rPr>
      <w:t xml:space="preserve"> | 073-932 12 62 | </w:t>
    </w:r>
    <w:hyperlink r:id="rId1" w:history="1">
      <w:r w:rsidR="006D70CD" w:rsidRPr="004C714F">
        <w:rPr>
          <w:rStyle w:val="Hyperlnk"/>
          <w:rFonts w:ascii="Adriane Text" w:hAnsi="Adriane Text"/>
          <w:sz w:val="21"/>
          <w:szCs w:val="21"/>
        </w:rPr>
        <w:t>martin@fourpr.se</w:t>
      </w:r>
    </w:hyperlink>
    <w:r w:rsidR="006D70CD" w:rsidRPr="004C714F">
      <w:rPr>
        <w:rFonts w:ascii="Adriane Text" w:hAnsi="Adriane Text"/>
        <w:sz w:val="22"/>
      </w:rPr>
      <w:t xml:space="preserve"> </w:t>
    </w:r>
  </w:p>
  <w:p w14:paraId="3100D473" w14:textId="77777777" w:rsidR="00A846D9" w:rsidRDefault="00A846D9">
    <w:pPr>
      <w:pStyle w:val="Sidfot"/>
      <w:rPr>
        <w:rFonts w:ascii="Georgia" w:hAnsi="Georgia"/>
        <w:sz w:val="18"/>
      </w:rPr>
    </w:pPr>
  </w:p>
  <w:p w14:paraId="2D8B9D62" w14:textId="658A5B02" w:rsidR="00A846D9" w:rsidRPr="00077065" w:rsidRDefault="00A846D9">
    <w:pPr>
      <w:pStyle w:val="Sidfot"/>
      <w:rPr>
        <w:rFonts w:ascii="Georgia" w:hAnsi="Georgia"/>
        <w:sz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3DD9C" w14:textId="77777777" w:rsidR="00310C2D" w:rsidRDefault="00310C2D" w:rsidP="00264FEC">
      <w:r>
        <w:separator/>
      </w:r>
    </w:p>
  </w:footnote>
  <w:footnote w:type="continuationSeparator" w:id="0">
    <w:p w14:paraId="11B8E0D3" w14:textId="77777777" w:rsidR="00310C2D" w:rsidRDefault="00310C2D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CBC7" w14:textId="415F0714" w:rsidR="00A846D9" w:rsidRDefault="000C7C7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82D14CD" wp14:editId="204A091D">
          <wp:simplePos x="0" y="0"/>
          <wp:positionH relativeFrom="column">
            <wp:posOffset>51081</wp:posOffset>
          </wp:positionH>
          <wp:positionV relativeFrom="paragraph">
            <wp:posOffset>124492</wp:posOffset>
          </wp:positionV>
          <wp:extent cx="734341" cy="610173"/>
          <wp:effectExtent l="0" t="0" r="2540" b="0"/>
          <wp:wrapNone/>
          <wp:docPr id="1" name="Bildobjekt 1" descr="../../../../../Grafisk%20Profil%202016/Four%20PR/Logotyp/png/Four%20P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Grafisk%20Profil%202016/Four%20PR/Logotyp/png/Four%20P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41" cy="610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766DD" w14:textId="165120AB" w:rsidR="00A846D9" w:rsidRDefault="00A846D9">
    <w:pPr>
      <w:pStyle w:val="Sidhuvud"/>
    </w:pPr>
  </w:p>
  <w:p w14:paraId="71E1F064" w14:textId="1CF027FF" w:rsidR="00A846D9" w:rsidRPr="00DB1546" w:rsidRDefault="00DB1546">
    <w:pPr>
      <w:pStyle w:val="Sidhuvud"/>
      <w:rPr>
        <w:sz w:val="22"/>
      </w:rPr>
    </w:pPr>
    <w:r>
      <w:tab/>
    </w:r>
    <w:r>
      <w:tab/>
    </w:r>
    <w:r w:rsidR="00630204">
      <w:rPr>
        <w:sz w:val="22"/>
      </w:rPr>
      <w:t>Pressmeddelande 2016–12</w:t>
    </w:r>
    <w:r w:rsidR="0013133F">
      <w:rPr>
        <w:sz w:val="22"/>
      </w:rPr>
      <w:t>–06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B3F50"/>
    <w:multiLevelType w:val="hybridMultilevel"/>
    <w:tmpl w:val="61C40738"/>
    <w:lvl w:ilvl="0" w:tplc="6BEA8F8C">
      <w:start w:val="1"/>
      <w:numFmt w:val="bullet"/>
      <w:lvlText w:val="–"/>
      <w:lvlJc w:val="left"/>
      <w:pPr>
        <w:ind w:left="360" w:hanging="360"/>
      </w:pPr>
      <w:rPr>
        <w:rFonts w:ascii="Adriane Text" w:eastAsiaTheme="minorEastAsia" w:hAnsi="Adriane Tex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E5E00"/>
    <w:multiLevelType w:val="hybridMultilevel"/>
    <w:tmpl w:val="78525054"/>
    <w:lvl w:ilvl="0" w:tplc="A2726F7C">
      <w:start w:val="75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attachedTemplate r:id="rId1"/>
  <w:revisionView w:formatting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C5"/>
    <w:rsid w:val="00036506"/>
    <w:rsid w:val="000462B5"/>
    <w:rsid w:val="00077065"/>
    <w:rsid w:val="000C7C73"/>
    <w:rsid w:val="00112D08"/>
    <w:rsid w:val="0013133F"/>
    <w:rsid w:val="001319B9"/>
    <w:rsid w:val="00190B1F"/>
    <w:rsid w:val="001D1731"/>
    <w:rsid w:val="001D3114"/>
    <w:rsid w:val="001E19BF"/>
    <w:rsid w:val="001F6C94"/>
    <w:rsid w:val="00216F1C"/>
    <w:rsid w:val="00241E15"/>
    <w:rsid w:val="00261256"/>
    <w:rsid w:val="00264FEC"/>
    <w:rsid w:val="00284A02"/>
    <w:rsid w:val="002B59CC"/>
    <w:rsid w:val="002E237B"/>
    <w:rsid w:val="002F3FFB"/>
    <w:rsid w:val="00310C2D"/>
    <w:rsid w:val="003353C0"/>
    <w:rsid w:val="00380E82"/>
    <w:rsid w:val="00451596"/>
    <w:rsid w:val="00457F69"/>
    <w:rsid w:val="00494AA8"/>
    <w:rsid w:val="004C714F"/>
    <w:rsid w:val="005221DD"/>
    <w:rsid w:val="005517F9"/>
    <w:rsid w:val="00571DC5"/>
    <w:rsid w:val="00572EF1"/>
    <w:rsid w:val="005A78CF"/>
    <w:rsid w:val="005D1E4F"/>
    <w:rsid w:val="005D22C8"/>
    <w:rsid w:val="00623ADB"/>
    <w:rsid w:val="00630204"/>
    <w:rsid w:val="006A2616"/>
    <w:rsid w:val="006A78AB"/>
    <w:rsid w:val="006B5998"/>
    <w:rsid w:val="006D70CD"/>
    <w:rsid w:val="006E2810"/>
    <w:rsid w:val="007833DC"/>
    <w:rsid w:val="007D5A5E"/>
    <w:rsid w:val="007F790A"/>
    <w:rsid w:val="008624DB"/>
    <w:rsid w:val="00871868"/>
    <w:rsid w:val="008B71DB"/>
    <w:rsid w:val="008E4CF5"/>
    <w:rsid w:val="00910B1E"/>
    <w:rsid w:val="00915896"/>
    <w:rsid w:val="009462A1"/>
    <w:rsid w:val="00983BB9"/>
    <w:rsid w:val="00987ED3"/>
    <w:rsid w:val="009A0611"/>
    <w:rsid w:val="009C2E64"/>
    <w:rsid w:val="009D5C90"/>
    <w:rsid w:val="009D62C7"/>
    <w:rsid w:val="009E6BC7"/>
    <w:rsid w:val="00A026D5"/>
    <w:rsid w:val="00A846D9"/>
    <w:rsid w:val="00AD02F5"/>
    <w:rsid w:val="00AD538A"/>
    <w:rsid w:val="00AE510A"/>
    <w:rsid w:val="00B31635"/>
    <w:rsid w:val="00B63668"/>
    <w:rsid w:val="00B66BD4"/>
    <w:rsid w:val="00B75231"/>
    <w:rsid w:val="00B901A2"/>
    <w:rsid w:val="00B97287"/>
    <w:rsid w:val="00BA3171"/>
    <w:rsid w:val="00BA6949"/>
    <w:rsid w:val="00BC107D"/>
    <w:rsid w:val="00BF7186"/>
    <w:rsid w:val="00C05032"/>
    <w:rsid w:val="00C35DD6"/>
    <w:rsid w:val="00C4777F"/>
    <w:rsid w:val="00C928CF"/>
    <w:rsid w:val="00CA028E"/>
    <w:rsid w:val="00CA3523"/>
    <w:rsid w:val="00D109A5"/>
    <w:rsid w:val="00D1153E"/>
    <w:rsid w:val="00D24113"/>
    <w:rsid w:val="00D41777"/>
    <w:rsid w:val="00D75402"/>
    <w:rsid w:val="00DB1546"/>
    <w:rsid w:val="00E05D2F"/>
    <w:rsid w:val="00E4197F"/>
    <w:rsid w:val="00E956EF"/>
    <w:rsid w:val="00E9788E"/>
    <w:rsid w:val="00EA4592"/>
    <w:rsid w:val="00EA7975"/>
    <w:rsid w:val="00EB4501"/>
    <w:rsid w:val="00EB76D5"/>
    <w:rsid w:val="00F40242"/>
    <w:rsid w:val="00F41F70"/>
    <w:rsid w:val="00F9536C"/>
    <w:rsid w:val="00F97B0B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0BE3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956E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956EF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956E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956E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95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@fourp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rtinruist/Dropbox%20(Four%20PR)/Teammapp%20som%20tillho&#776;r%20Four%20PR/Internt%20Four%20PR/Information%20och%20inspiration/Mallar/Office%20(anva&#776;nd%20som%20officiell%20plats%20fo&#776;r%20Office-mallar)/PRM%20Hotel%20Expres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437D40-4930-2145-BFAF-F7718A99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PRM Hotel Express 2015.dotx</Template>
  <TotalTime>1</TotalTime>
  <Pages>1</Pages>
  <Words>188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Johanna Lidman</cp:lastModifiedBy>
  <cp:revision>3</cp:revision>
  <cp:lastPrinted>2016-12-05T16:55:00Z</cp:lastPrinted>
  <dcterms:created xsi:type="dcterms:W3CDTF">2016-12-05T16:55:00Z</dcterms:created>
  <dcterms:modified xsi:type="dcterms:W3CDTF">2016-12-05T16:56:00Z</dcterms:modified>
</cp:coreProperties>
</file>