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E2" w:rsidRDefault="00A42DE2" w:rsidP="00A42DE2">
      <w:pPr>
        <w:jc w:val="center"/>
        <w:rPr>
          <w:b/>
          <w:bCs/>
        </w:rPr>
      </w:pPr>
    </w:p>
    <w:p w:rsidR="00533B04" w:rsidRPr="00533B04" w:rsidRDefault="00533B04" w:rsidP="00A42DE2">
      <w:pPr>
        <w:jc w:val="center"/>
        <w:rPr>
          <w:b/>
          <w:bCs/>
          <w:sz w:val="28"/>
        </w:rPr>
      </w:pPr>
    </w:p>
    <w:p w:rsidR="00003ADE" w:rsidRPr="00FE402C" w:rsidRDefault="00003ADE" w:rsidP="00003ADE">
      <w:pPr>
        <w:spacing w:after="0" w:line="360" w:lineRule="auto"/>
        <w:jc w:val="center"/>
        <w:rPr>
          <w:b/>
        </w:rPr>
      </w:pPr>
      <w:r>
        <w:rPr>
          <w:b/>
        </w:rPr>
        <w:t>VIRGIN TRAINS CHAMPIONS LOCAL SUPPLIERS IN NEW FIRST CLASS MENU</w:t>
      </w:r>
    </w:p>
    <w:p w:rsidR="00003ADE" w:rsidRDefault="00003ADE" w:rsidP="00003ADE">
      <w:pPr>
        <w:spacing w:after="0" w:line="360" w:lineRule="auto"/>
        <w:jc w:val="both"/>
      </w:pPr>
    </w:p>
    <w:p w:rsidR="00003ADE" w:rsidRDefault="00003ADE" w:rsidP="00003ADE">
      <w:pPr>
        <w:spacing w:after="0" w:line="360" w:lineRule="auto"/>
        <w:jc w:val="both"/>
      </w:pPr>
      <w:r>
        <w:t xml:space="preserve">Virgin Trains has unveiled a new menu for First Class which features regionally sourced food from suppliers and producers on its West Coast route. Available Monday to Friday on all services on the route, the new menu reflects the company's commitment to local sourcing and responds to customers' desires for greater choice. </w:t>
      </w:r>
    </w:p>
    <w:p w:rsidR="00003ADE" w:rsidRDefault="00003ADE" w:rsidP="00003ADE">
      <w:pPr>
        <w:spacing w:after="0" w:line="360" w:lineRule="auto"/>
        <w:jc w:val="both"/>
      </w:pPr>
    </w:p>
    <w:p w:rsidR="00003ADE" w:rsidRDefault="00003ADE" w:rsidP="00003ADE">
      <w:pPr>
        <w:spacing w:after="0" w:line="360" w:lineRule="auto"/>
        <w:jc w:val="both"/>
      </w:pPr>
      <w:r>
        <w:t xml:space="preserve">Sausages from Cumbrian farms and Lancastrian butchers are joined by cheeses from a small farm in Nantwich and delicious border biscuits from Glasgow. Plans are also afoot for a partnership with a local chocolatier to create a unique after-dinner chocolate. The produce takes centre-stage in dishes such as Cumberland sausage with mash and peas, bistro-style meat and cheese platters, and after-dinner cheese and biscuits. Other exciting new dishes include an Asian style salad, aubergine </w:t>
      </w:r>
      <w:proofErr w:type="spellStart"/>
      <w:r>
        <w:t>tagliatelle</w:t>
      </w:r>
      <w:proofErr w:type="spellEnd"/>
      <w:r>
        <w:t xml:space="preserve">, eggs benedict, and fresh fruit salad with yoghurt and honey. </w:t>
      </w:r>
    </w:p>
    <w:p w:rsidR="00003ADE" w:rsidRDefault="00003ADE" w:rsidP="00003ADE">
      <w:pPr>
        <w:spacing w:after="0" w:line="360" w:lineRule="auto"/>
        <w:jc w:val="both"/>
      </w:pPr>
    </w:p>
    <w:p w:rsidR="00003ADE" w:rsidRDefault="00003ADE" w:rsidP="00003ADE">
      <w:pPr>
        <w:spacing w:after="0" w:line="360" w:lineRule="auto"/>
        <w:jc w:val="both"/>
      </w:pPr>
      <w:r>
        <w:t xml:space="preserve">Amanda </w:t>
      </w:r>
      <w:proofErr w:type="spellStart"/>
      <w:r>
        <w:t>Smit</w:t>
      </w:r>
      <w:proofErr w:type="spellEnd"/>
      <w:r>
        <w:t>, Head of Catering at Virgin Trains, said: "This move builds on our recent introduction of regionally sourced fresh milk on all our trains, to support local British dairy farmers. Virgin Trains prides itself on making sure our customers get the very best, and adding local ingredients from suppliers on our West Coast route to our new First Class menu is one of the ways we are achieving this."</w:t>
      </w:r>
    </w:p>
    <w:p w:rsidR="00003ADE" w:rsidRDefault="00003ADE" w:rsidP="00003ADE">
      <w:pPr>
        <w:spacing w:after="0" w:line="360" w:lineRule="auto"/>
        <w:jc w:val="both"/>
      </w:pPr>
    </w:p>
    <w:p w:rsidR="00003ADE" w:rsidRDefault="00003ADE" w:rsidP="00003ADE">
      <w:pPr>
        <w:spacing w:after="0" w:line="360" w:lineRule="auto"/>
        <w:jc w:val="both"/>
      </w:pPr>
      <w:r>
        <w:t xml:space="preserve">The new menu, which has already received positive feedback from Virgin Trains' customers and employees following a trial earlier this year, is available in First Class now.  </w:t>
      </w:r>
    </w:p>
    <w:p w:rsidR="00A42DE2" w:rsidRPr="00554E9B" w:rsidRDefault="00A42DE2" w:rsidP="00533B04">
      <w:pPr>
        <w:spacing w:after="216" w:line="276" w:lineRule="auto"/>
      </w:pPr>
      <w:bookmarkStart w:id="0" w:name="_GoBack"/>
      <w:bookmarkEnd w:id="0"/>
      <w:r w:rsidRPr="00554E9B">
        <w:t>ENDS</w:t>
      </w:r>
    </w:p>
    <w:p w:rsidR="00A42DE2" w:rsidRPr="00554E9B" w:rsidRDefault="00A42DE2" w:rsidP="00A42DE2">
      <w:pPr>
        <w:spacing w:after="216" w:line="288" w:lineRule="atLeast"/>
      </w:pPr>
      <w:r w:rsidRPr="00554E9B">
        <w:rPr>
          <w:b/>
          <w:bCs/>
        </w:rPr>
        <w:t>About Virgin Trains</w:t>
      </w:r>
    </w:p>
    <w:p w:rsidR="00A42DE2" w:rsidRPr="00554E9B" w:rsidRDefault="00A42DE2" w:rsidP="00A42DE2">
      <w:pPr>
        <w:spacing w:after="216" w:line="288" w:lineRule="atLeast"/>
      </w:pPr>
      <w:r w:rsidRPr="00554E9B">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554E9B">
        <w:t>DfT</w:t>
      </w:r>
      <w:proofErr w:type="spellEnd"/>
      <w:r w:rsidRPr="00554E9B">
        <w:t xml:space="preserve">) awarded VRG a new franchise until at least April 2017. </w:t>
      </w:r>
    </w:p>
    <w:p w:rsidR="00533B04" w:rsidRDefault="00A42DE2" w:rsidP="00A42DE2">
      <w:pPr>
        <w:spacing w:after="216" w:line="288" w:lineRule="atLeast"/>
      </w:pPr>
      <w:r w:rsidRPr="00554E9B">
        <w:t xml:space="preserve">Virgin Trains is committed to delivering a high speed, high frequency service, offering shorter journey times, more comfortable travel and excellent customer service. We provide the most </w:t>
      </w:r>
    </w:p>
    <w:p w:rsidR="00A42DE2" w:rsidRPr="00554E9B" w:rsidRDefault="00A42DE2" w:rsidP="00A42DE2">
      <w:pPr>
        <w:spacing w:after="216" w:line="288" w:lineRule="atLeast"/>
      </w:pPr>
      <w:proofErr w:type="gramStart"/>
      <w:r w:rsidRPr="00554E9B">
        <w:t>frequent</w:t>
      </w:r>
      <w:proofErr w:type="gramEnd"/>
      <w:r w:rsidRPr="00554E9B">
        <w:t xml:space="preserve"> long-distance rail service in Europe (London - Manchester and London – Birmingham, both every 20 minutes). </w:t>
      </w:r>
    </w:p>
    <w:p w:rsidR="00A42DE2" w:rsidRPr="00554E9B" w:rsidRDefault="00A42DE2" w:rsidP="00A42DE2">
      <w:pPr>
        <w:spacing w:after="216" w:line="288" w:lineRule="atLeast"/>
      </w:pPr>
      <w:r w:rsidRPr="00554E9B">
        <w:lastRenderedPageBreak/>
        <w:t>Since 1997, Virgin Trains has introduced over 70 new trains at a cost of £1.5 billion. The service carries more than 32 million passengers a year and Virgin Trains employs approximately 3,290 staff.</w:t>
      </w:r>
    </w:p>
    <w:p w:rsidR="00A42DE2" w:rsidRPr="00554E9B" w:rsidRDefault="00A42DE2" w:rsidP="00A42DE2">
      <w:pPr>
        <w:spacing w:after="216" w:line="288" w:lineRule="atLeast"/>
      </w:pPr>
      <w:r w:rsidRPr="00554E9B">
        <w:t>Virgin Trains customers consistently rate the company as one of the top long-distance rail franchise operators in the National Passenger Survey (NPS) commissioned by industry watchdog “Passenger Focus”.</w:t>
      </w:r>
    </w:p>
    <w:p w:rsidR="00A42DE2" w:rsidRPr="003B496A" w:rsidRDefault="00A42DE2" w:rsidP="00A42DE2">
      <w:pPr>
        <w:spacing w:after="216" w:line="288" w:lineRule="atLeast"/>
      </w:pPr>
      <w:r w:rsidRPr="003B496A">
        <w:t xml:space="preserve">Visit the Virgin Trains Media Room </w:t>
      </w:r>
      <w:r w:rsidRPr="003B496A">
        <w:rPr>
          <w:color w:val="555555"/>
        </w:rPr>
        <w:t>- </w:t>
      </w:r>
      <w:hyperlink r:id="rId6" w:history="1">
        <w:r w:rsidRPr="003B496A">
          <w:rPr>
            <w:rStyle w:val="Hyperlink"/>
          </w:rPr>
          <w:t>www.virgintrains.co.uk/mediaroom</w:t>
        </w:r>
      </w:hyperlink>
      <w:r w:rsidRPr="003B496A">
        <w:rPr>
          <w:color w:val="555555"/>
        </w:rPr>
        <w:t> </w:t>
      </w:r>
      <w:r w:rsidRPr="003B496A">
        <w:t>- for the latest news, images and videos. To receive new content, as it is published, go to </w:t>
      </w:r>
      <w:hyperlink r:id="rId7" w:history="1">
        <w:r w:rsidRPr="003B496A">
          <w:rPr>
            <w:rStyle w:val="Hyperlink"/>
            <w:b/>
            <w:bCs/>
          </w:rPr>
          <w:t>Follow Virgin Train</w:t>
        </w:r>
      </w:hyperlink>
      <w:r w:rsidRPr="003B496A">
        <w:rPr>
          <w:b/>
          <w:bCs/>
          <w:color w:val="555555"/>
        </w:rPr>
        <w:t>s</w:t>
      </w:r>
      <w:r w:rsidRPr="003B496A">
        <w:rPr>
          <w:color w:val="555555"/>
        </w:rPr>
        <w:t xml:space="preserve"> </w:t>
      </w:r>
      <w:r w:rsidRPr="003B496A">
        <w:t xml:space="preserve">and click on ‘Create account’. </w:t>
      </w:r>
    </w:p>
    <w:p w:rsidR="00A42DE2" w:rsidRPr="004F525B" w:rsidRDefault="00A42DE2" w:rsidP="00A42DE2">
      <w:pPr>
        <w:spacing w:after="216" w:line="288" w:lineRule="atLeast"/>
      </w:pPr>
      <w:r w:rsidRPr="003B496A">
        <w:t xml:space="preserve">Press Office: 0845 000 3333. Company website: </w:t>
      </w:r>
      <w:hyperlink r:id="rId8" w:history="1">
        <w:r w:rsidRPr="003B496A">
          <w:rPr>
            <w:rStyle w:val="Hyperlink"/>
          </w:rPr>
          <w:t>www.virgintrains.co.uk</w:t>
        </w:r>
      </w:hyperlink>
      <w:r w:rsidRPr="003B496A">
        <w:rPr>
          <w:color w:val="555555"/>
        </w:rPr>
        <w:t>.</w:t>
      </w:r>
    </w:p>
    <w:p w:rsidR="00662C81" w:rsidRDefault="00662C81"/>
    <w:sectPr w:rsidR="00662C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1B" w:rsidRDefault="009D751B" w:rsidP="00A42DE2">
      <w:pPr>
        <w:spacing w:after="0" w:line="240" w:lineRule="auto"/>
      </w:pPr>
      <w:r>
        <w:separator/>
      </w:r>
    </w:p>
  </w:endnote>
  <w:endnote w:type="continuationSeparator" w:id="0">
    <w:p w:rsidR="009D751B" w:rsidRDefault="009D751B" w:rsidP="00A4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1B" w:rsidRDefault="009D751B" w:rsidP="00A42DE2">
      <w:pPr>
        <w:spacing w:after="0" w:line="240" w:lineRule="auto"/>
      </w:pPr>
      <w:r>
        <w:separator/>
      </w:r>
    </w:p>
  </w:footnote>
  <w:footnote w:type="continuationSeparator" w:id="0">
    <w:p w:rsidR="009D751B" w:rsidRDefault="009D751B" w:rsidP="00A42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E2" w:rsidRDefault="00A42DE2">
    <w:pPr>
      <w:pStyle w:val="Header"/>
    </w:pPr>
    <w:r w:rsidRPr="00A42DE2">
      <w:rPr>
        <w:rFonts w:ascii="Calibri" w:eastAsia="Times New Roman" w:hAnsi="Calibri" w:cs="Times New Roman"/>
        <w:noProof/>
        <w:lang w:eastAsia="en-GB"/>
      </w:rPr>
      <w:drawing>
        <wp:anchor distT="0" distB="0" distL="114300" distR="114300" simplePos="0" relativeHeight="251658240" behindDoc="1" locked="0" layoutInCell="1" allowOverlap="1">
          <wp:simplePos x="0" y="0"/>
          <wp:positionH relativeFrom="column">
            <wp:posOffset>4114800</wp:posOffset>
          </wp:positionH>
          <wp:positionV relativeFrom="paragraph">
            <wp:posOffset>-335280</wp:posOffset>
          </wp:positionV>
          <wp:extent cx="2085975" cy="799370"/>
          <wp:effectExtent l="0" t="0" r="0" b="1270"/>
          <wp:wrapTight wrapText="bothSides">
            <wp:wrapPolygon edited="0">
              <wp:start x="0" y="0"/>
              <wp:lineTo x="0" y="21119"/>
              <wp:lineTo x="21304" y="21119"/>
              <wp:lineTo x="21304" y="0"/>
              <wp:lineTo x="0" y="0"/>
            </wp:wrapPolygon>
          </wp:wrapTight>
          <wp:docPr id="2"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5975" cy="7993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E2"/>
    <w:rsid w:val="00003ADE"/>
    <w:rsid w:val="00021ADB"/>
    <w:rsid w:val="00026E9B"/>
    <w:rsid w:val="000270FD"/>
    <w:rsid w:val="00031816"/>
    <w:rsid w:val="00040345"/>
    <w:rsid w:val="000447E4"/>
    <w:rsid w:val="00053E57"/>
    <w:rsid w:val="000565F2"/>
    <w:rsid w:val="00057CF5"/>
    <w:rsid w:val="00081748"/>
    <w:rsid w:val="000A7411"/>
    <w:rsid w:val="000B2F4A"/>
    <w:rsid w:val="000B3A46"/>
    <w:rsid w:val="000C0FCB"/>
    <w:rsid w:val="000C1A2E"/>
    <w:rsid w:val="000C35A8"/>
    <w:rsid w:val="000C524F"/>
    <w:rsid w:val="000C7BB8"/>
    <w:rsid w:val="000D1926"/>
    <w:rsid w:val="000D1ECB"/>
    <w:rsid w:val="000D3DE6"/>
    <w:rsid w:val="000D4397"/>
    <w:rsid w:val="000E05F4"/>
    <w:rsid w:val="000E3B7E"/>
    <w:rsid w:val="00100F6D"/>
    <w:rsid w:val="00103E8F"/>
    <w:rsid w:val="00106242"/>
    <w:rsid w:val="001070A8"/>
    <w:rsid w:val="00113F49"/>
    <w:rsid w:val="00114B21"/>
    <w:rsid w:val="00116823"/>
    <w:rsid w:val="00117681"/>
    <w:rsid w:val="001209DB"/>
    <w:rsid w:val="00125EBE"/>
    <w:rsid w:val="00136544"/>
    <w:rsid w:val="001411F3"/>
    <w:rsid w:val="00151704"/>
    <w:rsid w:val="001600F5"/>
    <w:rsid w:val="00173072"/>
    <w:rsid w:val="00173573"/>
    <w:rsid w:val="00175426"/>
    <w:rsid w:val="0018268A"/>
    <w:rsid w:val="00183499"/>
    <w:rsid w:val="00184696"/>
    <w:rsid w:val="00191FD9"/>
    <w:rsid w:val="00194755"/>
    <w:rsid w:val="001978A8"/>
    <w:rsid w:val="001A51FE"/>
    <w:rsid w:val="001A762B"/>
    <w:rsid w:val="001C0FFA"/>
    <w:rsid w:val="001C1884"/>
    <w:rsid w:val="001C240A"/>
    <w:rsid w:val="001C3051"/>
    <w:rsid w:val="001D4445"/>
    <w:rsid w:val="001D60FF"/>
    <w:rsid w:val="001E1CE8"/>
    <w:rsid w:val="001E6264"/>
    <w:rsid w:val="001F07FF"/>
    <w:rsid w:val="001F2540"/>
    <w:rsid w:val="001F43F6"/>
    <w:rsid w:val="002108CD"/>
    <w:rsid w:val="002133D9"/>
    <w:rsid w:val="00221D9F"/>
    <w:rsid w:val="00224B7E"/>
    <w:rsid w:val="00243265"/>
    <w:rsid w:val="0025281D"/>
    <w:rsid w:val="0025617F"/>
    <w:rsid w:val="00260A19"/>
    <w:rsid w:val="0027026E"/>
    <w:rsid w:val="002754B0"/>
    <w:rsid w:val="002845E7"/>
    <w:rsid w:val="00285874"/>
    <w:rsid w:val="00291A6B"/>
    <w:rsid w:val="00294490"/>
    <w:rsid w:val="002A2C85"/>
    <w:rsid w:val="002A47F6"/>
    <w:rsid w:val="002B3901"/>
    <w:rsid w:val="002D0B9B"/>
    <w:rsid w:val="002D231E"/>
    <w:rsid w:val="002D4536"/>
    <w:rsid w:val="002D6FC3"/>
    <w:rsid w:val="002E79C3"/>
    <w:rsid w:val="0032410B"/>
    <w:rsid w:val="00340EC9"/>
    <w:rsid w:val="003428D2"/>
    <w:rsid w:val="00342B7A"/>
    <w:rsid w:val="0034357E"/>
    <w:rsid w:val="00345205"/>
    <w:rsid w:val="0034575A"/>
    <w:rsid w:val="003525D9"/>
    <w:rsid w:val="003641C2"/>
    <w:rsid w:val="00367D99"/>
    <w:rsid w:val="00374B48"/>
    <w:rsid w:val="00381475"/>
    <w:rsid w:val="0039280E"/>
    <w:rsid w:val="003B25BA"/>
    <w:rsid w:val="003B6CE1"/>
    <w:rsid w:val="003B73F6"/>
    <w:rsid w:val="003C363D"/>
    <w:rsid w:val="003C3A18"/>
    <w:rsid w:val="003C4BF3"/>
    <w:rsid w:val="003D2251"/>
    <w:rsid w:val="003D6F83"/>
    <w:rsid w:val="003F21D9"/>
    <w:rsid w:val="0040412D"/>
    <w:rsid w:val="00445E76"/>
    <w:rsid w:val="00451FF3"/>
    <w:rsid w:val="00452759"/>
    <w:rsid w:val="004527D0"/>
    <w:rsid w:val="00453B65"/>
    <w:rsid w:val="00460D98"/>
    <w:rsid w:val="004621EC"/>
    <w:rsid w:val="00464BC5"/>
    <w:rsid w:val="00467AF2"/>
    <w:rsid w:val="00470CB1"/>
    <w:rsid w:val="00472103"/>
    <w:rsid w:val="004809DE"/>
    <w:rsid w:val="00492A35"/>
    <w:rsid w:val="004A0C8C"/>
    <w:rsid w:val="004B0AF7"/>
    <w:rsid w:val="004D2A9A"/>
    <w:rsid w:val="004E1A42"/>
    <w:rsid w:val="004E44EF"/>
    <w:rsid w:val="004F0AC4"/>
    <w:rsid w:val="004F3C12"/>
    <w:rsid w:val="0051262B"/>
    <w:rsid w:val="00524D8C"/>
    <w:rsid w:val="00526A6D"/>
    <w:rsid w:val="00531C84"/>
    <w:rsid w:val="00533658"/>
    <w:rsid w:val="00533B04"/>
    <w:rsid w:val="0053403D"/>
    <w:rsid w:val="005506ED"/>
    <w:rsid w:val="00565255"/>
    <w:rsid w:val="005709FD"/>
    <w:rsid w:val="00577254"/>
    <w:rsid w:val="00577539"/>
    <w:rsid w:val="0059521C"/>
    <w:rsid w:val="00595C75"/>
    <w:rsid w:val="005A0E1B"/>
    <w:rsid w:val="005C73B4"/>
    <w:rsid w:val="005C7A71"/>
    <w:rsid w:val="005D417F"/>
    <w:rsid w:val="005D4D4D"/>
    <w:rsid w:val="005D6A1D"/>
    <w:rsid w:val="005F1920"/>
    <w:rsid w:val="005F35FD"/>
    <w:rsid w:val="005F3FEA"/>
    <w:rsid w:val="00603BBC"/>
    <w:rsid w:val="00605E4A"/>
    <w:rsid w:val="00606394"/>
    <w:rsid w:val="0060733C"/>
    <w:rsid w:val="00624708"/>
    <w:rsid w:val="006315CA"/>
    <w:rsid w:val="006330DA"/>
    <w:rsid w:val="0063464A"/>
    <w:rsid w:val="00645CC8"/>
    <w:rsid w:val="00647649"/>
    <w:rsid w:val="00657B64"/>
    <w:rsid w:val="0066260A"/>
    <w:rsid w:val="00662C81"/>
    <w:rsid w:val="006668AC"/>
    <w:rsid w:val="00670A98"/>
    <w:rsid w:val="00681AA6"/>
    <w:rsid w:val="006836C9"/>
    <w:rsid w:val="00693288"/>
    <w:rsid w:val="00693824"/>
    <w:rsid w:val="006B33BE"/>
    <w:rsid w:val="006C438D"/>
    <w:rsid w:val="006D32D2"/>
    <w:rsid w:val="006D5A87"/>
    <w:rsid w:val="006D5C18"/>
    <w:rsid w:val="006F44CB"/>
    <w:rsid w:val="007021BF"/>
    <w:rsid w:val="00706FA6"/>
    <w:rsid w:val="00710E3A"/>
    <w:rsid w:val="007164C0"/>
    <w:rsid w:val="00716F94"/>
    <w:rsid w:val="00717231"/>
    <w:rsid w:val="00717D0C"/>
    <w:rsid w:val="00727D84"/>
    <w:rsid w:val="00740B96"/>
    <w:rsid w:val="00756450"/>
    <w:rsid w:val="007638DA"/>
    <w:rsid w:val="007812B3"/>
    <w:rsid w:val="00782914"/>
    <w:rsid w:val="00797272"/>
    <w:rsid w:val="007A2E81"/>
    <w:rsid w:val="007A68BA"/>
    <w:rsid w:val="007A739E"/>
    <w:rsid w:val="007B02C1"/>
    <w:rsid w:val="007B77A5"/>
    <w:rsid w:val="007C01F3"/>
    <w:rsid w:val="007C4EA5"/>
    <w:rsid w:val="007C6CC0"/>
    <w:rsid w:val="007D7E9A"/>
    <w:rsid w:val="007E36C0"/>
    <w:rsid w:val="007E452B"/>
    <w:rsid w:val="007F2A20"/>
    <w:rsid w:val="007F73C9"/>
    <w:rsid w:val="00805964"/>
    <w:rsid w:val="008064D4"/>
    <w:rsid w:val="0081002D"/>
    <w:rsid w:val="00814A08"/>
    <w:rsid w:val="0081586C"/>
    <w:rsid w:val="00816FFC"/>
    <w:rsid w:val="0082060C"/>
    <w:rsid w:val="008264E1"/>
    <w:rsid w:val="00827967"/>
    <w:rsid w:val="00830812"/>
    <w:rsid w:val="008336D5"/>
    <w:rsid w:val="00847D34"/>
    <w:rsid w:val="00883C2A"/>
    <w:rsid w:val="008922D4"/>
    <w:rsid w:val="0089386F"/>
    <w:rsid w:val="00896252"/>
    <w:rsid w:val="00897A16"/>
    <w:rsid w:val="00897B65"/>
    <w:rsid w:val="008A6091"/>
    <w:rsid w:val="008B132E"/>
    <w:rsid w:val="008C0E47"/>
    <w:rsid w:val="008C51AB"/>
    <w:rsid w:val="008D22F2"/>
    <w:rsid w:val="008E4881"/>
    <w:rsid w:val="008F29E1"/>
    <w:rsid w:val="008F5838"/>
    <w:rsid w:val="009013CD"/>
    <w:rsid w:val="009037F0"/>
    <w:rsid w:val="00903E1B"/>
    <w:rsid w:val="00903EAE"/>
    <w:rsid w:val="00906151"/>
    <w:rsid w:val="009109CE"/>
    <w:rsid w:val="00910D80"/>
    <w:rsid w:val="00910E1B"/>
    <w:rsid w:val="00913CA7"/>
    <w:rsid w:val="0091689C"/>
    <w:rsid w:val="00922126"/>
    <w:rsid w:val="009330AF"/>
    <w:rsid w:val="009547B1"/>
    <w:rsid w:val="00964A6A"/>
    <w:rsid w:val="00965652"/>
    <w:rsid w:val="00967B16"/>
    <w:rsid w:val="009715B0"/>
    <w:rsid w:val="00976E40"/>
    <w:rsid w:val="00980925"/>
    <w:rsid w:val="009A5144"/>
    <w:rsid w:val="009A7AAA"/>
    <w:rsid w:val="009B04D6"/>
    <w:rsid w:val="009B47DC"/>
    <w:rsid w:val="009B5383"/>
    <w:rsid w:val="009B5DEA"/>
    <w:rsid w:val="009C0D82"/>
    <w:rsid w:val="009C2B1E"/>
    <w:rsid w:val="009D09BD"/>
    <w:rsid w:val="009D3BB9"/>
    <w:rsid w:val="009D56FD"/>
    <w:rsid w:val="009D751B"/>
    <w:rsid w:val="009E0775"/>
    <w:rsid w:val="00A015DC"/>
    <w:rsid w:val="00A05232"/>
    <w:rsid w:val="00A07BCB"/>
    <w:rsid w:val="00A157C6"/>
    <w:rsid w:val="00A2127C"/>
    <w:rsid w:val="00A259BA"/>
    <w:rsid w:val="00A30BAE"/>
    <w:rsid w:val="00A36DB1"/>
    <w:rsid w:val="00A424F3"/>
    <w:rsid w:val="00A42DE2"/>
    <w:rsid w:val="00A43F7F"/>
    <w:rsid w:val="00A53F98"/>
    <w:rsid w:val="00A567DF"/>
    <w:rsid w:val="00A64101"/>
    <w:rsid w:val="00A66936"/>
    <w:rsid w:val="00A709D6"/>
    <w:rsid w:val="00A72935"/>
    <w:rsid w:val="00A732E8"/>
    <w:rsid w:val="00A73E86"/>
    <w:rsid w:val="00A874C1"/>
    <w:rsid w:val="00A9354C"/>
    <w:rsid w:val="00A939DE"/>
    <w:rsid w:val="00AA2BB1"/>
    <w:rsid w:val="00AA74E1"/>
    <w:rsid w:val="00AC1FAA"/>
    <w:rsid w:val="00AD033D"/>
    <w:rsid w:val="00AD32B1"/>
    <w:rsid w:val="00AF0106"/>
    <w:rsid w:val="00AF2468"/>
    <w:rsid w:val="00AF2CB3"/>
    <w:rsid w:val="00AF5394"/>
    <w:rsid w:val="00B010BB"/>
    <w:rsid w:val="00B05FE4"/>
    <w:rsid w:val="00B075E6"/>
    <w:rsid w:val="00B25525"/>
    <w:rsid w:val="00B51B78"/>
    <w:rsid w:val="00B55241"/>
    <w:rsid w:val="00B74E6B"/>
    <w:rsid w:val="00B808A4"/>
    <w:rsid w:val="00B83FD9"/>
    <w:rsid w:val="00B912F5"/>
    <w:rsid w:val="00B93104"/>
    <w:rsid w:val="00BA3CAD"/>
    <w:rsid w:val="00BA41D4"/>
    <w:rsid w:val="00BA424C"/>
    <w:rsid w:val="00BA7B24"/>
    <w:rsid w:val="00BD517D"/>
    <w:rsid w:val="00BD6038"/>
    <w:rsid w:val="00BE4FD5"/>
    <w:rsid w:val="00BE729A"/>
    <w:rsid w:val="00BF482D"/>
    <w:rsid w:val="00BF5466"/>
    <w:rsid w:val="00BF5C36"/>
    <w:rsid w:val="00C0550C"/>
    <w:rsid w:val="00C065D8"/>
    <w:rsid w:val="00C076BC"/>
    <w:rsid w:val="00C15409"/>
    <w:rsid w:val="00C309D6"/>
    <w:rsid w:val="00C32ADB"/>
    <w:rsid w:val="00C4488D"/>
    <w:rsid w:val="00C46B4E"/>
    <w:rsid w:val="00C57021"/>
    <w:rsid w:val="00C63C77"/>
    <w:rsid w:val="00C714CF"/>
    <w:rsid w:val="00C71FCD"/>
    <w:rsid w:val="00C7247F"/>
    <w:rsid w:val="00C754C0"/>
    <w:rsid w:val="00C759F4"/>
    <w:rsid w:val="00C870CB"/>
    <w:rsid w:val="00C91F66"/>
    <w:rsid w:val="00C933E2"/>
    <w:rsid w:val="00C93584"/>
    <w:rsid w:val="00CA2EE0"/>
    <w:rsid w:val="00CB5934"/>
    <w:rsid w:val="00CB6813"/>
    <w:rsid w:val="00CB706D"/>
    <w:rsid w:val="00CB7A83"/>
    <w:rsid w:val="00CC0234"/>
    <w:rsid w:val="00CC188B"/>
    <w:rsid w:val="00CD431C"/>
    <w:rsid w:val="00CF3E54"/>
    <w:rsid w:val="00D01D21"/>
    <w:rsid w:val="00D02F6E"/>
    <w:rsid w:val="00D1325E"/>
    <w:rsid w:val="00D138B9"/>
    <w:rsid w:val="00D22458"/>
    <w:rsid w:val="00D23DDC"/>
    <w:rsid w:val="00D24397"/>
    <w:rsid w:val="00D31AA5"/>
    <w:rsid w:val="00D527BF"/>
    <w:rsid w:val="00D63938"/>
    <w:rsid w:val="00D70735"/>
    <w:rsid w:val="00D70975"/>
    <w:rsid w:val="00D74552"/>
    <w:rsid w:val="00D75BB2"/>
    <w:rsid w:val="00D7756A"/>
    <w:rsid w:val="00D80746"/>
    <w:rsid w:val="00D94154"/>
    <w:rsid w:val="00DA44DE"/>
    <w:rsid w:val="00DB09FE"/>
    <w:rsid w:val="00DB4774"/>
    <w:rsid w:val="00DB5489"/>
    <w:rsid w:val="00DC1481"/>
    <w:rsid w:val="00DC2D4D"/>
    <w:rsid w:val="00DD7A21"/>
    <w:rsid w:val="00DE2477"/>
    <w:rsid w:val="00E145E4"/>
    <w:rsid w:val="00E43924"/>
    <w:rsid w:val="00E67F51"/>
    <w:rsid w:val="00E735E9"/>
    <w:rsid w:val="00E73CD9"/>
    <w:rsid w:val="00E817B7"/>
    <w:rsid w:val="00E868B7"/>
    <w:rsid w:val="00E9125B"/>
    <w:rsid w:val="00E92EA5"/>
    <w:rsid w:val="00E96527"/>
    <w:rsid w:val="00EB0876"/>
    <w:rsid w:val="00EB0D4A"/>
    <w:rsid w:val="00EB1D41"/>
    <w:rsid w:val="00EB23F5"/>
    <w:rsid w:val="00EB2789"/>
    <w:rsid w:val="00EB45E3"/>
    <w:rsid w:val="00EC5028"/>
    <w:rsid w:val="00EC7061"/>
    <w:rsid w:val="00ED1771"/>
    <w:rsid w:val="00EF174F"/>
    <w:rsid w:val="00EF5ADD"/>
    <w:rsid w:val="00F03AE4"/>
    <w:rsid w:val="00F03E77"/>
    <w:rsid w:val="00F07154"/>
    <w:rsid w:val="00F07EF3"/>
    <w:rsid w:val="00F20A8A"/>
    <w:rsid w:val="00F2167A"/>
    <w:rsid w:val="00F22055"/>
    <w:rsid w:val="00F30911"/>
    <w:rsid w:val="00F33D45"/>
    <w:rsid w:val="00F34543"/>
    <w:rsid w:val="00F53944"/>
    <w:rsid w:val="00F654AA"/>
    <w:rsid w:val="00F74CFD"/>
    <w:rsid w:val="00F85294"/>
    <w:rsid w:val="00F86F02"/>
    <w:rsid w:val="00F90020"/>
    <w:rsid w:val="00F944F5"/>
    <w:rsid w:val="00FA6658"/>
    <w:rsid w:val="00FB51F9"/>
    <w:rsid w:val="00FC0238"/>
    <w:rsid w:val="00FC4F60"/>
    <w:rsid w:val="00FD22C1"/>
    <w:rsid w:val="00FE5015"/>
    <w:rsid w:val="00FF2D1B"/>
    <w:rsid w:val="00FF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B828-80BE-496B-9590-A470FE0C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E2"/>
  </w:style>
  <w:style w:type="paragraph" w:styleId="Footer">
    <w:name w:val="footer"/>
    <w:basedOn w:val="Normal"/>
    <w:link w:val="FooterChar"/>
    <w:uiPriority w:val="99"/>
    <w:unhideWhenUsed/>
    <w:rsid w:val="00A42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DE2"/>
  </w:style>
  <w:style w:type="character" w:styleId="Hyperlink">
    <w:name w:val="Hyperlink"/>
    <w:basedOn w:val="DefaultParagraphFont"/>
    <w:uiPriority w:val="99"/>
    <w:unhideWhenUsed/>
    <w:rsid w:val="00A42DE2"/>
    <w:rPr>
      <w:color w:val="0000FF"/>
      <w:u w:val="single"/>
    </w:rPr>
  </w:style>
  <w:style w:type="paragraph" w:styleId="BalloonText">
    <w:name w:val="Balloon Text"/>
    <w:basedOn w:val="Normal"/>
    <w:link w:val="BalloonTextChar"/>
    <w:uiPriority w:val="99"/>
    <w:semiHidden/>
    <w:unhideWhenUsed/>
    <w:rsid w:val="005D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 TargetMode="External"/><Relationship Id="rId3" Type="http://schemas.openxmlformats.org/officeDocument/2006/relationships/webSettings" Target="webSettings.xml"/><Relationship Id="rId7" Type="http://schemas.openxmlformats.org/officeDocument/2006/relationships/hyperlink" Target="http://www.mynewsdesk.com/follow/47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gintrains.co.uk/mediaro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Corrina Field</dc:creator>
  <cp:lastModifiedBy>James Bunting</cp:lastModifiedBy>
  <cp:revision>2</cp:revision>
  <cp:lastPrinted>2015-05-18T15:06:00Z</cp:lastPrinted>
  <dcterms:created xsi:type="dcterms:W3CDTF">2015-06-01T15:30:00Z</dcterms:created>
  <dcterms:modified xsi:type="dcterms:W3CDTF">2015-06-01T15:30:00Z</dcterms:modified>
</cp:coreProperties>
</file>