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Mesteren Artigeardit er tilbage i VEGA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 efter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ret 2020 fik Artigeardit temperaturen til at stige til hele seks koncerter i Store VEGA. Den 19. november er han tilbage med sit unikke rap-univers.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Artigeardit er netop aktuel med sit seneste 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Held &amp; Lykke Med at Komme Hjem.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Endnu en gang form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han at lukke lytteren ind i et organiseret tankemylder, hvor han sv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ver i et digterisk univers af relaterbare op- og nedture.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Kompliceret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rlighed, vilde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tter og selvindsigt er dominerende temaer, mens han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sange som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E20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Bruser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og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Luft i 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senterer den selvsikre Artigeardit, der anerkender den succes</w:t>
      </w:r>
      <w:r>
        <w:rPr>
          <w:rFonts w:ascii="Calibri" w:hAnsi="Calibri"/>
          <w:outline w:val="0"/>
          <w:color w:val="871798"/>
          <w:u w:val="single" w:color="871798"/>
          <w:shd w:val="clear" w:color="auto" w:fill="ffffff"/>
          <w:rtl w:val="0"/>
          <w14:textFill>
            <w14:solidFill>
              <w14:srgbClr w14:val="881798"/>
            </w14:solidFill>
          </w14:textFill>
        </w:rPr>
        <w:t>,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han indiskutabelt har opn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et som rapper. 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lyrisk og musikalsk er Artigeardit en af de mest sp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ndende stemmer p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danske urbanscene lige nu. Teksterne fort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ller udleverende historier fra rapperens eget liv, mens gyngende beats og forf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rende melodilinjer k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ler for 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regangene i et stramt velproduceret lydbillede. 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Siden han udgav sit debut-mixtape,</w:t>
      </w:r>
      <w:r>
        <w:rPr>
          <w:rFonts w:ascii="Calibri" w:hAnsi="Calibri"/>
          <w:i w:val="1"/>
          <w:iCs w:val="1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Fristelse Ford</w:t>
      </w:r>
      <w:r>
        <w:rPr>
          <w:rFonts w:ascii="Calibri" w:hAnsi="Calibri" w:hint="default"/>
          <w:i w:val="1"/>
          <w:iCs w:val="1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i w:val="1"/>
          <w:iCs w:val="1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rver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i 2016, er det g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st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u w:color="871798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rkt for Artigeardit, der har haft utallige hits i radioen, udgivet tre studiealbum og spillet udsolgte shows i hele Danmark.</w:t>
      </w:r>
      <w:r>
        <w:rPr>
          <w:rFonts w:ascii="Calibri" w:hAnsi="Calibri" w:hint="default"/>
          <w:outline w:val="0"/>
          <w:color w:val="000000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c0c0d"/>
          <w:sz w:val="24"/>
          <w:szCs w:val="24"/>
          <w:u w:color="871798"/>
          <w:shd w:val="clear" w:color="auto" w:fill="ffffff"/>
          <w:rtl w:val="0"/>
          <w:lang w:val="sv-SE"/>
          <w14:textFill>
            <w14:solidFill>
              <w14:srgbClr w14:val="0C0C0E"/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  </w:t>
      </w:r>
      <w:r>
        <w:rPr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:lang w:val="fr-FR"/>
          <w14:textFill>
            <w14:solidFill>
              <w14:srgbClr w14:val="0C0C0E"/>
            </w14:solidFill>
          </w14:textFill>
        </w:rPr>
        <w:t xml:space="preserve">Artigeardit DK) </w:t>
      </w:r>
      <w:r>
        <w:rPr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    </w:t>
        <w:br w:type="textWrapping"/>
      </w:r>
      <w:r>
        <w:rPr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 xml:space="preserve">Torsdag den 19. november, 2021 kl. 20.00 </w:t>
      </w:r>
      <w:r>
        <w:rPr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     </w:t>
        <w:br w:type="textWrapping"/>
      </w:r>
      <w:r>
        <w:rPr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:lang w:val="da-DK"/>
          <w14:textFill>
            <w14:solidFill>
              <w14:srgbClr w14:val="0C0C0E"/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:lang w:val="da-DK"/>
          <w14:textFill>
            <w14:solidFill>
              <w14:srgbClr w14:val="0C0C0E"/>
            </w14:solidFill>
          </w14:textFill>
        </w:rPr>
        <w:t>ø</w:t>
      </w:r>
      <w:r>
        <w:rPr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:lang w:val="da-DK"/>
          <w14:textFill>
            <w14:solidFill>
              <w14:srgbClr w14:val="0C0C0E"/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     </w:t>
        <w:br w:type="textWrapping"/>
      </w:r>
      <w:r>
        <w:rPr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 xml:space="preserve">Billetpris 250kr. + gebyr </w:t>
      </w:r>
      <w:r>
        <w:rPr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     </w:t>
        <w:br w:type="textWrapping"/>
      </w:r>
      <w:r>
        <w:rPr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 xml:space="preserve">Billetsalget starter mandag den 7. juni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sz w:val="24"/>
          <w:szCs w:val="24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c0c0d"/>
          <w:sz w:val="32"/>
          <w:szCs w:val="32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fldChar w:fldCharType="end" w:fldLock="0"/>
      </w:r>
      <w:r>
        <w:rPr>
          <w:rStyle w:val="None"/>
          <w:rFonts w:ascii="Calibri" w:hAnsi="Calibri"/>
          <w:outline w:val="0"/>
          <w:color w:val="0c0c0d"/>
          <w:sz w:val="24"/>
          <w:szCs w:val="24"/>
          <w:u w:color="871798"/>
          <w:shd w:val="clear" w:color="auto" w:fill="ffffff"/>
          <w:rtl w:val="0"/>
          <w:lang w:val="da-DK"/>
          <w14:textFill>
            <w14:solidFill>
              <w14:srgbClr w14:val="0C0C0E"/>
            </w14:solidFill>
          </w14:textFill>
        </w:rPr>
        <w:t xml:space="preserve"> og Ticketmaster</w:t>
      </w:r>
      <w:r>
        <w:rPr>
          <w:rStyle w:val="None"/>
          <w:rFonts w:ascii="Calibri" w:hAnsi="Calibri" w:hint="default"/>
          <w:outline w:val="0"/>
          <w:color w:val="0c0c0d"/>
          <w:sz w:val="24"/>
          <w:szCs w:val="24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c0c0d"/>
          <w:sz w:val="32"/>
          <w:szCs w:val="32"/>
          <w:u w:color="871798"/>
          <w:shd w:val="clear" w:color="auto" w:fill="ffffff"/>
          <w:rtl w:val="0"/>
          <w14:textFill>
            <w14:solidFill>
              <w14:srgbClr w14:val="0C0C0E"/>
            </w14:solidFill>
          </w14:textFill>
        </w:rPr>
        <w:br w:type="textWrapping"/>
        <w:t> </w:t>
      </w:r>
      <w:r>
        <w:rPr>
          <w:rStyle w:val="None"/>
          <w:rFonts w:ascii="Calibri" w:cs="Calibri" w:hAnsi="Calibri" w:eastAsia="Calibri"/>
          <w:outline w:val="0"/>
          <w:color w:val="000000"/>
          <w:sz w:val="29"/>
          <w:szCs w:val="29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sz w:val="24"/>
      <w:szCs w:val="24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