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85F876" w14:textId="77777777" w:rsidR="00A03B54" w:rsidRPr="009D1F62" w:rsidRDefault="00A03B54" w:rsidP="00A03B54">
      <w:pPr>
        <w:spacing w:line="360" w:lineRule="auto"/>
        <w:rPr>
          <w:rFonts w:eastAsia="Times New Roman" w:cs="Arial"/>
          <w:b/>
          <w:bCs/>
          <w:color w:val="222222"/>
          <w:lang w:eastAsia="da-DK"/>
        </w:rPr>
      </w:pPr>
      <w:r w:rsidRPr="009D1F62">
        <w:rPr>
          <w:rFonts w:eastAsia="Times New Roman" w:cs="Arial"/>
          <w:b/>
          <w:bCs/>
          <w:color w:val="222222"/>
          <w:lang w:eastAsia="da-DK"/>
        </w:rPr>
        <w:t>Invitation til pressen</w:t>
      </w:r>
    </w:p>
    <w:p w14:paraId="523C60AB" w14:textId="77777777" w:rsidR="00A03B54" w:rsidRPr="00D50C72" w:rsidRDefault="00A03B54" w:rsidP="00874757">
      <w:pPr>
        <w:spacing w:line="360" w:lineRule="auto"/>
        <w:rPr>
          <w:rFonts w:eastAsia="Times New Roman" w:cs="Arial"/>
          <w:b/>
          <w:bCs/>
          <w:color w:val="222222"/>
          <w:lang w:eastAsia="da-DK"/>
        </w:rPr>
      </w:pPr>
    </w:p>
    <w:p w14:paraId="71556F9D" w14:textId="77777777" w:rsidR="003D5FA3" w:rsidRPr="00D50C72" w:rsidRDefault="003D5FA3" w:rsidP="00874757">
      <w:pPr>
        <w:spacing w:line="360" w:lineRule="auto"/>
        <w:rPr>
          <w:rFonts w:eastAsia="Times New Roman" w:cs="Arial"/>
          <w:b/>
          <w:bCs/>
          <w:color w:val="222222"/>
          <w:sz w:val="32"/>
          <w:szCs w:val="32"/>
          <w:lang w:eastAsia="da-DK"/>
        </w:rPr>
      </w:pPr>
      <w:r w:rsidRPr="00D50C72">
        <w:rPr>
          <w:rFonts w:eastAsia="Times New Roman" w:cs="Arial"/>
          <w:b/>
          <w:bCs/>
          <w:color w:val="222222"/>
          <w:sz w:val="32"/>
          <w:szCs w:val="32"/>
          <w:lang w:eastAsia="da-DK"/>
        </w:rPr>
        <w:t xml:space="preserve">Offentliggørelse </w:t>
      </w:r>
      <w:r w:rsidR="00874757" w:rsidRPr="00D50C72">
        <w:rPr>
          <w:rFonts w:eastAsia="Times New Roman" w:cs="Arial"/>
          <w:b/>
          <w:bCs/>
          <w:color w:val="222222"/>
          <w:sz w:val="32"/>
          <w:szCs w:val="32"/>
          <w:lang w:eastAsia="da-DK"/>
        </w:rPr>
        <w:t xml:space="preserve">og debat </w:t>
      </w:r>
      <w:r w:rsidRPr="00D50C72">
        <w:rPr>
          <w:rFonts w:eastAsia="Times New Roman" w:cs="Arial"/>
          <w:b/>
          <w:bCs/>
          <w:color w:val="222222"/>
          <w:sz w:val="32"/>
          <w:szCs w:val="32"/>
          <w:lang w:eastAsia="da-DK"/>
        </w:rPr>
        <w:t xml:space="preserve">af stor national kulturanalyse </w:t>
      </w:r>
    </w:p>
    <w:p w14:paraId="75A7BEA9" w14:textId="1AB32C17" w:rsidR="003D5FA3" w:rsidRPr="00D50C72" w:rsidRDefault="003D5FA3" w:rsidP="00874757">
      <w:pPr>
        <w:spacing w:line="360" w:lineRule="auto"/>
        <w:rPr>
          <w:rFonts w:eastAsia="Times New Roman" w:cs="Arial"/>
          <w:b/>
          <w:bCs/>
          <w:color w:val="222222"/>
          <w:lang w:eastAsia="da-DK"/>
        </w:rPr>
      </w:pPr>
      <w:r w:rsidRPr="00D50C72">
        <w:rPr>
          <w:rFonts w:eastAsia="Times New Roman" w:cs="Arial"/>
          <w:b/>
          <w:bCs/>
          <w:color w:val="222222"/>
          <w:lang w:eastAsia="da-DK"/>
        </w:rPr>
        <w:t>6. marts kl</w:t>
      </w:r>
      <w:r w:rsidR="00966334" w:rsidRPr="00D50C72">
        <w:rPr>
          <w:rFonts w:eastAsia="Times New Roman" w:cs="Arial"/>
          <w:b/>
          <w:bCs/>
          <w:color w:val="222222"/>
          <w:lang w:eastAsia="da-DK"/>
        </w:rPr>
        <w:t>.</w:t>
      </w:r>
      <w:r w:rsidR="009D1F62">
        <w:rPr>
          <w:rFonts w:eastAsia="Times New Roman" w:cs="Arial"/>
          <w:b/>
          <w:bCs/>
          <w:color w:val="222222"/>
          <w:lang w:eastAsia="da-DK"/>
        </w:rPr>
        <w:t xml:space="preserve"> 10.00-11.30</w:t>
      </w:r>
      <w:r w:rsidRPr="00D50C72">
        <w:rPr>
          <w:rFonts w:eastAsia="Times New Roman" w:cs="Arial"/>
          <w:b/>
          <w:bCs/>
          <w:color w:val="222222"/>
          <w:lang w:eastAsia="da-DK"/>
        </w:rPr>
        <w:t xml:space="preserve"> på Hofteatret</w:t>
      </w:r>
      <w:r w:rsidR="00874757" w:rsidRPr="00D50C72">
        <w:rPr>
          <w:rFonts w:eastAsia="Times New Roman" w:cs="Arial"/>
          <w:b/>
          <w:bCs/>
          <w:color w:val="222222"/>
          <w:lang w:eastAsia="da-DK"/>
        </w:rPr>
        <w:t xml:space="preserve"> (Christiansborg Ridebane 18, 1218 Kbh. K)</w:t>
      </w:r>
      <w:r w:rsidRPr="00D50C72">
        <w:rPr>
          <w:rFonts w:eastAsia="Times New Roman" w:cs="Arial"/>
          <w:b/>
          <w:bCs/>
          <w:color w:val="222222"/>
          <w:lang w:eastAsia="da-DK"/>
        </w:rPr>
        <w:t xml:space="preserve"> </w:t>
      </w:r>
    </w:p>
    <w:p w14:paraId="3F4A5780" w14:textId="77777777" w:rsidR="003D5FA3" w:rsidRPr="00D50C72" w:rsidRDefault="003D5FA3" w:rsidP="00874757">
      <w:pPr>
        <w:spacing w:line="360" w:lineRule="auto"/>
        <w:rPr>
          <w:rFonts w:eastAsia="Times New Roman" w:cs="Arial"/>
          <w:color w:val="222222"/>
          <w:lang w:eastAsia="da-DK"/>
        </w:rPr>
      </w:pPr>
      <w:r w:rsidRPr="00D50C72">
        <w:rPr>
          <w:rFonts w:eastAsia="Times New Roman" w:cs="Arial"/>
          <w:color w:val="222222"/>
          <w:lang w:eastAsia="da-DK"/>
        </w:rPr>
        <w:t> </w:t>
      </w:r>
    </w:p>
    <w:p w14:paraId="220B97F4" w14:textId="731EAE04" w:rsidR="003D5FA3" w:rsidRPr="00D50C72" w:rsidRDefault="009D1F62" w:rsidP="00D50C72">
      <w:pPr>
        <w:spacing w:line="360" w:lineRule="auto"/>
        <w:rPr>
          <w:rFonts w:eastAsia="Times New Roman" w:cs="Arial"/>
          <w:bCs/>
          <w:color w:val="222222"/>
          <w:lang w:eastAsia="da-DK"/>
        </w:rPr>
      </w:pPr>
      <w:r>
        <w:rPr>
          <w:rFonts w:eastAsia="Times New Roman" w:cs="Arial"/>
          <w:color w:val="222222"/>
          <w:lang w:eastAsia="da-DK"/>
        </w:rPr>
        <w:t>Altingets k</w:t>
      </w:r>
      <w:r w:rsidR="003D5FA3" w:rsidRPr="00D50C72">
        <w:rPr>
          <w:rFonts w:eastAsia="Times New Roman" w:cs="Arial"/>
          <w:color w:val="222222"/>
          <w:lang w:eastAsia="da-DK"/>
        </w:rPr>
        <w:t>ulturpolitiske netværk, som består af en ræ</w:t>
      </w:r>
      <w:r w:rsidR="00874757" w:rsidRPr="00D50C72">
        <w:rPr>
          <w:rFonts w:eastAsia="Times New Roman" w:cs="Arial"/>
          <w:color w:val="222222"/>
          <w:lang w:eastAsia="da-DK"/>
        </w:rPr>
        <w:t>kke centrale kulturaktører</w:t>
      </w:r>
      <w:r w:rsidR="003D5FA3" w:rsidRPr="00D50C72">
        <w:rPr>
          <w:rFonts w:eastAsia="Times New Roman" w:cs="Arial"/>
          <w:color w:val="222222"/>
          <w:lang w:eastAsia="da-DK"/>
        </w:rPr>
        <w:t xml:space="preserve">, </w:t>
      </w:r>
      <w:r w:rsidR="00D50C72" w:rsidRPr="00D50C72">
        <w:rPr>
          <w:rFonts w:eastAsia="Times New Roman" w:cs="Arial"/>
          <w:color w:val="222222"/>
          <w:lang w:eastAsia="da-DK"/>
        </w:rPr>
        <w:t xml:space="preserve">står bag den </w:t>
      </w:r>
      <w:r w:rsidR="003D5FA3" w:rsidRPr="00D50C72">
        <w:rPr>
          <w:rFonts w:eastAsia="Times New Roman" w:cs="Arial"/>
          <w:color w:val="222222"/>
          <w:lang w:eastAsia="da-DK"/>
        </w:rPr>
        <w:t xml:space="preserve">omfattende </w:t>
      </w:r>
      <w:r w:rsidR="00874757" w:rsidRPr="00D50C72">
        <w:rPr>
          <w:rFonts w:eastAsia="Times New Roman" w:cs="Arial"/>
          <w:color w:val="222222"/>
          <w:lang w:eastAsia="da-DK"/>
        </w:rPr>
        <w:t xml:space="preserve">nationale </w:t>
      </w:r>
      <w:r w:rsidR="003D5FA3" w:rsidRPr="00D50C72">
        <w:rPr>
          <w:rFonts w:eastAsia="Times New Roman" w:cs="Arial"/>
          <w:color w:val="222222"/>
          <w:lang w:eastAsia="da-DK"/>
        </w:rPr>
        <w:t xml:space="preserve">kulturanalyse </w:t>
      </w:r>
      <w:r w:rsidR="00874757" w:rsidRPr="00D50C72">
        <w:rPr>
          <w:rFonts w:eastAsia="Times New Roman" w:cs="Arial"/>
          <w:color w:val="222222"/>
          <w:lang w:eastAsia="da-DK"/>
        </w:rPr>
        <w:t>”Mellem ballet og biografer</w:t>
      </w:r>
      <w:r w:rsidR="00D50C72" w:rsidRPr="00D50C72">
        <w:rPr>
          <w:rFonts w:eastAsia="Times New Roman" w:cs="Arial"/>
          <w:color w:val="222222"/>
          <w:lang w:eastAsia="da-DK"/>
        </w:rPr>
        <w:t xml:space="preserve"> – kultur ifølge danskerne” </w:t>
      </w:r>
      <w:r>
        <w:rPr>
          <w:rFonts w:eastAsia="Times New Roman" w:cs="Arial"/>
          <w:color w:val="222222"/>
          <w:lang w:eastAsia="da-DK"/>
        </w:rPr>
        <w:t>i samarbejde med T</w:t>
      </w:r>
      <w:r w:rsidR="003D5FA3" w:rsidRPr="00D50C72">
        <w:rPr>
          <w:rFonts w:eastAsia="Times New Roman" w:cs="Arial"/>
          <w:color w:val="222222"/>
          <w:lang w:eastAsia="da-DK"/>
        </w:rPr>
        <w:t>ænketanken Mandag Morgen</w:t>
      </w:r>
      <w:r w:rsidR="003D5FA3" w:rsidRPr="009D1F62">
        <w:rPr>
          <w:rFonts w:eastAsia="Times New Roman" w:cs="Arial"/>
          <w:color w:val="222222"/>
          <w:lang w:eastAsia="da-DK"/>
        </w:rPr>
        <w:t xml:space="preserve">. </w:t>
      </w:r>
      <w:r w:rsidR="00874757" w:rsidRPr="009D1F62">
        <w:rPr>
          <w:rFonts w:eastAsia="Times New Roman" w:cs="Arial"/>
          <w:color w:val="222222"/>
          <w:lang w:eastAsia="da-DK"/>
        </w:rPr>
        <w:t>Analysen</w:t>
      </w:r>
      <w:r w:rsidR="00CE5A3F" w:rsidRPr="009D1F62">
        <w:rPr>
          <w:rFonts w:eastAsia="Times New Roman" w:cs="Arial"/>
          <w:color w:val="222222"/>
          <w:lang w:eastAsia="da-DK"/>
        </w:rPr>
        <w:t xml:space="preserve"> er initieret for at genstarte en nødvendig debat om kulturens rolle i dagens Danmark. </w:t>
      </w:r>
      <w:r w:rsidR="00650E97" w:rsidRPr="00D50C72">
        <w:rPr>
          <w:rFonts w:eastAsia="Times New Roman" w:cs="Arial"/>
          <w:color w:val="222222"/>
          <w:lang w:eastAsia="da-DK"/>
        </w:rPr>
        <w:t>Analysen præsenteres ved et kombineret pressemøde og debatarrangement</w:t>
      </w:r>
      <w:r w:rsidR="00650E97">
        <w:rPr>
          <w:rFonts w:eastAsia="Times New Roman" w:cs="Arial"/>
          <w:color w:val="222222"/>
          <w:lang w:eastAsia="da-DK"/>
        </w:rPr>
        <w:t xml:space="preserve"> </w:t>
      </w:r>
      <w:r w:rsidR="003D5FA3" w:rsidRPr="00D50C72">
        <w:rPr>
          <w:rFonts w:eastAsia="Times New Roman" w:cs="Arial"/>
          <w:color w:val="222222"/>
          <w:lang w:eastAsia="da-DK"/>
        </w:rPr>
        <w:t xml:space="preserve">onsdag </w:t>
      </w:r>
      <w:r w:rsidR="003D5FA3" w:rsidRPr="00D50C72">
        <w:rPr>
          <w:rFonts w:eastAsia="Times New Roman" w:cs="Arial"/>
          <w:bCs/>
          <w:color w:val="222222"/>
          <w:lang w:eastAsia="da-DK"/>
        </w:rPr>
        <w:t xml:space="preserve">den 6. marts </w:t>
      </w:r>
      <w:r w:rsidR="00D50C72">
        <w:rPr>
          <w:rFonts w:eastAsia="Times New Roman" w:cs="Arial"/>
          <w:bCs/>
          <w:color w:val="222222"/>
          <w:lang w:eastAsia="da-DK"/>
        </w:rPr>
        <w:t>kl. 10.0</w:t>
      </w:r>
      <w:r w:rsidR="003D5FA3" w:rsidRPr="00D50C72">
        <w:rPr>
          <w:rFonts w:eastAsia="Times New Roman" w:cs="Arial"/>
          <w:bCs/>
          <w:color w:val="222222"/>
          <w:lang w:eastAsia="da-DK"/>
        </w:rPr>
        <w:t>0</w:t>
      </w:r>
      <w:r>
        <w:rPr>
          <w:rFonts w:eastAsia="Times New Roman" w:cs="Arial"/>
          <w:bCs/>
          <w:color w:val="222222"/>
          <w:lang w:eastAsia="da-DK"/>
        </w:rPr>
        <w:t>-11.30</w:t>
      </w:r>
      <w:r w:rsidR="003D5FA3" w:rsidRPr="00D50C72">
        <w:rPr>
          <w:rFonts w:eastAsia="Times New Roman" w:cs="Arial"/>
          <w:bCs/>
          <w:color w:val="222222"/>
          <w:lang w:eastAsia="da-DK"/>
        </w:rPr>
        <w:t xml:space="preserve"> på Hofteatret</w:t>
      </w:r>
      <w:r w:rsidR="00A03B54" w:rsidRPr="00D50C72">
        <w:rPr>
          <w:rFonts w:eastAsia="Times New Roman" w:cs="Arial"/>
          <w:bCs/>
          <w:color w:val="222222"/>
          <w:lang w:eastAsia="da-DK"/>
        </w:rPr>
        <w:t xml:space="preserve"> i København.</w:t>
      </w:r>
    </w:p>
    <w:p w14:paraId="4741453C" w14:textId="77777777" w:rsidR="00D50C72" w:rsidRPr="00D50C72" w:rsidRDefault="00D50C72" w:rsidP="00D50C72">
      <w:pPr>
        <w:spacing w:line="360" w:lineRule="auto"/>
        <w:rPr>
          <w:rFonts w:eastAsia="Times New Roman" w:cs="Arial"/>
          <w:bCs/>
          <w:color w:val="222222"/>
          <w:lang w:eastAsia="da-DK"/>
        </w:rPr>
      </w:pPr>
    </w:p>
    <w:p w14:paraId="4F8A42BB" w14:textId="0B0DA442" w:rsidR="00D50C72" w:rsidRPr="00D50C72" w:rsidRDefault="00D50C72" w:rsidP="00D50C72">
      <w:pPr>
        <w:spacing w:line="360" w:lineRule="auto"/>
      </w:pPr>
      <w:r w:rsidRPr="00D50C72">
        <w:rPr>
          <w:rFonts w:eastAsia="Times New Roman" w:cs="Arial"/>
          <w:color w:val="222222"/>
          <w:lang w:eastAsia="da-DK"/>
        </w:rPr>
        <w:t>”Mellem ballet og biografer – kultur ifølge danskerne”</w:t>
      </w:r>
      <w:r>
        <w:rPr>
          <w:rFonts w:eastAsia="Times New Roman" w:cs="Arial"/>
          <w:color w:val="222222"/>
          <w:lang w:eastAsia="da-DK"/>
        </w:rPr>
        <w:t xml:space="preserve"> </w:t>
      </w:r>
      <w:r w:rsidRPr="00D50C72">
        <w:t xml:space="preserve">er den første </w:t>
      </w:r>
      <w:r w:rsidR="00650E97" w:rsidRPr="009D1F62">
        <w:t xml:space="preserve">analyse </w:t>
      </w:r>
      <w:r w:rsidRPr="009D1F62">
        <w:t xml:space="preserve">af </w:t>
      </w:r>
      <w:r w:rsidR="00650E97" w:rsidRPr="009D1F62">
        <w:t xml:space="preserve">sin slags, der undersøger </w:t>
      </w:r>
      <w:r w:rsidRPr="00D50C72">
        <w:t xml:space="preserve">danskernes holdning til kultur og kulturpolitik. Undersøgelsen ser nærmere på, hvilken rolle kulturen spiller for danskerne, hvilken værdi kulturen, ifølge danskerne, skaber, samt hvor de mener, at pengene skal komme fra. </w:t>
      </w:r>
    </w:p>
    <w:p w14:paraId="660D5308" w14:textId="77777777" w:rsidR="005378EC" w:rsidRPr="00D50C72" w:rsidRDefault="005378EC" w:rsidP="00D50C72">
      <w:pPr>
        <w:spacing w:line="360" w:lineRule="auto"/>
        <w:rPr>
          <w:rFonts w:eastAsia="Times New Roman" w:cs="Arial"/>
          <w:b/>
          <w:bCs/>
          <w:color w:val="222222"/>
          <w:lang w:eastAsia="da-DK"/>
        </w:rPr>
      </w:pPr>
      <w:bookmarkStart w:id="0" w:name="_GoBack"/>
      <w:bookmarkEnd w:id="0"/>
    </w:p>
    <w:p w14:paraId="3FA927CD" w14:textId="152D30AD" w:rsidR="00A03B54" w:rsidRDefault="00A03B54" w:rsidP="00D50C72">
      <w:pPr>
        <w:spacing w:line="360" w:lineRule="auto"/>
        <w:rPr>
          <w:rFonts w:eastAsia="Times New Roman" w:cs="Arial"/>
          <w:color w:val="000000"/>
          <w:lang w:eastAsia="da-DK"/>
        </w:rPr>
      </w:pPr>
      <w:r w:rsidRPr="00D50C72">
        <w:rPr>
          <w:rFonts w:eastAsia="Times New Roman" w:cs="Arial"/>
          <w:bCs/>
          <w:color w:val="222222"/>
          <w:lang w:eastAsia="da-DK"/>
        </w:rPr>
        <w:t xml:space="preserve">Efter velkomst v/ </w:t>
      </w:r>
      <w:proofErr w:type="spellStart"/>
      <w:r w:rsidRPr="00D50C72">
        <w:rPr>
          <w:rFonts w:eastAsia="Times New Roman" w:cs="Arial"/>
          <w:bCs/>
          <w:color w:val="222222"/>
          <w:lang w:eastAsia="da-DK"/>
        </w:rPr>
        <w:t>moderator</w:t>
      </w:r>
      <w:proofErr w:type="spellEnd"/>
      <w:r w:rsidRPr="00D50C72">
        <w:rPr>
          <w:rFonts w:eastAsia="Times New Roman" w:cs="Arial"/>
          <w:bCs/>
          <w:color w:val="222222"/>
          <w:lang w:eastAsia="da-DK"/>
        </w:rPr>
        <w:t xml:space="preserve"> Lisbeth Knudsen, chefredaktør for Mandag Morgen, præsenteres hovedbudskaberne i kulturanalysen. Herefter vil der være paneldebat med deltagelse af kulturminister </w:t>
      </w:r>
      <w:r w:rsidRPr="00D50C72">
        <w:rPr>
          <w:rFonts w:eastAsia="Times New Roman" w:cs="Arial"/>
          <w:color w:val="000000"/>
          <w:lang w:eastAsia="da-DK"/>
        </w:rPr>
        <w:t>Mette Bock (I), kulturordfører Mogens Jensen (S), Københavns kultur- og fritidsborgmester Franciska Rosenkilde (Å), Holstebros borgmester H.C. Østerby (S) og direktør Ulla Tofte, M/S, Museet for Søfart.</w:t>
      </w:r>
    </w:p>
    <w:p w14:paraId="5459EA47" w14:textId="77777777" w:rsidR="00D50C72" w:rsidRPr="00D50C72" w:rsidRDefault="00D50C72" w:rsidP="00D50C72">
      <w:pPr>
        <w:spacing w:line="360" w:lineRule="auto"/>
        <w:rPr>
          <w:rFonts w:eastAsia="Times New Roman" w:cs="Arial"/>
          <w:bCs/>
          <w:color w:val="222222"/>
          <w:lang w:eastAsia="da-DK"/>
        </w:rPr>
      </w:pPr>
    </w:p>
    <w:p w14:paraId="5768C57A" w14:textId="1CC3B717" w:rsidR="003D5FA3" w:rsidRPr="00D50C72" w:rsidRDefault="00D50C72" w:rsidP="00874757">
      <w:pPr>
        <w:spacing w:after="200" w:line="360" w:lineRule="auto"/>
        <w:rPr>
          <w:rFonts w:eastAsia="Times New Roman" w:cs="Arial"/>
          <w:color w:val="000000"/>
          <w:lang w:eastAsia="da-DK"/>
        </w:rPr>
      </w:pPr>
      <w:r w:rsidRPr="00D50C72">
        <w:rPr>
          <w:rFonts w:eastAsia="Times New Roman" w:cs="Arial"/>
          <w:color w:val="000000"/>
          <w:lang w:eastAsia="da-DK"/>
        </w:rPr>
        <w:t>Efter ca. 45 minutters debat er der mulighed f</w:t>
      </w:r>
      <w:r>
        <w:rPr>
          <w:rFonts w:eastAsia="Times New Roman" w:cs="Arial"/>
          <w:color w:val="000000"/>
          <w:lang w:eastAsia="da-DK"/>
        </w:rPr>
        <w:t xml:space="preserve">or interviews med talspersoner, </w:t>
      </w:r>
      <w:r w:rsidRPr="00D50C72">
        <w:rPr>
          <w:rFonts w:eastAsia="Times New Roman" w:cs="Arial"/>
          <w:color w:val="000000"/>
          <w:lang w:eastAsia="da-DK"/>
        </w:rPr>
        <w:t>paneldebat</w:t>
      </w:r>
      <w:r>
        <w:rPr>
          <w:rFonts w:eastAsia="Times New Roman" w:cs="Arial"/>
          <w:color w:val="000000"/>
          <w:lang w:eastAsia="da-DK"/>
        </w:rPr>
        <w:t>-</w:t>
      </w:r>
      <w:r w:rsidRPr="00D50C72">
        <w:rPr>
          <w:rFonts w:eastAsia="Times New Roman" w:cs="Arial"/>
          <w:color w:val="000000"/>
          <w:lang w:eastAsia="da-DK"/>
        </w:rPr>
        <w:t>deltagere og interessenter.</w:t>
      </w:r>
    </w:p>
    <w:p w14:paraId="0D8056C6" w14:textId="77777777" w:rsidR="003D5FA3" w:rsidRPr="00D50C72" w:rsidRDefault="003D5FA3" w:rsidP="00874757">
      <w:pPr>
        <w:spacing w:line="360" w:lineRule="auto"/>
        <w:rPr>
          <w:rFonts w:eastAsia="Times New Roman" w:cs="Arial"/>
          <w:color w:val="222222"/>
          <w:lang w:eastAsia="da-DK"/>
        </w:rPr>
      </w:pPr>
    </w:p>
    <w:p w14:paraId="0F8D9444" w14:textId="77777777" w:rsidR="003D5FA3" w:rsidRPr="00D50C72" w:rsidRDefault="003D5FA3" w:rsidP="00874757">
      <w:pPr>
        <w:spacing w:line="360" w:lineRule="auto"/>
        <w:rPr>
          <w:rFonts w:eastAsia="Times New Roman" w:cs="Arial"/>
          <w:color w:val="222222"/>
          <w:lang w:eastAsia="da-DK"/>
        </w:rPr>
      </w:pPr>
      <w:r w:rsidRPr="00D50C72">
        <w:rPr>
          <w:rFonts w:eastAsia="Times New Roman" w:cs="Arial"/>
          <w:color w:val="222222"/>
          <w:lang w:eastAsia="da-DK"/>
        </w:rPr>
        <w:t xml:space="preserve">Tilmelding skal ske på </w:t>
      </w:r>
      <w:hyperlink r:id="rId6" w:history="1">
        <w:r w:rsidRPr="00D50C72">
          <w:rPr>
            <w:rStyle w:val="Llink"/>
            <w:rFonts w:eastAsia="Times New Roman" w:cs="Arial"/>
            <w:lang w:eastAsia="da-DK"/>
          </w:rPr>
          <w:t>emil@have.dk</w:t>
        </w:r>
      </w:hyperlink>
      <w:r w:rsidR="00A03B54" w:rsidRPr="00D50C72">
        <w:rPr>
          <w:rFonts w:eastAsia="Times New Roman" w:cs="Arial"/>
          <w:color w:val="222222"/>
          <w:lang w:eastAsia="da-DK"/>
        </w:rPr>
        <w:t xml:space="preserve"> </w:t>
      </w:r>
      <w:r w:rsidRPr="00D50C72">
        <w:rPr>
          <w:rFonts w:eastAsia="Times New Roman" w:cs="Arial"/>
          <w:color w:val="222222"/>
          <w:lang w:eastAsia="da-DK"/>
        </w:rPr>
        <w:t xml:space="preserve">senest 5. </w:t>
      </w:r>
      <w:r w:rsidR="00A03B54" w:rsidRPr="00D50C72">
        <w:rPr>
          <w:rFonts w:eastAsia="Times New Roman" w:cs="Arial"/>
          <w:color w:val="222222"/>
          <w:lang w:eastAsia="da-DK"/>
        </w:rPr>
        <w:t>m</w:t>
      </w:r>
      <w:r w:rsidRPr="00D50C72">
        <w:rPr>
          <w:rFonts w:eastAsia="Times New Roman" w:cs="Arial"/>
          <w:color w:val="222222"/>
          <w:lang w:eastAsia="da-DK"/>
        </w:rPr>
        <w:t>arts</w:t>
      </w:r>
      <w:r w:rsidR="00A03B54" w:rsidRPr="00D50C72">
        <w:rPr>
          <w:rFonts w:eastAsia="Times New Roman" w:cs="Arial"/>
          <w:color w:val="222222"/>
          <w:lang w:eastAsia="da-DK"/>
        </w:rPr>
        <w:t>.</w:t>
      </w:r>
    </w:p>
    <w:p w14:paraId="457DC03B" w14:textId="77777777" w:rsidR="003D5FA3" w:rsidRPr="00D50C72" w:rsidRDefault="003D5FA3" w:rsidP="00874757">
      <w:pPr>
        <w:spacing w:line="360" w:lineRule="auto"/>
        <w:rPr>
          <w:rFonts w:eastAsia="Times New Roman" w:cs="Arial"/>
          <w:color w:val="222222"/>
          <w:lang w:eastAsia="da-DK"/>
        </w:rPr>
      </w:pPr>
      <w:r w:rsidRPr="00D50C72">
        <w:rPr>
          <w:rFonts w:eastAsia="Times New Roman" w:cs="Arial"/>
          <w:color w:val="222222"/>
          <w:sz w:val="22"/>
          <w:szCs w:val="22"/>
          <w:lang w:eastAsia="da-DK"/>
        </w:rPr>
        <w:t> </w:t>
      </w:r>
    </w:p>
    <w:p w14:paraId="044474E0" w14:textId="77777777" w:rsidR="003D5FA3" w:rsidRPr="00D50C72" w:rsidRDefault="003D5FA3" w:rsidP="00874757">
      <w:pPr>
        <w:spacing w:line="360" w:lineRule="auto"/>
        <w:rPr>
          <w:rFonts w:eastAsia="Times New Roman" w:cs="Arial"/>
          <w:color w:val="222222"/>
          <w:lang w:eastAsia="da-DK"/>
        </w:rPr>
      </w:pPr>
      <w:r w:rsidRPr="00D50C72">
        <w:rPr>
          <w:rFonts w:eastAsia="Times New Roman" w:cs="Arial"/>
          <w:color w:val="222222"/>
          <w:sz w:val="22"/>
          <w:szCs w:val="22"/>
          <w:lang w:eastAsia="da-DK"/>
        </w:rPr>
        <w:t> </w:t>
      </w:r>
    </w:p>
    <w:p w14:paraId="514455E5" w14:textId="77777777" w:rsidR="003D5FA3" w:rsidRPr="00D50C72" w:rsidRDefault="003D5FA3" w:rsidP="00874757">
      <w:pPr>
        <w:spacing w:line="360" w:lineRule="auto"/>
        <w:rPr>
          <w:rFonts w:eastAsia="Times New Roman" w:cs="Arial"/>
          <w:color w:val="222222"/>
          <w:lang w:eastAsia="da-DK"/>
        </w:rPr>
      </w:pPr>
      <w:r w:rsidRPr="00D50C72">
        <w:rPr>
          <w:rFonts w:eastAsia="Times New Roman" w:cs="Arial"/>
          <w:color w:val="222222"/>
          <w:lang w:eastAsia="da-DK"/>
        </w:rPr>
        <w:t>Med venlig hilsen</w:t>
      </w:r>
    </w:p>
    <w:p w14:paraId="45A00596" w14:textId="77777777" w:rsidR="00874757" w:rsidRPr="00D50C72" w:rsidRDefault="00874757" w:rsidP="00874757">
      <w:pPr>
        <w:spacing w:line="360" w:lineRule="auto"/>
        <w:rPr>
          <w:rFonts w:eastAsia="Times New Roman" w:cs="Arial"/>
          <w:color w:val="222222"/>
          <w:lang w:eastAsia="da-DK"/>
        </w:rPr>
      </w:pPr>
    </w:p>
    <w:p w14:paraId="27032BB4" w14:textId="77777777" w:rsidR="003D5FA3" w:rsidRPr="00D50C72" w:rsidRDefault="003D5FA3" w:rsidP="00874757">
      <w:pPr>
        <w:spacing w:line="360" w:lineRule="auto"/>
        <w:rPr>
          <w:rFonts w:eastAsia="Times New Roman" w:cs="Arial"/>
          <w:color w:val="222222"/>
          <w:lang w:eastAsia="da-DK"/>
        </w:rPr>
      </w:pPr>
      <w:r w:rsidRPr="00D50C72">
        <w:rPr>
          <w:rFonts w:eastAsia="Times New Roman" w:cs="Arial"/>
          <w:color w:val="222222"/>
          <w:lang w:eastAsia="da-DK"/>
        </w:rPr>
        <w:lastRenderedPageBreak/>
        <w:t>Have Kommunikation</w:t>
      </w:r>
    </w:p>
    <w:p w14:paraId="3FB0548F" w14:textId="77777777" w:rsidR="003D5FA3" w:rsidRPr="00D50C72" w:rsidRDefault="00874757" w:rsidP="00874757">
      <w:pPr>
        <w:spacing w:line="360" w:lineRule="auto"/>
        <w:rPr>
          <w:rFonts w:eastAsia="Times New Roman" w:cs="Arial"/>
          <w:color w:val="222222"/>
          <w:lang w:eastAsia="da-DK"/>
        </w:rPr>
      </w:pPr>
      <w:r w:rsidRPr="00D50C72">
        <w:rPr>
          <w:rFonts w:eastAsia="Times New Roman" w:cs="Arial"/>
          <w:color w:val="222222"/>
          <w:lang w:eastAsia="da-DK"/>
        </w:rPr>
        <w:t>Tlf.</w:t>
      </w:r>
      <w:r w:rsidR="003D5FA3" w:rsidRPr="00D50C72">
        <w:rPr>
          <w:rFonts w:eastAsia="Times New Roman" w:cs="Arial"/>
          <w:color w:val="222222"/>
          <w:lang w:eastAsia="da-DK"/>
        </w:rPr>
        <w:t xml:space="preserve"> 33 25 21 07</w:t>
      </w:r>
    </w:p>
    <w:p w14:paraId="6AA8C651" w14:textId="77777777" w:rsidR="003D5FA3" w:rsidRPr="00D50C72" w:rsidRDefault="003D5FA3" w:rsidP="00874757">
      <w:pPr>
        <w:spacing w:line="360" w:lineRule="auto"/>
        <w:rPr>
          <w:rFonts w:eastAsia="Times New Roman" w:cs="Arial"/>
          <w:color w:val="222222"/>
          <w:lang w:eastAsia="da-DK"/>
        </w:rPr>
      </w:pPr>
    </w:p>
    <w:p w14:paraId="67CCFF7E" w14:textId="77777777" w:rsidR="003D5FA3" w:rsidRPr="00D50C72" w:rsidRDefault="003D5FA3" w:rsidP="00874757">
      <w:pPr>
        <w:spacing w:line="360" w:lineRule="auto"/>
        <w:rPr>
          <w:color w:val="222222"/>
          <w:lang w:val="en-US" w:eastAsia="da-DK"/>
        </w:rPr>
      </w:pPr>
      <w:r w:rsidRPr="00D50C72">
        <w:rPr>
          <w:rFonts w:eastAsia="Times New Roman" w:cs="Arial"/>
          <w:color w:val="222222"/>
          <w:lang w:val="en-US" w:eastAsia="da-DK"/>
        </w:rPr>
        <w:t xml:space="preserve">Michael Feder, </w:t>
      </w:r>
      <w:proofErr w:type="spellStart"/>
      <w:r w:rsidRPr="00D50C72">
        <w:rPr>
          <w:rFonts w:eastAsia="Times New Roman" w:cs="Arial"/>
          <w:color w:val="222222"/>
          <w:lang w:val="en-US" w:eastAsia="da-DK"/>
        </w:rPr>
        <w:t>mobil</w:t>
      </w:r>
      <w:proofErr w:type="spellEnd"/>
      <w:r w:rsidRPr="00D50C72">
        <w:rPr>
          <w:rFonts w:eastAsia="Times New Roman" w:cs="Arial"/>
          <w:color w:val="222222"/>
          <w:lang w:val="en-US" w:eastAsia="da-DK"/>
        </w:rPr>
        <w:t xml:space="preserve">: 22 43 49 42, mail: </w:t>
      </w:r>
      <w:hyperlink r:id="rId7" w:history="1">
        <w:r w:rsidRPr="00D50C72">
          <w:rPr>
            <w:color w:val="222222"/>
            <w:lang w:val="en-US" w:eastAsia="da-DK"/>
          </w:rPr>
          <w:t>michael@have.dk</w:t>
        </w:r>
      </w:hyperlink>
    </w:p>
    <w:p w14:paraId="3E727E75" w14:textId="77777777" w:rsidR="00AB57D5" w:rsidRPr="00D50C72" w:rsidRDefault="003D5FA3" w:rsidP="00874757">
      <w:pPr>
        <w:spacing w:after="200" w:line="360" w:lineRule="auto"/>
      </w:pPr>
      <w:r w:rsidRPr="00D50C72">
        <w:rPr>
          <w:rFonts w:eastAsia="Times New Roman" w:cs="Arial"/>
          <w:color w:val="222222"/>
          <w:lang w:eastAsia="da-DK"/>
        </w:rPr>
        <w:t xml:space="preserve">Emil Kaas Rasmussen, mobil: 51 89 09 51, mail: </w:t>
      </w:r>
      <w:hyperlink r:id="rId8" w:history="1">
        <w:r w:rsidRPr="00D50C72">
          <w:rPr>
            <w:color w:val="222222"/>
            <w:lang w:eastAsia="da-DK"/>
          </w:rPr>
          <w:t>emil@have.dk</w:t>
        </w:r>
      </w:hyperlink>
    </w:p>
    <w:sectPr w:rsidR="00AB57D5" w:rsidRPr="00D50C72" w:rsidSect="0055326D">
      <w:pgSz w:w="11900" w:h="16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96777A"/>
    <w:multiLevelType w:val="multilevel"/>
    <w:tmpl w:val="9440F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4"/>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5FA3"/>
    <w:rsid w:val="00321977"/>
    <w:rsid w:val="003D5FA3"/>
    <w:rsid w:val="005378EC"/>
    <w:rsid w:val="0055326D"/>
    <w:rsid w:val="00650E97"/>
    <w:rsid w:val="008569C7"/>
    <w:rsid w:val="00874757"/>
    <w:rsid w:val="009609DE"/>
    <w:rsid w:val="00966334"/>
    <w:rsid w:val="009D1F62"/>
    <w:rsid w:val="00A03B54"/>
    <w:rsid w:val="00AB57D5"/>
    <w:rsid w:val="00CE5A3F"/>
    <w:rsid w:val="00D50C72"/>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8838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5FA3"/>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Llink">
    <w:name w:val="Hyperlink"/>
    <w:basedOn w:val="Standardskrifttypeiafsnit"/>
    <w:uiPriority w:val="99"/>
    <w:unhideWhenUsed/>
    <w:rsid w:val="003D5FA3"/>
    <w:rPr>
      <w:color w:val="0563C1"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5FA3"/>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Llink">
    <w:name w:val="Hyperlink"/>
    <w:basedOn w:val="Standardskrifttypeiafsnit"/>
    <w:uiPriority w:val="99"/>
    <w:unhideWhenUsed/>
    <w:rsid w:val="003D5FA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478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emil@have.dk" TargetMode="External"/><Relationship Id="rId7" Type="http://schemas.openxmlformats.org/officeDocument/2006/relationships/hyperlink" Target="mailto:michael@have.dk" TargetMode="External"/><Relationship Id="rId8" Type="http://schemas.openxmlformats.org/officeDocument/2006/relationships/hyperlink" Target="mailto:emil@have.dk"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254</Words>
  <Characters>1553</Characters>
  <Application>Microsoft Macintosh Word</Application>
  <DocSecurity>0</DocSecurity>
  <Lines>12</Lines>
  <Paragraphs>3</Paragraphs>
  <ScaleCrop>false</ScaleCrop>
  <Company/>
  <LinksUpToDate>false</LinksUpToDate>
  <CharactersWithSpaces>1804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Office-bruger</dc:creator>
  <cp:keywords/>
  <dc:description/>
  <cp:lastModifiedBy>Michael Feder</cp:lastModifiedBy>
  <cp:revision>3</cp:revision>
  <dcterms:created xsi:type="dcterms:W3CDTF">2019-02-26T09:50:00Z</dcterms:created>
  <dcterms:modified xsi:type="dcterms:W3CDTF">2019-02-26T09:54:00Z</dcterms:modified>
</cp:coreProperties>
</file>