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C5" w:rsidRPr="006B44C5" w:rsidRDefault="006B44C5" w:rsidP="006B44C5">
      <w:pPr>
        <w:rPr>
          <w:rFonts w:ascii="Arial" w:hAnsi="Arial" w:cs="Arial"/>
          <w:sz w:val="18"/>
          <w:szCs w:val="18"/>
        </w:rPr>
      </w:pPr>
    </w:p>
    <w:p w:rsidR="006D2B57" w:rsidRPr="000A30AC" w:rsidRDefault="00A06692">
      <w:pPr>
        <w:rPr>
          <w:rFonts w:ascii="Arial" w:hAnsi="Arial" w:cs="Arial"/>
          <w:b/>
        </w:rPr>
      </w:pPr>
      <w:r>
        <w:rPr>
          <w:rFonts w:ascii="Arial" w:hAnsi="Arial" w:cs="Arial"/>
          <w:b/>
          <w:noProof/>
          <w:lang w:val="sv-FI" w:eastAsia="sv-FI"/>
        </w:rPr>
        <w:drawing>
          <wp:inline distT="0" distB="0" distL="0" distR="0" wp14:anchorId="25A1D45C" wp14:editId="4C5C8697">
            <wp:extent cx="1338373" cy="1009650"/>
            <wp:effectExtent l="0" t="0" r="0" b="0"/>
            <wp:docPr id="1" name="Bild 1" descr="AN_Classic_PMS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_Classic_PMS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8373" cy="1009650"/>
                    </a:xfrm>
                    <a:prstGeom prst="rect">
                      <a:avLst/>
                    </a:prstGeom>
                    <a:noFill/>
                    <a:ln>
                      <a:noFill/>
                    </a:ln>
                  </pic:spPr>
                </pic:pic>
              </a:graphicData>
            </a:graphic>
          </wp:inline>
        </w:drawing>
      </w:r>
      <w:r w:rsidR="006B44C5">
        <w:rPr>
          <w:rFonts w:ascii="Arial" w:hAnsi="Arial" w:cs="Arial"/>
          <w:b/>
        </w:rPr>
        <w:t xml:space="preserve"> </w:t>
      </w:r>
      <w:r>
        <w:rPr>
          <w:rFonts w:ascii="Arial" w:hAnsi="Arial" w:cs="Arial"/>
          <w:b/>
          <w:noProof/>
          <w:lang w:val="sv-FI" w:eastAsia="sv-FI"/>
        </w:rPr>
        <w:drawing>
          <wp:inline distT="0" distB="0" distL="0" distR="0" wp14:anchorId="14A43F67" wp14:editId="7C20FF26">
            <wp:extent cx="562429" cy="590550"/>
            <wp:effectExtent l="0" t="0" r="9525" b="0"/>
            <wp:docPr id="2" name="Bild 2" descr="Classic_100%CO2_compensated_logotyp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lassic_100%CO2_compensated_logotyp_colou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429" cy="590550"/>
                    </a:xfrm>
                    <a:prstGeom prst="rect">
                      <a:avLst/>
                    </a:prstGeom>
                    <a:noFill/>
                    <a:ln>
                      <a:noFill/>
                    </a:ln>
                  </pic:spPr>
                </pic:pic>
              </a:graphicData>
            </a:graphic>
          </wp:inline>
        </w:drawing>
      </w:r>
      <w:r w:rsidR="006D2B57">
        <w:rPr>
          <w:rFonts w:ascii="Arial" w:hAnsi="Arial" w:cs="Arial"/>
          <w:b/>
        </w:rPr>
        <w:tab/>
      </w:r>
      <w:r w:rsidR="006D2B57">
        <w:rPr>
          <w:rFonts w:ascii="Arial" w:hAnsi="Arial" w:cs="Arial"/>
          <w:b/>
        </w:rPr>
        <w:tab/>
      </w:r>
      <w:r w:rsidR="007E5132">
        <w:rPr>
          <w:rFonts w:ascii="Arial" w:hAnsi="Arial" w:cs="Arial"/>
          <w:b/>
        </w:rPr>
        <w:t xml:space="preserve">                   </w:t>
      </w:r>
      <w:r w:rsidR="006D2B57" w:rsidRPr="000A30AC">
        <w:rPr>
          <w:rFonts w:ascii="Arial" w:hAnsi="Arial" w:cs="Arial"/>
          <w:sz w:val="20"/>
        </w:rPr>
        <w:t>Press</w:t>
      </w:r>
      <w:r w:rsidR="003A24FE">
        <w:rPr>
          <w:rFonts w:ascii="Arial" w:hAnsi="Arial" w:cs="Arial"/>
          <w:sz w:val="20"/>
        </w:rPr>
        <w:t xml:space="preserve">meddelande </w:t>
      </w:r>
      <w:r w:rsidR="007E5132">
        <w:rPr>
          <w:rFonts w:ascii="Arial" w:hAnsi="Arial" w:cs="Arial"/>
          <w:sz w:val="20"/>
        </w:rPr>
        <w:t>14</w:t>
      </w:r>
      <w:r w:rsidR="00F53655">
        <w:rPr>
          <w:rFonts w:ascii="Arial" w:hAnsi="Arial" w:cs="Arial"/>
          <w:sz w:val="20"/>
        </w:rPr>
        <w:t xml:space="preserve"> Ma</w:t>
      </w:r>
      <w:r w:rsidR="007E5132">
        <w:rPr>
          <w:rFonts w:ascii="Arial" w:hAnsi="Arial" w:cs="Arial"/>
          <w:sz w:val="20"/>
        </w:rPr>
        <w:t>rs</w:t>
      </w:r>
      <w:r w:rsidR="00F53655">
        <w:rPr>
          <w:rFonts w:ascii="Arial" w:hAnsi="Arial" w:cs="Arial"/>
          <w:sz w:val="20"/>
        </w:rPr>
        <w:t xml:space="preserve"> 201</w:t>
      </w:r>
      <w:r w:rsidR="007E5132">
        <w:rPr>
          <w:rFonts w:ascii="Arial" w:hAnsi="Arial" w:cs="Arial"/>
          <w:sz w:val="20"/>
        </w:rPr>
        <w:t>4</w:t>
      </w:r>
    </w:p>
    <w:p w:rsidR="006D2B57" w:rsidRDefault="006D2B57">
      <w:pPr>
        <w:rPr>
          <w:rFonts w:ascii="Arial" w:hAnsi="Arial" w:cs="Arial"/>
          <w:b/>
        </w:rPr>
      </w:pPr>
    </w:p>
    <w:p w:rsidR="00B600C4" w:rsidRDefault="00B600C4">
      <w:pPr>
        <w:rPr>
          <w:rFonts w:ascii="Arial" w:hAnsi="Arial" w:cs="Arial"/>
          <w:b/>
        </w:rPr>
      </w:pPr>
    </w:p>
    <w:p w:rsidR="00B600C4" w:rsidRDefault="00B600C4">
      <w:pPr>
        <w:rPr>
          <w:rFonts w:ascii="Arial" w:hAnsi="Arial" w:cs="Arial"/>
          <w:b/>
        </w:rPr>
      </w:pPr>
    </w:p>
    <w:p w:rsidR="002E095F" w:rsidRPr="00C31B59" w:rsidRDefault="00877B38">
      <w:pPr>
        <w:rPr>
          <w:rFonts w:ascii="Arial" w:hAnsi="Arial" w:cs="Arial"/>
          <w:b/>
          <w:color w:val="948A54" w:themeColor="background2" w:themeShade="80"/>
          <w:sz w:val="32"/>
        </w:rPr>
      </w:pPr>
      <w:r>
        <w:rPr>
          <w:rFonts w:ascii="Arial" w:hAnsi="Arial" w:cs="Arial"/>
          <w:b/>
          <w:color w:val="948A54" w:themeColor="background2" w:themeShade="80"/>
          <w:sz w:val="32"/>
        </w:rPr>
        <w:t xml:space="preserve">Arvid Nordquist </w:t>
      </w:r>
      <w:proofErr w:type="spellStart"/>
      <w:r>
        <w:rPr>
          <w:rFonts w:ascii="Arial" w:hAnsi="Arial" w:cs="Arial"/>
          <w:b/>
          <w:color w:val="948A54" w:themeColor="background2" w:themeShade="80"/>
          <w:sz w:val="32"/>
        </w:rPr>
        <w:t>OneCup</w:t>
      </w:r>
      <w:proofErr w:type="spellEnd"/>
      <w:r>
        <w:rPr>
          <w:rFonts w:ascii="Arial" w:hAnsi="Arial" w:cs="Arial"/>
          <w:b/>
          <w:color w:val="948A54" w:themeColor="background2" w:themeShade="80"/>
          <w:sz w:val="32"/>
        </w:rPr>
        <w:t xml:space="preserve"> ”Bästa budgetval” i test av kapselmaskiner!</w:t>
      </w:r>
    </w:p>
    <w:p w:rsidR="006D2B57" w:rsidRPr="00DD7F7E" w:rsidRDefault="006D2B57">
      <w:pPr>
        <w:rPr>
          <w:rFonts w:ascii="Arial" w:hAnsi="Arial" w:cs="Arial"/>
          <w:b/>
          <w:sz w:val="20"/>
        </w:rPr>
      </w:pPr>
    </w:p>
    <w:p w:rsidR="00C31B59" w:rsidRPr="007E5132" w:rsidRDefault="007E5132" w:rsidP="003D29B0">
      <w:pPr>
        <w:rPr>
          <w:rFonts w:asciiTheme="majorHAnsi" w:hAnsiTheme="majorHAnsi" w:cs="Arial"/>
          <w:sz w:val="20"/>
          <w:szCs w:val="20"/>
        </w:rPr>
      </w:pPr>
      <w:r w:rsidRPr="007E5132">
        <w:rPr>
          <w:rFonts w:asciiTheme="majorHAnsi" w:hAnsiTheme="majorHAnsi"/>
          <w:b/>
          <w:sz w:val="20"/>
          <w:szCs w:val="20"/>
        </w:rPr>
        <w:t xml:space="preserve">Arvid Nordquist </w:t>
      </w:r>
      <w:proofErr w:type="spellStart"/>
      <w:r w:rsidRPr="007E5132">
        <w:rPr>
          <w:rFonts w:asciiTheme="majorHAnsi" w:hAnsiTheme="majorHAnsi"/>
          <w:b/>
          <w:sz w:val="20"/>
          <w:szCs w:val="20"/>
        </w:rPr>
        <w:t>OneCup</w:t>
      </w:r>
      <w:proofErr w:type="spellEnd"/>
      <w:r w:rsidRPr="007E5132">
        <w:rPr>
          <w:rFonts w:asciiTheme="majorHAnsi" w:hAnsiTheme="majorHAnsi"/>
          <w:b/>
          <w:sz w:val="20"/>
          <w:szCs w:val="20"/>
        </w:rPr>
        <w:t xml:space="preserve"> blev utsett till ”Bästa budgetval” i test av sex kapselmaskiner i olika prisklasser genomfört av </w:t>
      </w:r>
      <w:proofErr w:type="spellStart"/>
      <w:r w:rsidRPr="007E5132">
        <w:rPr>
          <w:rFonts w:asciiTheme="majorHAnsi" w:hAnsiTheme="majorHAnsi"/>
          <w:b/>
          <w:sz w:val="20"/>
          <w:szCs w:val="20"/>
        </w:rPr>
        <w:t>WiseGuide</w:t>
      </w:r>
      <w:proofErr w:type="spellEnd"/>
      <w:r w:rsidRPr="007E5132">
        <w:rPr>
          <w:rFonts w:asciiTheme="majorHAnsi" w:hAnsiTheme="majorHAnsi"/>
          <w:b/>
          <w:sz w:val="20"/>
          <w:szCs w:val="20"/>
        </w:rPr>
        <w:t xml:space="preserve"> - Nordens största leverantör av konsumenttester till media.</w:t>
      </w:r>
    </w:p>
    <w:p w:rsidR="006C7575" w:rsidRPr="007E5132" w:rsidRDefault="006C7575" w:rsidP="006C7575">
      <w:pPr>
        <w:rPr>
          <w:rFonts w:asciiTheme="majorHAnsi" w:hAnsiTheme="majorHAnsi" w:cs="Arial"/>
          <w:sz w:val="20"/>
          <w:szCs w:val="20"/>
        </w:rPr>
      </w:pPr>
    </w:p>
    <w:p w:rsidR="00C31B59" w:rsidRPr="007E5132" w:rsidRDefault="00C31B59" w:rsidP="006C7575">
      <w:pPr>
        <w:rPr>
          <w:rFonts w:asciiTheme="majorHAnsi" w:hAnsiTheme="majorHAnsi" w:cs="Arial"/>
          <w:sz w:val="20"/>
          <w:szCs w:val="20"/>
        </w:rPr>
      </w:pPr>
    </w:p>
    <w:p w:rsidR="00877B38" w:rsidRPr="00877B38" w:rsidRDefault="00877B38" w:rsidP="00877B38">
      <w:pPr>
        <w:rPr>
          <w:rFonts w:asciiTheme="majorHAnsi" w:hAnsiTheme="majorHAnsi"/>
          <w:sz w:val="20"/>
          <w:szCs w:val="20"/>
        </w:rPr>
      </w:pPr>
      <w:r w:rsidRPr="00877B38">
        <w:rPr>
          <w:rFonts w:asciiTheme="majorHAnsi" w:hAnsiTheme="majorHAnsi"/>
          <w:sz w:val="20"/>
          <w:szCs w:val="20"/>
        </w:rPr>
        <w:t xml:space="preserve">Kapselmaskinen är en succé hos de svenska konsumenterna. Länge var man tvungen att besöka ett café eller investera i en manuell espressomaskin för att få en espresso. Med kapselmaskinernas intåg i hemmen kan du nu vara din egen barista. Fördelarna med maskinerna är många; de är oftast enkla att använda och det går fort. </w:t>
      </w:r>
    </w:p>
    <w:p w:rsidR="00877B38" w:rsidRPr="00877B38" w:rsidRDefault="00877B38" w:rsidP="00877B38">
      <w:pPr>
        <w:rPr>
          <w:rFonts w:asciiTheme="majorHAnsi" w:hAnsiTheme="majorHAnsi"/>
          <w:sz w:val="20"/>
          <w:szCs w:val="20"/>
        </w:rPr>
      </w:pPr>
    </w:p>
    <w:p w:rsidR="00877B38" w:rsidRDefault="00877B38" w:rsidP="00877B38">
      <w:pPr>
        <w:rPr>
          <w:rFonts w:asciiTheme="majorHAnsi" w:hAnsiTheme="majorHAnsi"/>
          <w:sz w:val="20"/>
          <w:szCs w:val="20"/>
        </w:rPr>
      </w:pPr>
      <w:r w:rsidRPr="00877B38">
        <w:rPr>
          <w:rFonts w:asciiTheme="majorHAnsi" w:hAnsiTheme="majorHAnsi"/>
          <w:sz w:val="20"/>
          <w:szCs w:val="20"/>
        </w:rPr>
        <w:t xml:space="preserve">Kapselmaskinerna har i tre omgångar bedömts efter kriterierna användning, kapacitet och resultat, och ett medelvärde har räknats ut. Alla de testade maskinerna, med undantag för </w:t>
      </w:r>
      <w:proofErr w:type="spellStart"/>
      <w:r w:rsidRPr="00877B38">
        <w:rPr>
          <w:rFonts w:asciiTheme="majorHAnsi" w:hAnsiTheme="majorHAnsi"/>
          <w:sz w:val="20"/>
          <w:szCs w:val="20"/>
        </w:rPr>
        <w:t>Caffitaly</w:t>
      </w:r>
      <w:proofErr w:type="spellEnd"/>
      <w:r w:rsidRPr="00877B38">
        <w:rPr>
          <w:rFonts w:asciiTheme="majorHAnsi" w:hAnsiTheme="majorHAnsi"/>
          <w:sz w:val="20"/>
          <w:szCs w:val="20"/>
        </w:rPr>
        <w:t xml:space="preserve"> </w:t>
      </w:r>
      <w:proofErr w:type="spellStart"/>
      <w:r w:rsidRPr="00877B38">
        <w:rPr>
          <w:rFonts w:asciiTheme="majorHAnsi" w:hAnsiTheme="majorHAnsi"/>
          <w:sz w:val="20"/>
          <w:szCs w:val="20"/>
        </w:rPr>
        <w:t>Flama</w:t>
      </w:r>
      <w:proofErr w:type="spellEnd"/>
      <w:r w:rsidRPr="00877B38">
        <w:rPr>
          <w:rFonts w:asciiTheme="majorHAnsi" w:hAnsiTheme="majorHAnsi"/>
          <w:sz w:val="20"/>
          <w:szCs w:val="20"/>
        </w:rPr>
        <w:t xml:space="preserve">, levererar espresso med godkänd temperatur. Bästa budgetval är kapselmaskinen </w:t>
      </w:r>
      <w:proofErr w:type="spellStart"/>
      <w:r w:rsidRPr="00877B38">
        <w:rPr>
          <w:rFonts w:asciiTheme="majorHAnsi" w:hAnsiTheme="majorHAnsi"/>
          <w:sz w:val="20"/>
          <w:szCs w:val="20"/>
        </w:rPr>
        <w:t>Onecup</w:t>
      </w:r>
      <w:proofErr w:type="spellEnd"/>
      <w:r w:rsidRPr="00877B38">
        <w:rPr>
          <w:rFonts w:asciiTheme="majorHAnsi" w:hAnsiTheme="majorHAnsi"/>
          <w:sz w:val="20"/>
          <w:szCs w:val="20"/>
        </w:rPr>
        <w:t xml:space="preserve"> The black </w:t>
      </w:r>
      <w:proofErr w:type="spellStart"/>
      <w:r w:rsidRPr="00877B38">
        <w:rPr>
          <w:rFonts w:asciiTheme="majorHAnsi" w:hAnsiTheme="majorHAnsi"/>
          <w:sz w:val="20"/>
          <w:szCs w:val="20"/>
        </w:rPr>
        <w:t>one</w:t>
      </w:r>
      <w:proofErr w:type="spellEnd"/>
      <w:r w:rsidRPr="00877B38">
        <w:rPr>
          <w:rFonts w:asciiTheme="majorHAnsi" w:hAnsiTheme="majorHAnsi"/>
          <w:sz w:val="20"/>
          <w:szCs w:val="20"/>
        </w:rPr>
        <w:t xml:space="preserve"> från Arvid Nordquist – en lättanvänd och stilren maskin som brygger en espresso med fin </w:t>
      </w:r>
      <w:proofErr w:type="spellStart"/>
      <w:r w:rsidRPr="00877B38">
        <w:rPr>
          <w:rFonts w:asciiTheme="majorHAnsi" w:hAnsiTheme="majorHAnsi"/>
          <w:sz w:val="20"/>
          <w:szCs w:val="20"/>
        </w:rPr>
        <w:t>crema</w:t>
      </w:r>
      <w:proofErr w:type="spellEnd"/>
      <w:r w:rsidRPr="00877B38">
        <w:rPr>
          <w:rFonts w:asciiTheme="majorHAnsi" w:hAnsiTheme="majorHAnsi"/>
          <w:sz w:val="20"/>
          <w:szCs w:val="20"/>
        </w:rPr>
        <w:t xml:space="preserve"> och en avrundad smak.</w:t>
      </w:r>
    </w:p>
    <w:p w:rsidR="00877B38" w:rsidRPr="00877B38" w:rsidRDefault="00877B38" w:rsidP="00877B38">
      <w:pPr>
        <w:rPr>
          <w:rFonts w:asciiTheme="majorHAnsi" w:hAnsiTheme="majorHAnsi"/>
          <w:sz w:val="20"/>
          <w:szCs w:val="20"/>
        </w:rPr>
      </w:pPr>
    </w:p>
    <w:p w:rsidR="00C31B59" w:rsidRPr="00877B38" w:rsidRDefault="00877B38" w:rsidP="00877B38">
      <w:pPr>
        <w:rPr>
          <w:rFonts w:asciiTheme="majorHAnsi" w:hAnsiTheme="majorHAnsi" w:cs="Arial"/>
          <w:sz w:val="20"/>
          <w:szCs w:val="20"/>
        </w:rPr>
      </w:pPr>
      <w:r w:rsidRPr="00877B38">
        <w:rPr>
          <w:rFonts w:asciiTheme="majorHAnsi" w:hAnsiTheme="majorHAnsi"/>
          <w:sz w:val="20"/>
          <w:szCs w:val="20"/>
        </w:rPr>
        <w:t>-  20 sekunder</w:t>
      </w:r>
      <w:bookmarkStart w:id="0" w:name="_GoBack"/>
      <w:bookmarkEnd w:id="0"/>
      <w:r w:rsidRPr="00877B38">
        <w:rPr>
          <w:rFonts w:asciiTheme="majorHAnsi" w:hAnsiTheme="majorHAnsi"/>
          <w:sz w:val="20"/>
          <w:szCs w:val="20"/>
        </w:rPr>
        <w:t xml:space="preserve"> att få en smakfull espresso eller en bryggkaffe utan </w:t>
      </w:r>
      <w:proofErr w:type="spellStart"/>
      <w:r w:rsidRPr="00877B38">
        <w:rPr>
          <w:rFonts w:asciiTheme="majorHAnsi" w:hAnsiTheme="majorHAnsi"/>
          <w:sz w:val="20"/>
          <w:szCs w:val="20"/>
        </w:rPr>
        <w:t>crema</w:t>
      </w:r>
      <w:proofErr w:type="spellEnd"/>
      <w:r w:rsidRPr="00877B38">
        <w:rPr>
          <w:rFonts w:asciiTheme="majorHAnsi" w:hAnsiTheme="majorHAnsi"/>
          <w:sz w:val="20"/>
          <w:szCs w:val="20"/>
        </w:rPr>
        <w:t>. Och ett val för miljön då alla kaffe-kapslar från Arvid Nordquist är 100</w:t>
      </w:r>
      <w:r>
        <w:rPr>
          <w:rFonts w:asciiTheme="majorHAnsi" w:hAnsiTheme="majorHAnsi"/>
          <w:sz w:val="20"/>
          <w:szCs w:val="20"/>
        </w:rPr>
        <w:t xml:space="preserve"> </w:t>
      </w:r>
      <w:r w:rsidRPr="00877B38">
        <w:rPr>
          <w:rFonts w:asciiTheme="majorHAnsi" w:hAnsiTheme="majorHAnsi"/>
          <w:sz w:val="20"/>
          <w:szCs w:val="20"/>
        </w:rPr>
        <w:t xml:space="preserve">% ekologiska, </w:t>
      </w:r>
      <w:proofErr w:type="spellStart"/>
      <w:r w:rsidRPr="00877B38">
        <w:rPr>
          <w:rFonts w:asciiTheme="majorHAnsi" w:hAnsiTheme="majorHAnsi"/>
          <w:sz w:val="20"/>
          <w:szCs w:val="20"/>
        </w:rPr>
        <w:t>Fairtrade</w:t>
      </w:r>
      <w:proofErr w:type="spellEnd"/>
      <w:r w:rsidRPr="00877B38">
        <w:rPr>
          <w:rFonts w:asciiTheme="majorHAnsi" w:hAnsiTheme="majorHAnsi"/>
          <w:sz w:val="20"/>
          <w:szCs w:val="20"/>
        </w:rPr>
        <w:t>-certifierade och klimatkompenserade säger Erica Bertilsson, Marknadschef på Arvid Nordquist kaffe.</w:t>
      </w:r>
    </w:p>
    <w:p w:rsidR="00C31B59" w:rsidRPr="00877B38" w:rsidRDefault="00C31B59" w:rsidP="003D29B0">
      <w:pPr>
        <w:rPr>
          <w:rFonts w:asciiTheme="majorHAnsi" w:hAnsiTheme="majorHAnsi" w:cs="Arial"/>
          <w:sz w:val="20"/>
          <w:szCs w:val="20"/>
        </w:rPr>
      </w:pPr>
    </w:p>
    <w:p w:rsidR="00151245" w:rsidRPr="00877B38" w:rsidRDefault="00151245" w:rsidP="003D29B0">
      <w:pPr>
        <w:rPr>
          <w:rFonts w:asciiTheme="majorHAnsi" w:hAnsiTheme="majorHAnsi" w:cs="Arial"/>
          <w:sz w:val="20"/>
          <w:szCs w:val="20"/>
        </w:rPr>
      </w:pPr>
    </w:p>
    <w:p w:rsidR="001A504C" w:rsidRPr="00877B38" w:rsidRDefault="001A504C" w:rsidP="004D1F13">
      <w:pPr>
        <w:rPr>
          <w:rFonts w:asciiTheme="majorHAnsi" w:hAnsiTheme="majorHAnsi" w:cs="Arial"/>
          <w:sz w:val="20"/>
          <w:szCs w:val="20"/>
        </w:rPr>
        <w:sectPr w:rsidR="001A504C" w:rsidRPr="00877B38" w:rsidSect="001A504C">
          <w:type w:val="continuous"/>
          <w:pgSz w:w="12240" w:h="15840"/>
          <w:pgMar w:top="1134" w:right="1418" w:bottom="902" w:left="1418" w:header="720" w:footer="720" w:gutter="0"/>
          <w:cols w:space="720"/>
        </w:sectPr>
      </w:pPr>
    </w:p>
    <w:p w:rsidR="008D1538" w:rsidRPr="007E5132" w:rsidRDefault="00AB6480" w:rsidP="006171DE">
      <w:pPr>
        <w:rPr>
          <w:rFonts w:asciiTheme="majorHAnsi" w:hAnsiTheme="majorHAnsi" w:cs="Arial"/>
          <w:sz w:val="20"/>
          <w:szCs w:val="20"/>
        </w:rPr>
      </w:pPr>
      <w:r w:rsidRPr="007E5132">
        <w:rPr>
          <w:rFonts w:asciiTheme="majorHAnsi" w:hAnsiTheme="majorHAnsi" w:cs="Arial"/>
          <w:sz w:val="20"/>
          <w:szCs w:val="20"/>
        </w:rPr>
        <w:lastRenderedPageBreak/>
        <w:t xml:space="preserve">Läs mer </w:t>
      </w:r>
      <w:proofErr w:type="gramStart"/>
      <w:r w:rsidR="00C31B59" w:rsidRPr="007E5132">
        <w:rPr>
          <w:rFonts w:asciiTheme="majorHAnsi" w:hAnsiTheme="majorHAnsi" w:cs="Arial"/>
          <w:sz w:val="20"/>
          <w:szCs w:val="20"/>
        </w:rPr>
        <w:t xml:space="preserve">på:  </w:t>
      </w:r>
      <w:r w:rsidR="00877B38" w:rsidRPr="007E5132">
        <w:fldChar w:fldCharType="begin"/>
      </w:r>
      <w:proofErr w:type="gramEnd"/>
      <w:r w:rsidR="00877B38" w:rsidRPr="007E5132">
        <w:rPr>
          <w:rFonts w:asciiTheme="majorHAnsi" w:hAnsiTheme="majorHAnsi"/>
          <w:sz w:val="20"/>
          <w:szCs w:val="20"/>
        </w:rPr>
        <w:instrText xml:space="preserve"> HYPERLINK "http://www.arvidnordquist-classic.se" </w:instrText>
      </w:r>
      <w:r w:rsidR="00877B38" w:rsidRPr="007E5132">
        <w:fldChar w:fldCharType="separate"/>
      </w:r>
      <w:r w:rsidR="008D1538" w:rsidRPr="007E5132">
        <w:rPr>
          <w:rStyle w:val="Hyperlnk"/>
          <w:rFonts w:asciiTheme="majorHAnsi" w:hAnsiTheme="majorHAnsi" w:cs="Arial"/>
          <w:sz w:val="20"/>
          <w:szCs w:val="20"/>
        </w:rPr>
        <w:t>www.arvidnordquist-classic.se</w:t>
      </w:r>
      <w:r w:rsidR="00877B38" w:rsidRPr="007E5132">
        <w:rPr>
          <w:rStyle w:val="Hyperlnk"/>
          <w:rFonts w:asciiTheme="majorHAnsi" w:hAnsiTheme="majorHAnsi" w:cs="Arial"/>
          <w:sz w:val="20"/>
          <w:szCs w:val="20"/>
        </w:rPr>
        <w:fldChar w:fldCharType="end"/>
      </w:r>
    </w:p>
    <w:p w:rsidR="008D1538" w:rsidRPr="007E5132" w:rsidRDefault="008D1538" w:rsidP="006171DE">
      <w:pPr>
        <w:rPr>
          <w:rFonts w:asciiTheme="majorHAnsi" w:hAnsiTheme="majorHAnsi" w:cs="Arial"/>
          <w:sz w:val="20"/>
          <w:szCs w:val="20"/>
        </w:rPr>
      </w:pPr>
    </w:p>
    <w:p w:rsidR="00C31B59" w:rsidRPr="007E5132" w:rsidRDefault="00C31B59" w:rsidP="006171DE">
      <w:pPr>
        <w:rPr>
          <w:rFonts w:asciiTheme="majorHAnsi" w:hAnsiTheme="majorHAnsi" w:cs="Arial"/>
          <w:sz w:val="20"/>
          <w:szCs w:val="20"/>
        </w:rPr>
      </w:pPr>
    </w:p>
    <w:p w:rsidR="006D2B57" w:rsidRPr="007E5132" w:rsidRDefault="006D2B57" w:rsidP="006171DE">
      <w:pPr>
        <w:tabs>
          <w:tab w:val="left" w:pos="2835"/>
          <w:tab w:val="left" w:pos="6804"/>
        </w:tabs>
        <w:outlineLvl w:val="0"/>
        <w:rPr>
          <w:rFonts w:asciiTheme="majorHAnsi" w:hAnsiTheme="majorHAnsi" w:cs="Arial"/>
          <w:b/>
          <w:sz w:val="20"/>
          <w:szCs w:val="20"/>
        </w:rPr>
      </w:pPr>
      <w:r w:rsidRPr="007E5132">
        <w:rPr>
          <w:rFonts w:asciiTheme="majorHAnsi" w:hAnsiTheme="majorHAnsi" w:cs="Arial"/>
          <w:b/>
          <w:sz w:val="20"/>
          <w:szCs w:val="20"/>
        </w:rPr>
        <w:t>För mer information, kontakta gärna:</w:t>
      </w:r>
    </w:p>
    <w:p w:rsidR="006D2B57" w:rsidRPr="007E5132" w:rsidRDefault="006D2B57" w:rsidP="006171DE">
      <w:pPr>
        <w:tabs>
          <w:tab w:val="left" w:pos="2835"/>
          <w:tab w:val="left" w:pos="6804"/>
        </w:tabs>
        <w:outlineLvl w:val="0"/>
        <w:rPr>
          <w:rFonts w:asciiTheme="majorHAnsi" w:hAnsiTheme="majorHAnsi" w:cs="Arial"/>
          <w:sz w:val="20"/>
          <w:szCs w:val="20"/>
        </w:rPr>
      </w:pPr>
      <w:r w:rsidRPr="007E5132">
        <w:rPr>
          <w:rFonts w:asciiTheme="majorHAnsi" w:hAnsiTheme="majorHAnsi" w:cs="Arial"/>
          <w:b/>
          <w:sz w:val="20"/>
          <w:szCs w:val="20"/>
        </w:rPr>
        <w:t xml:space="preserve">Erica Bertilsson, </w:t>
      </w:r>
      <w:r w:rsidRPr="007E5132">
        <w:rPr>
          <w:rFonts w:asciiTheme="majorHAnsi" w:hAnsiTheme="majorHAnsi" w:cs="Arial"/>
          <w:sz w:val="20"/>
          <w:szCs w:val="20"/>
        </w:rPr>
        <w:t xml:space="preserve">Marknadschef </w:t>
      </w:r>
      <w:r w:rsidR="00C31B59" w:rsidRPr="007E5132">
        <w:rPr>
          <w:rFonts w:asciiTheme="majorHAnsi" w:hAnsiTheme="majorHAnsi" w:cs="Arial"/>
          <w:sz w:val="20"/>
          <w:szCs w:val="20"/>
        </w:rPr>
        <w:t>Arvid Nordquist-</w:t>
      </w:r>
      <w:r w:rsidRPr="007E5132">
        <w:rPr>
          <w:rFonts w:asciiTheme="majorHAnsi" w:hAnsiTheme="majorHAnsi" w:cs="Arial"/>
          <w:sz w:val="20"/>
          <w:szCs w:val="20"/>
        </w:rPr>
        <w:t xml:space="preserve">Classic, tel. 08 799 18 80, 0708 761 880, </w:t>
      </w:r>
      <w:hyperlink r:id="rId8" w:history="1">
        <w:r w:rsidRPr="007E5132">
          <w:rPr>
            <w:rStyle w:val="Hyperlnk"/>
            <w:rFonts w:asciiTheme="majorHAnsi" w:hAnsiTheme="majorHAnsi" w:cs="Arial"/>
            <w:sz w:val="20"/>
            <w:szCs w:val="20"/>
          </w:rPr>
          <w:t>erica.bertilsson@arvidnordquist.se</w:t>
        </w:r>
      </w:hyperlink>
      <w:r w:rsidRPr="007E5132">
        <w:rPr>
          <w:rFonts w:asciiTheme="majorHAnsi" w:hAnsiTheme="majorHAnsi" w:cs="Arial"/>
          <w:sz w:val="20"/>
          <w:szCs w:val="20"/>
        </w:rPr>
        <w:t xml:space="preserve"> </w:t>
      </w:r>
    </w:p>
    <w:p w:rsidR="006D2B57" w:rsidRDefault="006D2B57" w:rsidP="00D10F6B">
      <w:pPr>
        <w:rPr>
          <w:rFonts w:ascii="Arial" w:eastAsia="MS Gothic" w:hAnsi="MS Gothic" w:cs="Arial"/>
          <w:sz w:val="18"/>
          <w:szCs w:val="18"/>
        </w:rPr>
      </w:pPr>
    </w:p>
    <w:p w:rsidR="008D1538" w:rsidRPr="00C31B59" w:rsidRDefault="00C31B59" w:rsidP="00D10F6B">
      <w:pPr>
        <w:rPr>
          <w:rFonts w:ascii="Arial" w:eastAsia="MS Gothic" w:hAnsi="MS Gothic" w:cs="Arial"/>
          <w:sz w:val="18"/>
          <w:szCs w:val="18"/>
          <w:u w:val="thick"/>
        </w:rPr>
      </w:pPr>
      <w:r w:rsidRPr="00C31B59">
        <w:rPr>
          <w:rFonts w:ascii="Arial" w:eastAsia="MS Gothic" w:hAnsi="MS Gothic" w:cs="Arial"/>
          <w:color w:val="948A54" w:themeColor="background2" w:themeShade="80"/>
          <w:sz w:val="18"/>
          <w:szCs w:val="18"/>
          <w:u w:val="thick"/>
        </w:rPr>
        <w:tab/>
      </w:r>
      <w:r w:rsidRPr="00C31B59">
        <w:rPr>
          <w:rFonts w:ascii="Arial" w:eastAsia="MS Gothic" w:hAnsi="MS Gothic" w:cs="Arial"/>
          <w:color w:val="948A54" w:themeColor="background2" w:themeShade="80"/>
          <w:sz w:val="18"/>
          <w:szCs w:val="18"/>
          <w:u w:val="thick"/>
        </w:rPr>
        <w:tab/>
      </w:r>
      <w:r w:rsidRPr="00C31B59">
        <w:rPr>
          <w:rFonts w:ascii="Arial" w:eastAsia="MS Gothic" w:hAnsi="MS Gothic" w:cs="Arial"/>
          <w:color w:val="948A54" w:themeColor="background2" w:themeShade="80"/>
          <w:sz w:val="18"/>
          <w:szCs w:val="18"/>
          <w:u w:val="thick"/>
        </w:rPr>
        <w:tab/>
      </w:r>
      <w:r w:rsidRPr="00C31B59">
        <w:rPr>
          <w:rFonts w:ascii="Arial" w:eastAsia="MS Gothic" w:hAnsi="MS Gothic" w:cs="Arial"/>
          <w:color w:val="948A54" w:themeColor="background2" w:themeShade="80"/>
          <w:sz w:val="18"/>
          <w:szCs w:val="18"/>
          <w:u w:val="thick"/>
        </w:rPr>
        <w:tab/>
      </w:r>
      <w:r w:rsidRPr="00C31B59">
        <w:rPr>
          <w:rFonts w:ascii="Arial" w:eastAsia="MS Gothic" w:hAnsi="MS Gothic" w:cs="Arial"/>
          <w:color w:val="948A54" w:themeColor="background2" w:themeShade="80"/>
          <w:sz w:val="18"/>
          <w:szCs w:val="18"/>
          <w:u w:val="thick"/>
        </w:rPr>
        <w:tab/>
      </w:r>
      <w:r w:rsidRPr="00C31B59">
        <w:rPr>
          <w:rFonts w:ascii="Arial" w:eastAsia="MS Gothic" w:hAnsi="MS Gothic" w:cs="Arial"/>
          <w:color w:val="948A54" w:themeColor="background2" w:themeShade="80"/>
          <w:sz w:val="18"/>
          <w:szCs w:val="18"/>
          <w:u w:val="thick"/>
        </w:rPr>
        <w:tab/>
      </w:r>
      <w:r w:rsidRPr="00C31B59">
        <w:rPr>
          <w:rFonts w:ascii="Arial" w:eastAsia="MS Gothic" w:hAnsi="MS Gothic" w:cs="Arial"/>
          <w:color w:val="948A54" w:themeColor="background2" w:themeShade="80"/>
          <w:sz w:val="18"/>
          <w:szCs w:val="18"/>
          <w:u w:val="thick"/>
        </w:rPr>
        <w:tab/>
      </w:r>
    </w:p>
    <w:p w:rsidR="007E5132" w:rsidRPr="004033B1" w:rsidRDefault="007E5132" w:rsidP="007E5132">
      <w:pPr>
        <w:rPr>
          <w:rFonts w:asciiTheme="majorHAnsi" w:eastAsia="MS Gothic" w:hAnsiTheme="majorHAnsi" w:cs="Arial"/>
          <w:sz w:val="20"/>
          <w:szCs w:val="20"/>
        </w:rPr>
      </w:pPr>
      <w:proofErr w:type="gramStart"/>
      <w:r w:rsidRPr="004033B1">
        <w:rPr>
          <w:rFonts w:asciiTheme="majorHAnsi" w:eastAsia="MS Gothic" w:hAnsiTheme="majorHAnsi" w:cs="Arial"/>
          <w:b/>
          <w:bCs/>
          <w:sz w:val="20"/>
          <w:szCs w:val="20"/>
        </w:rPr>
        <w:t>100%</w:t>
      </w:r>
      <w:proofErr w:type="gramEnd"/>
      <w:r w:rsidRPr="004033B1">
        <w:rPr>
          <w:rFonts w:asciiTheme="majorHAnsi" w:eastAsia="MS Gothic" w:hAnsiTheme="majorHAnsi" w:cs="Arial"/>
          <w:b/>
          <w:bCs/>
          <w:sz w:val="20"/>
          <w:szCs w:val="20"/>
        </w:rPr>
        <w:t xml:space="preserve"> klimatkompenserat kaffe</w:t>
      </w:r>
    </w:p>
    <w:p w:rsidR="007E5132" w:rsidRPr="004033B1" w:rsidRDefault="007E5132" w:rsidP="007E5132">
      <w:pPr>
        <w:rPr>
          <w:rFonts w:asciiTheme="majorHAnsi" w:eastAsia="MS Gothic" w:hAnsiTheme="majorHAnsi" w:cs="Arial"/>
          <w:sz w:val="20"/>
          <w:szCs w:val="20"/>
        </w:rPr>
      </w:pPr>
    </w:p>
    <w:p w:rsidR="006935E0" w:rsidRPr="00877B38" w:rsidRDefault="007E5132" w:rsidP="00D10F6B">
      <w:pPr>
        <w:rPr>
          <w:rFonts w:asciiTheme="majorHAnsi" w:eastAsia="MS Gothic" w:hAnsiTheme="majorHAnsi" w:cs="Arial"/>
          <w:sz w:val="20"/>
          <w:szCs w:val="20"/>
        </w:rPr>
      </w:pPr>
      <w:r w:rsidRPr="004033B1">
        <w:rPr>
          <w:rFonts w:asciiTheme="majorHAnsi" w:eastAsia="MS Gothic" w:hAnsiTheme="majorHAnsi" w:cs="Arial"/>
          <w:sz w:val="20"/>
          <w:szCs w:val="20"/>
        </w:rPr>
        <w:t>Arvid Nordquist HAB är ett svenskt familjeföretag som sedan 1884 har tagit världens smaker till Sverige, genom starka internationella varumärken och sitt eget lokalrostade kaffe. Arvid Nordquist erbjuder kaffe, livsmedel, vin och öl till detaljhandeln, restauranger och grossister. Arvid Nordquist Classic kaffe tillverkas i det egna rosteriet i Solna</w:t>
      </w:r>
      <w:r>
        <w:rPr>
          <w:rFonts w:asciiTheme="majorHAnsi" w:eastAsia="MS Gothic" w:hAnsiTheme="majorHAnsi" w:cs="Arial"/>
          <w:sz w:val="20"/>
          <w:szCs w:val="20"/>
        </w:rPr>
        <w:t>.</w:t>
      </w:r>
      <w:r w:rsidRPr="00E711B2">
        <w:rPr>
          <w:rFonts w:asciiTheme="majorHAnsi" w:eastAsia="MS Gothic" w:hAnsiTheme="majorHAnsi" w:cs="Arial"/>
          <w:sz w:val="20"/>
          <w:szCs w:val="20"/>
        </w:rPr>
        <w:t xml:space="preserve"> </w:t>
      </w:r>
      <w:r w:rsidRPr="004033B1">
        <w:rPr>
          <w:rFonts w:asciiTheme="majorHAnsi" w:eastAsia="MS Gothic" w:hAnsiTheme="majorHAnsi" w:cs="Arial"/>
          <w:sz w:val="20"/>
          <w:szCs w:val="20"/>
        </w:rPr>
        <w:t>Smakupplevelsen har alltid varit central för Arvid Nordquist, både smaken och efte</w:t>
      </w:r>
      <w:r>
        <w:rPr>
          <w:rFonts w:asciiTheme="majorHAnsi" w:eastAsia="MS Gothic" w:hAnsiTheme="majorHAnsi" w:cs="Arial"/>
          <w:sz w:val="20"/>
          <w:szCs w:val="20"/>
        </w:rPr>
        <w:t>rsmaken. Omsorgsfullt producerad</w:t>
      </w:r>
      <w:r w:rsidRPr="004033B1">
        <w:rPr>
          <w:rFonts w:asciiTheme="majorHAnsi" w:eastAsia="MS Gothic" w:hAnsiTheme="majorHAnsi" w:cs="Arial"/>
          <w:sz w:val="20"/>
          <w:szCs w:val="20"/>
        </w:rPr>
        <w:t xml:space="preserve"> </w:t>
      </w:r>
      <w:r>
        <w:rPr>
          <w:rFonts w:asciiTheme="majorHAnsi" w:eastAsia="MS Gothic" w:hAnsiTheme="majorHAnsi" w:cs="Arial"/>
          <w:sz w:val="20"/>
          <w:szCs w:val="20"/>
        </w:rPr>
        <w:t>mat och dryck</w:t>
      </w:r>
      <w:r w:rsidRPr="004033B1">
        <w:rPr>
          <w:rFonts w:asciiTheme="majorHAnsi" w:eastAsia="MS Gothic" w:hAnsiTheme="majorHAnsi" w:cs="Arial"/>
          <w:sz w:val="20"/>
          <w:szCs w:val="20"/>
        </w:rPr>
        <w:t xml:space="preserve"> smakar helt enkelt bättre</w:t>
      </w:r>
      <w:r>
        <w:rPr>
          <w:rFonts w:asciiTheme="majorHAnsi" w:eastAsia="MS Gothic" w:hAnsiTheme="majorHAnsi" w:cs="Arial"/>
          <w:sz w:val="20"/>
          <w:szCs w:val="20"/>
        </w:rPr>
        <w:t>.  R</w:t>
      </w:r>
      <w:r w:rsidRPr="004033B1">
        <w:rPr>
          <w:rFonts w:asciiTheme="majorHAnsi" w:eastAsia="MS Gothic" w:hAnsiTheme="majorHAnsi" w:cs="Arial"/>
          <w:sz w:val="20"/>
          <w:szCs w:val="20"/>
        </w:rPr>
        <w:t>osteri</w:t>
      </w:r>
      <w:r>
        <w:rPr>
          <w:rFonts w:asciiTheme="majorHAnsi" w:eastAsia="MS Gothic" w:hAnsiTheme="majorHAnsi" w:cs="Arial"/>
          <w:sz w:val="20"/>
          <w:szCs w:val="20"/>
        </w:rPr>
        <w:t>et</w:t>
      </w:r>
      <w:r w:rsidRPr="004033B1">
        <w:rPr>
          <w:rFonts w:asciiTheme="majorHAnsi" w:eastAsia="MS Gothic" w:hAnsiTheme="majorHAnsi" w:cs="Arial"/>
          <w:sz w:val="20"/>
          <w:szCs w:val="20"/>
        </w:rPr>
        <w:t xml:space="preserve"> är miljö- och kvalitetscertifierat</w:t>
      </w:r>
      <w:r>
        <w:rPr>
          <w:rFonts w:asciiTheme="majorHAnsi" w:eastAsia="MS Gothic" w:hAnsiTheme="majorHAnsi" w:cs="Arial"/>
          <w:sz w:val="20"/>
          <w:szCs w:val="20"/>
        </w:rPr>
        <w:t xml:space="preserve"> och det är stort fokus på att minska påverkan på miljö- och människa</w:t>
      </w:r>
      <w:r w:rsidRPr="004033B1">
        <w:rPr>
          <w:rFonts w:asciiTheme="majorHAnsi" w:eastAsia="MS Gothic" w:hAnsiTheme="majorHAnsi" w:cs="Arial"/>
          <w:sz w:val="20"/>
          <w:szCs w:val="20"/>
        </w:rPr>
        <w:t xml:space="preserve">. </w:t>
      </w:r>
      <w:r>
        <w:rPr>
          <w:rFonts w:asciiTheme="majorHAnsi" w:eastAsia="MS Gothic" w:hAnsiTheme="majorHAnsi" w:cs="Arial"/>
          <w:sz w:val="20"/>
          <w:szCs w:val="20"/>
        </w:rPr>
        <w:t>Företaget</w:t>
      </w:r>
      <w:r w:rsidRPr="004033B1">
        <w:rPr>
          <w:rFonts w:asciiTheme="majorHAnsi" w:eastAsia="MS Gothic" w:hAnsiTheme="majorHAnsi" w:cs="Arial"/>
          <w:sz w:val="20"/>
          <w:szCs w:val="20"/>
        </w:rPr>
        <w:t xml:space="preserve"> klimatkompenserar genom att plantera träd i avskogade områden i kaffeodlande länder. Ökat skogsbestånd har positiv </w:t>
      </w:r>
      <w:r>
        <w:rPr>
          <w:rFonts w:asciiTheme="majorHAnsi" w:eastAsia="MS Gothic" w:hAnsiTheme="majorHAnsi" w:cs="Arial"/>
          <w:sz w:val="20"/>
          <w:szCs w:val="20"/>
        </w:rPr>
        <w:t xml:space="preserve">påverkan på </w:t>
      </w:r>
      <w:r w:rsidRPr="004033B1">
        <w:rPr>
          <w:rFonts w:asciiTheme="majorHAnsi" w:eastAsia="MS Gothic" w:hAnsiTheme="majorHAnsi" w:cs="Arial"/>
          <w:sz w:val="20"/>
          <w:szCs w:val="20"/>
        </w:rPr>
        <w:t>klimat</w:t>
      </w:r>
      <w:r>
        <w:rPr>
          <w:rFonts w:asciiTheme="majorHAnsi" w:eastAsia="MS Gothic" w:hAnsiTheme="majorHAnsi" w:cs="Arial"/>
          <w:sz w:val="20"/>
          <w:szCs w:val="20"/>
        </w:rPr>
        <w:t xml:space="preserve">, jordmån, vattentillgång och djurliv. </w:t>
      </w:r>
      <w:r w:rsidRPr="004033B1">
        <w:rPr>
          <w:rFonts w:asciiTheme="majorHAnsi" w:eastAsia="MS Gothic" w:hAnsiTheme="majorHAnsi" w:cs="Arial"/>
          <w:sz w:val="20"/>
          <w:szCs w:val="20"/>
        </w:rPr>
        <w:t>Det ger också nya ekonomiska möjligheter</w:t>
      </w:r>
      <w:r>
        <w:rPr>
          <w:rFonts w:asciiTheme="majorHAnsi" w:eastAsia="MS Gothic" w:hAnsiTheme="majorHAnsi" w:cs="Arial"/>
          <w:sz w:val="20"/>
          <w:szCs w:val="20"/>
        </w:rPr>
        <w:t xml:space="preserve">.  </w:t>
      </w:r>
      <w:r w:rsidRPr="004033B1">
        <w:rPr>
          <w:rFonts w:asciiTheme="majorHAnsi" w:eastAsia="MS Gothic" w:hAnsiTheme="majorHAnsi" w:cs="Arial"/>
          <w:sz w:val="20"/>
          <w:szCs w:val="20"/>
        </w:rPr>
        <w:t>Allt detta uppnås utan att kompromissa på den goda kaffesmaken. Allt kaffe b</w:t>
      </w:r>
      <w:r>
        <w:rPr>
          <w:rFonts w:asciiTheme="majorHAnsi" w:eastAsia="MS Gothic" w:hAnsiTheme="majorHAnsi" w:cs="Arial"/>
          <w:sz w:val="20"/>
          <w:szCs w:val="20"/>
        </w:rPr>
        <w:t xml:space="preserve">estår till </w:t>
      </w:r>
      <w:proofErr w:type="gramStart"/>
      <w:r>
        <w:rPr>
          <w:rFonts w:asciiTheme="majorHAnsi" w:eastAsia="MS Gothic" w:hAnsiTheme="majorHAnsi" w:cs="Arial"/>
          <w:sz w:val="20"/>
          <w:szCs w:val="20"/>
        </w:rPr>
        <w:t>100%</w:t>
      </w:r>
      <w:proofErr w:type="gramEnd"/>
      <w:r>
        <w:rPr>
          <w:rFonts w:asciiTheme="majorHAnsi" w:eastAsia="MS Gothic" w:hAnsiTheme="majorHAnsi" w:cs="Arial"/>
          <w:sz w:val="20"/>
          <w:szCs w:val="20"/>
        </w:rPr>
        <w:t xml:space="preserve"> av </w:t>
      </w:r>
      <w:proofErr w:type="spellStart"/>
      <w:r>
        <w:rPr>
          <w:rFonts w:asciiTheme="majorHAnsi" w:eastAsia="MS Gothic" w:hAnsiTheme="majorHAnsi" w:cs="Arial"/>
          <w:sz w:val="20"/>
          <w:szCs w:val="20"/>
        </w:rPr>
        <w:t>Arabicabönor</w:t>
      </w:r>
      <w:proofErr w:type="spellEnd"/>
      <w:r>
        <w:rPr>
          <w:rFonts w:asciiTheme="majorHAnsi" w:eastAsia="MS Gothic" w:hAnsiTheme="majorHAnsi" w:cs="Arial"/>
          <w:sz w:val="20"/>
          <w:szCs w:val="20"/>
        </w:rPr>
        <w:t>, odlade och skördade under de bästa förhållanden, med ri</w:t>
      </w:r>
      <w:r w:rsidRPr="004033B1">
        <w:rPr>
          <w:rFonts w:asciiTheme="majorHAnsi" w:eastAsia="MS Gothic" w:hAnsiTheme="majorHAnsi" w:cs="Arial"/>
          <w:sz w:val="20"/>
          <w:szCs w:val="20"/>
        </w:rPr>
        <w:t>k och komplex smak. Företaget har 160 medarbetare i samtliga nordiska länder och försäljningen 201</w:t>
      </w:r>
      <w:r>
        <w:rPr>
          <w:rFonts w:asciiTheme="majorHAnsi" w:eastAsia="MS Gothic" w:hAnsiTheme="majorHAnsi" w:cs="Arial"/>
          <w:sz w:val="20"/>
          <w:szCs w:val="20"/>
        </w:rPr>
        <w:t>3 uppgick till 1 6</w:t>
      </w:r>
      <w:r w:rsidRPr="004033B1">
        <w:rPr>
          <w:rFonts w:asciiTheme="majorHAnsi" w:eastAsia="MS Gothic" w:hAnsiTheme="majorHAnsi" w:cs="Arial"/>
          <w:sz w:val="20"/>
          <w:szCs w:val="20"/>
        </w:rPr>
        <w:t xml:space="preserve">44 MSEK. Läs mer på </w:t>
      </w:r>
      <w:hyperlink r:id="rId9" w:history="1">
        <w:r w:rsidRPr="00005B05">
          <w:rPr>
            <w:rStyle w:val="Hyperlnk"/>
            <w:rFonts w:asciiTheme="majorHAnsi" w:eastAsia="MS Gothic" w:hAnsiTheme="majorHAnsi" w:cs="Arial"/>
            <w:sz w:val="20"/>
            <w:szCs w:val="20"/>
          </w:rPr>
          <w:t>www.arvidnordquist-classic.se</w:t>
        </w:r>
      </w:hyperlink>
      <w:r w:rsidRPr="004033B1">
        <w:rPr>
          <w:rFonts w:asciiTheme="majorHAnsi" w:eastAsia="MS Gothic" w:hAnsiTheme="majorHAnsi" w:cs="Arial"/>
          <w:sz w:val="20"/>
          <w:szCs w:val="20"/>
        </w:rPr>
        <w:t>.</w:t>
      </w:r>
      <w:r>
        <w:rPr>
          <w:rFonts w:asciiTheme="majorHAnsi" w:eastAsia="MS Gothic" w:hAnsiTheme="majorHAnsi" w:cs="Arial"/>
          <w:sz w:val="20"/>
          <w:szCs w:val="20"/>
        </w:rPr>
        <w:t xml:space="preserve"> </w:t>
      </w:r>
    </w:p>
    <w:sectPr w:rsidR="006935E0" w:rsidRPr="00877B38" w:rsidSect="00B92128">
      <w:type w:val="continuous"/>
      <w:pgSz w:w="12240" w:h="15840"/>
      <w:pgMar w:top="1134" w:right="1418" w:bottom="90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EF3"/>
    <w:rsid w:val="007E1FBC"/>
    <w:rsid w:val="007E2802"/>
    <w:rsid w:val="007E33BA"/>
    <w:rsid w:val="007E3570"/>
    <w:rsid w:val="007E3981"/>
    <w:rsid w:val="007E3F20"/>
    <w:rsid w:val="007E3F76"/>
    <w:rsid w:val="007E4025"/>
    <w:rsid w:val="007E4483"/>
    <w:rsid w:val="007E4AC0"/>
    <w:rsid w:val="007E4C6D"/>
    <w:rsid w:val="007E4EC5"/>
    <w:rsid w:val="007E5132"/>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77B38"/>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45B"/>
    <w:rsid w:val="00D75993"/>
    <w:rsid w:val="00D75B76"/>
    <w:rsid w:val="00D76052"/>
    <w:rsid w:val="00D773B1"/>
    <w:rsid w:val="00D77ABB"/>
    <w:rsid w:val="00D8008A"/>
    <w:rsid w:val="00D80239"/>
    <w:rsid w:val="00D803F4"/>
    <w:rsid w:val="00D806E1"/>
    <w:rsid w:val="00D80CE6"/>
    <w:rsid w:val="00D81EED"/>
    <w:rsid w:val="00D82282"/>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1BE8"/>
    <w:rsid w:val="00FC1F37"/>
    <w:rsid w:val="00FC2220"/>
    <w:rsid w:val="00FC23B6"/>
    <w:rsid w:val="00FC2875"/>
    <w:rsid w:val="00FC350D"/>
    <w:rsid w:val="00FC360C"/>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rica.bertilsson@arvidnordquist.s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vidnordquist-classic.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463</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Birgitta</cp:lastModifiedBy>
  <cp:revision>3</cp:revision>
  <cp:lastPrinted>2013-05-08T08:37:00Z</cp:lastPrinted>
  <dcterms:created xsi:type="dcterms:W3CDTF">2014-03-13T15:52:00Z</dcterms:created>
  <dcterms:modified xsi:type="dcterms:W3CDTF">2014-03-14T08:50:00Z</dcterms:modified>
</cp:coreProperties>
</file>