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D4D74" w14:textId="0737E3D8" w:rsidR="001151CA" w:rsidRPr="0023448D" w:rsidRDefault="00C014DB" w:rsidP="0084191F">
      <w:pPr>
        <w:pStyle w:val="ListParagraph"/>
        <w:ind w:left="0"/>
        <w:rPr>
          <w:rFonts w:ascii="Arial" w:hAnsi="Arial" w:cs="Arial"/>
          <w:bCs/>
          <w:sz w:val="22"/>
          <w:szCs w:val="22"/>
          <w:lang w:val="hu-HU"/>
        </w:rPr>
      </w:pPr>
      <w:r w:rsidRPr="00C014DB">
        <w:rPr>
          <w:rFonts w:ascii="Arial" w:hAnsi="Arial" w:cs="Arial"/>
          <w:b/>
          <w:bCs/>
          <w:sz w:val="32"/>
          <w:szCs w:val="32"/>
          <w:lang w:val="hu-HU"/>
        </w:rPr>
        <w:t>A Ford fontos változások</w:t>
      </w:r>
      <w:r>
        <w:rPr>
          <w:rFonts w:ascii="Arial" w:hAnsi="Arial" w:cs="Arial"/>
          <w:b/>
          <w:bCs/>
          <w:sz w:val="32"/>
          <w:szCs w:val="32"/>
          <w:lang w:val="hu-HU"/>
        </w:rPr>
        <w:t>at jelentett be globális vezetőségében</w:t>
      </w:r>
      <w:r w:rsidRPr="00C014DB">
        <w:rPr>
          <w:rFonts w:ascii="Arial" w:hAnsi="Arial" w:cs="Arial"/>
          <w:b/>
          <w:bCs/>
          <w:sz w:val="32"/>
          <w:szCs w:val="32"/>
          <w:lang w:val="hu-HU"/>
        </w:rPr>
        <w:t>; Bob Shanks utódja a CFO pozícióban Tim Stone</w:t>
      </w:r>
      <w:r w:rsidR="008A7958" w:rsidRPr="0023448D">
        <w:rPr>
          <w:rFonts w:ascii="Arial" w:hAnsi="Arial" w:cs="Arial"/>
          <w:b/>
          <w:bCs/>
          <w:sz w:val="32"/>
          <w:szCs w:val="32"/>
          <w:lang w:val="hu-HU"/>
        </w:rPr>
        <w:br/>
      </w:r>
    </w:p>
    <w:p w14:paraId="1A9D3E82" w14:textId="6E44ECC5" w:rsidR="0002375B" w:rsidRPr="0023448D" w:rsidRDefault="00C014DB" w:rsidP="00DA47B5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  <w:lang w:val="hu-HU" w:eastAsia="ja-JP"/>
        </w:rPr>
      </w:pPr>
      <w:r w:rsidRPr="00C014DB">
        <w:rPr>
          <w:rFonts w:ascii="Arial" w:hAnsi="Arial" w:cs="Arial"/>
          <w:sz w:val="22"/>
          <w:szCs w:val="22"/>
          <w:lang w:val="hu-HU" w:eastAsia="ja-JP"/>
        </w:rPr>
        <w:t>Bob Shanks, a Ford pénzügyi igazgatója bejelentette, hogy az év végén nyugdíjba vonul; utódja június 1-től Tim Stone lesz, aki 20 évig dolgozott az Amazonnál és a Snap pénzügyi igazgatójaként</w:t>
      </w:r>
    </w:p>
    <w:p w14:paraId="602FCC1A" w14:textId="77777777" w:rsidR="00DA47B5" w:rsidRPr="0023448D" w:rsidRDefault="00DA47B5" w:rsidP="00EB461A">
      <w:pPr>
        <w:rPr>
          <w:rFonts w:ascii="Arial" w:hAnsi="Arial" w:cs="Arial"/>
          <w:sz w:val="22"/>
          <w:szCs w:val="22"/>
          <w:lang w:val="hu-HU" w:eastAsia="ja-JP"/>
        </w:rPr>
      </w:pPr>
    </w:p>
    <w:p w14:paraId="4D70FE28" w14:textId="6000BFFA" w:rsidR="00F07951" w:rsidRPr="0023448D" w:rsidRDefault="00C014DB" w:rsidP="00DA47B5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  <w:lang w:val="hu-HU" w:eastAsia="ja-JP"/>
        </w:rPr>
      </w:pPr>
      <w:r w:rsidRPr="00C014DB">
        <w:rPr>
          <w:rFonts w:ascii="Arial" w:hAnsi="Arial" w:cs="Arial"/>
          <w:sz w:val="22"/>
          <w:szCs w:val="22"/>
          <w:lang w:val="hu-HU" w:eastAsia="ja-JP"/>
        </w:rPr>
        <w:t>Nyugállományba vonul Peter Fleet, a Nemzetközi Piacok Csoport elnöke; utódja április 1-től Mark Ovenden lesz</w:t>
      </w:r>
    </w:p>
    <w:p w14:paraId="4633170E" w14:textId="77777777" w:rsidR="007A4C09" w:rsidRPr="0023448D" w:rsidRDefault="007A4C09" w:rsidP="00C34567">
      <w:pPr>
        <w:pStyle w:val="ListParagraph"/>
        <w:rPr>
          <w:rFonts w:ascii="Arial" w:hAnsi="Arial" w:cs="Arial"/>
          <w:sz w:val="22"/>
          <w:szCs w:val="22"/>
          <w:lang w:val="hu-HU" w:eastAsia="ja-JP"/>
        </w:rPr>
      </w:pPr>
    </w:p>
    <w:p w14:paraId="067B1B29" w14:textId="32679A0D" w:rsidR="00F07951" w:rsidRPr="0023448D" w:rsidRDefault="00C014DB" w:rsidP="00DA47B5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  <w:lang w:val="hu-HU" w:eastAsia="ja-JP"/>
        </w:rPr>
      </w:pPr>
      <w:r w:rsidRPr="00C014DB">
        <w:rPr>
          <w:rFonts w:ascii="Arial" w:hAnsi="Arial" w:cs="Arial"/>
          <w:sz w:val="22"/>
          <w:szCs w:val="22"/>
          <w:lang w:val="hu-HU" w:eastAsia="ja-JP"/>
        </w:rPr>
        <w:t>Stuart Rowleyt nevezték</w:t>
      </w:r>
      <w:r w:rsidR="00995380">
        <w:rPr>
          <w:rFonts w:ascii="Arial" w:hAnsi="Arial" w:cs="Arial"/>
          <w:sz w:val="22"/>
          <w:szCs w:val="22"/>
          <w:lang w:val="hu-HU" w:eastAsia="ja-JP"/>
        </w:rPr>
        <w:t xml:space="preserve"> ki a Ford Európa vezérigazgatójává, Steven Armstrong</w:t>
      </w:r>
      <w:r w:rsidRPr="00C014DB">
        <w:rPr>
          <w:rFonts w:ascii="Arial" w:hAnsi="Arial" w:cs="Arial"/>
          <w:sz w:val="22"/>
          <w:szCs w:val="22"/>
          <w:lang w:val="hu-HU" w:eastAsia="ja-JP"/>
        </w:rPr>
        <w:t xml:space="preserve"> </w:t>
      </w:r>
      <w:r w:rsidR="00995380">
        <w:rPr>
          <w:rFonts w:ascii="Arial" w:hAnsi="Arial" w:cs="Arial"/>
          <w:sz w:val="22"/>
          <w:szCs w:val="22"/>
          <w:lang w:val="hu-HU" w:eastAsia="ja-JP"/>
        </w:rPr>
        <w:t xml:space="preserve">lett </w:t>
      </w:r>
      <w:bookmarkStart w:id="0" w:name="_GoBack"/>
      <w:bookmarkEnd w:id="0"/>
      <w:r w:rsidRPr="00C014DB">
        <w:rPr>
          <w:rFonts w:ascii="Arial" w:hAnsi="Arial" w:cs="Arial"/>
          <w:sz w:val="22"/>
          <w:szCs w:val="22"/>
          <w:lang w:val="hu-HU" w:eastAsia="ja-JP"/>
        </w:rPr>
        <w:t>a Ford Európa elnöke; Birgit Behrendt, a vegyesvállalatokért, szövetségekért és kereskedelmi ügyekért felelős alelnök visszavonul</w:t>
      </w:r>
    </w:p>
    <w:p w14:paraId="370D9856" w14:textId="39F69A57" w:rsidR="000435CD" w:rsidRPr="0023448D" w:rsidRDefault="000435CD" w:rsidP="00D515E5">
      <w:pPr>
        <w:rPr>
          <w:rFonts w:ascii="Arial" w:hAnsi="Arial" w:cs="Arial"/>
          <w:sz w:val="22"/>
          <w:szCs w:val="22"/>
          <w:lang w:val="hu-HU" w:eastAsia="ja-JP"/>
        </w:rPr>
      </w:pPr>
    </w:p>
    <w:p w14:paraId="448BD85E" w14:textId="77777777" w:rsidR="00E735E5" w:rsidRPr="0023448D" w:rsidRDefault="00E735E5" w:rsidP="00D515E5">
      <w:pPr>
        <w:rPr>
          <w:rFonts w:ascii="Arial" w:hAnsi="Arial" w:cs="Arial"/>
          <w:sz w:val="22"/>
          <w:szCs w:val="22"/>
          <w:lang w:val="hu-HU" w:eastAsia="ja-JP"/>
        </w:rPr>
      </w:pPr>
    </w:p>
    <w:p w14:paraId="52A2433B" w14:textId="77777777" w:rsidR="00C014DB" w:rsidRPr="00586A15" w:rsidRDefault="00C014DB" w:rsidP="00C014DB">
      <w:pPr>
        <w:pStyle w:val="Default"/>
        <w:rPr>
          <w:sz w:val="22"/>
          <w:szCs w:val="22"/>
        </w:rPr>
      </w:pPr>
      <w:r w:rsidRPr="00C014DB">
        <w:rPr>
          <w:b/>
          <w:bCs/>
          <w:sz w:val="22"/>
          <w:szCs w:val="22"/>
        </w:rPr>
        <w:t>DEARBORN, Michigan, 2019. március 21.</w:t>
      </w:r>
      <w:r w:rsidRPr="00586A15">
        <w:rPr>
          <w:bCs/>
          <w:sz w:val="22"/>
          <w:szCs w:val="22"/>
        </w:rPr>
        <w:t xml:space="preserve"> </w:t>
      </w:r>
      <w:r w:rsidRPr="00586A15">
        <w:rPr>
          <w:sz w:val="22"/>
          <w:szCs w:val="22"/>
        </w:rPr>
        <w:t>– A Ford Motor Company ma bejelentette, Bob Shanks pénzügyi igazgató 2019 végén nyugállományba vonul. Utódja a tapasztalt pénzügyi vezető, Tim Stone lesz, aki 20 évig dolgozott az Amazonnál és a Snap Inc. pénzügyi igazgatójaként.</w:t>
      </w:r>
    </w:p>
    <w:p w14:paraId="35F9FE62" w14:textId="77777777" w:rsidR="00C014DB" w:rsidRPr="00586A15" w:rsidRDefault="00C014DB" w:rsidP="00C014DB">
      <w:pPr>
        <w:pStyle w:val="Default"/>
        <w:rPr>
          <w:sz w:val="22"/>
          <w:szCs w:val="22"/>
        </w:rPr>
      </w:pPr>
    </w:p>
    <w:p w14:paraId="52A0C82C" w14:textId="77777777" w:rsidR="00C014DB" w:rsidRPr="00586A15" w:rsidRDefault="00C014DB" w:rsidP="00C014DB">
      <w:pPr>
        <w:pStyle w:val="Default"/>
        <w:rPr>
          <w:sz w:val="22"/>
          <w:szCs w:val="22"/>
        </w:rPr>
      </w:pPr>
      <w:r w:rsidRPr="00586A15">
        <w:rPr>
          <w:sz w:val="22"/>
          <w:szCs w:val="22"/>
        </w:rPr>
        <w:t xml:space="preserve">Az 52 esztendős Stone április 15-én csatlakozik a Ford szervezetéhez vállalati tisztségviselőként, és június elsejétől tölti majd be a CFO posztot. Közvetlen </w:t>
      </w:r>
      <w:r w:rsidRPr="00586A15">
        <w:rPr>
          <w:sz w:val="22"/>
          <w:szCs w:val="22"/>
        </w:rPr>
        <w:lastRenderedPageBreak/>
        <w:t>felettese Jim Hackett, a Ford elnök-vezérigazgatója lesz.</w:t>
      </w:r>
    </w:p>
    <w:p w14:paraId="7D2C2044" w14:textId="77777777" w:rsidR="00C014DB" w:rsidRPr="00586A15" w:rsidRDefault="00C014DB" w:rsidP="00C014DB">
      <w:pPr>
        <w:pStyle w:val="Default"/>
        <w:rPr>
          <w:sz w:val="22"/>
          <w:szCs w:val="22"/>
        </w:rPr>
      </w:pPr>
    </w:p>
    <w:p w14:paraId="20DEBA34" w14:textId="77777777" w:rsidR="00C014DB" w:rsidRPr="00586A15" w:rsidRDefault="00C014DB" w:rsidP="00C014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„</w:t>
      </w:r>
      <w:r w:rsidRPr="00586A15">
        <w:rPr>
          <w:sz w:val="22"/>
          <w:szCs w:val="22"/>
        </w:rPr>
        <w:t>Bob kivételes, 42 éves pályafutást követően távozik a Fordtól</w:t>
      </w:r>
      <w:r>
        <w:rPr>
          <w:sz w:val="22"/>
          <w:szCs w:val="22"/>
        </w:rPr>
        <w:t>,”</w:t>
      </w:r>
      <w:r w:rsidRPr="00586A15">
        <w:rPr>
          <w:sz w:val="22"/>
          <w:szCs w:val="22"/>
        </w:rPr>
        <w:t xml:space="preserve"> mondta Hackett. </w:t>
      </w:r>
      <w:r>
        <w:rPr>
          <w:sz w:val="22"/>
          <w:szCs w:val="22"/>
        </w:rPr>
        <w:t>„</w:t>
      </w:r>
      <w:r w:rsidRPr="00586A15">
        <w:rPr>
          <w:sz w:val="22"/>
          <w:szCs w:val="22"/>
        </w:rPr>
        <w:t>CFO-ként lankadatlanul dolgozott az eredményekért, egyre újabb csúcsok felé hajtva a vállalatot. Emellett csodálatos kolléga volt, aki méltósággal, meleg</w:t>
      </w:r>
      <w:r>
        <w:rPr>
          <w:sz w:val="22"/>
          <w:szCs w:val="22"/>
        </w:rPr>
        <w:t xml:space="preserve">séggel és humorral irányított. </w:t>
      </w:r>
      <w:r w:rsidRPr="00586A15">
        <w:rPr>
          <w:sz w:val="22"/>
          <w:szCs w:val="22"/>
        </w:rPr>
        <w:t>Bob vezetői munkája alapvetően járult hozzá a Ford megújulásához a nagy válság idején</w:t>
      </w:r>
      <w:r>
        <w:rPr>
          <w:sz w:val="22"/>
          <w:szCs w:val="22"/>
        </w:rPr>
        <w:t>,</w:t>
      </w:r>
      <w:r w:rsidRPr="00586A15">
        <w:rPr>
          <w:sz w:val="22"/>
          <w:szCs w:val="22"/>
        </w:rPr>
        <w:t xml:space="preserve"> és felbecsülhetetlen értékű partner volt abban az átalakításban, ami a Ford sikerét szolgálja az </w:t>
      </w:r>
      <w:r>
        <w:rPr>
          <w:sz w:val="22"/>
          <w:szCs w:val="22"/>
        </w:rPr>
        <w:t>előttünk álló</w:t>
      </w:r>
      <w:r w:rsidRPr="00586A15">
        <w:rPr>
          <w:sz w:val="22"/>
          <w:szCs w:val="22"/>
        </w:rPr>
        <w:t xml:space="preserve"> korszakban.” </w:t>
      </w:r>
    </w:p>
    <w:p w14:paraId="1B9A2D24" w14:textId="77777777" w:rsidR="00C014DB" w:rsidRPr="00586A15" w:rsidRDefault="00C014DB" w:rsidP="00C014DB">
      <w:pPr>
        <w:pStyle w:val="Default"/>
        <w:rPr>
          <w:sz w:val="22"/>
          <w:szCs w:val="22"/>
        </w:rPr>
      </w:pPr>
    </w:p>
    <w:p w14:paraId="04C2862A" w14:textId="77777777" w:rsidR="00C014DB" w:rsidRPr="00586A15" w:rsidRDefault="00C014DB" w:rsidP="00C014DB">
      <w:pPr>
        <w:pStyle w:val="Default"/>
        <w:rPr>
          <w:sz w:val="22"/>
          <w:szCs w:val="22"/>
        </w:rPr>
      </w:pPr>
      <w:r w:rsidRPr="00586A15">
        <w:rPr>
          <w:sz w:val="22"/>
          <w:szCs w:val="22"/>
        </w:rPr>
        <w:t>A 66 éves Shanks szorosan együttműködik majd Stone</w:t>
      </w:r>
      <w:r>
        <w:rPr>
          <w:sz w:val="22"/>
          <w:szCs w:val="22"/>
        </w:rPr>
        <w:t>-</w:t>
      </w:r>
      <w:r w:rsidRPr="00586A15">
        <w:rPr>
          <w:sz w:val="22"/>
          <w:szCs w:val="22"/>
        </w:rPr>
        <w:t xml:space="preserve">nal a CFO pozíció átadása során, majd különleges projekteken </w:t>
      </w:r>
      <w:r>
        <w:rPr>
          <w:sz w:val="22"/>
          <w:szCs w:val="22"/>
        </w:rPr>
        <w:t>dolgozik</w:t>
      </w:r>
      <w:r w:rsidRPr="00586A15">
        <w:rPr>
          <w:sz w:val="22"/>
          <w:szCs w:val="22"/>
        </w:rPr>
        <w:t xml:space="preserve"> az év hátralevő részében.</w:t>
      </w:r>
    </w:p>
    <w:p w14:paraId="35A1A2B2" w14:textId="77777777" w:rsidR="00C014DB" w:rsidRPr="00586A15" w:rsidRDefault="00C014DB" w:rsidP="00C014DB">
      <w:pPr>
        <w:pStyle w:val="Default"/>
        <w:rPr>
          <w:sz w:val="22"/>
          <w:szCs w:val="22"/>
        </w:rPr>
      </w:pPr>
    </w:p>
    <w:p w14:paraId="14EB4B4D" w14:textId="77777777" w:rsidR="00C014DB" w:rsidRPr="00586A15" w:rsidRDefault="00C014DB" w:rsidP="00C014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„</w:t>
      </w:r>
      <w:r w:rsidRPr="00586A15">
        <w:rPr>
          <w:sz w:val="22"/>
          <w:szCs w:val="22"/>
        </w:rPr>
        <w:t xml:space="preserve">Nagyon örülünk, hogy Tim </w:t>
      </w:r>
      <w:r>
        <w:rPr>
          <w:sz w:val="22"/>
          <w:szCs w:val="22"/>
        </w:rPr>
        <w:t>éppen most,</w:t>
      </w:r>
      <w:r w:rsidRPr="00586A15">
        <w:rPr>
          <w:sz w:val="22"/>
          <w:szCs w:val="22"/>
        </w:rPr>
        <w:t xml:space="preserve"> a vállalatunk számára hihetetlenül fontos időszakban csatlakozik a Fordhoz, amikor azon dolgozunk, hogy a világon a legnagyobb bizalmat élvező céggé váljunk, okos járműveket tervezve egy okos világ számára,” mondta </w:t>
      </w:r>
      <w:r>
        <w:rPr>
          <w:sz w:val="22"/>
          <w:szCs w:val="22"/>
        </w:rPr>
        <w:t>Hackett. „</w:t>
      </w:r>
      <w:r w:rsidRPr="00586A15">
        <w:rPr>
          <w:sz w:val="22"/>
          <w:szCs w:val="22"/>
        </w:rPr>
        <w:t>Kulcsszereplője volt az Amazon hihetetlen sikerének</w:t>
      </w:r>
      <w:r>
        <w:rPr>
          <w:sz w:val="22"/>
          <w:szCs w:val="22"/>
        </w:rPr>
        <w:t>,</w:t>
      </w:r>
      <w:r w:rsidRPr="00586A15">
        <w:rPr>
          <w:sz w:val="22"/>
          <w:szCs w:val="22"/>
        </w:rPr>
        <w:t xml:space="preserve"> és érti, hogy az egészség és növekedés kötelező értékeknek számítanak a Ford jövőjének szempontjából.” </w:t>
      </w:r>
    </w:p>
    <w:p w14:paraId="21B48B23" w14:textId="77777777" w:rsidR="00C014DB" w:rsidRPr="00586A15" w:rsidRDefault="00C014DB" w:rsidP="00C014DB">
      <w:pPr>
        <w:pStyle w:val="Default"/>
        <w:rPr>
          <w:sz w:val="22"/>
          <w:szCs w:val="22"/>
        </w:rPr>
      </w:pPr>
    </w:p>
    <w:p w14:paraId="264A801A" w14:textId="77777777" w:rsidR="00C014DB" w:rsidRPr="00586A15" w:rsidRDefault="00C014DB" w:rsidP="00C014DB">
      <w:pPr>
        <w:pStyle w:val="Default"/>
        <w:rPr>
          <w:sz w:val="22"/>
          <w:szCs w:val="22"/>
        </w:rPr>
      </w:pPr>
      <w:r w:rsidRPr="00586A15">
        <w:rPr>
          <w:sz w:val="22"/>
          <w:szCs w:val="22"/>
        </w:rPr>
        <w:t>Stone a technológiai szektorból érkezik, de nem ismeretlen számára a Ford és az autóipar. Mielőt</w:t>
      </w:r>
      <w:r>
        <w:rPr>
          <w:sz w:val="22"/>
          <w:szCs w:val="22"/>
        </w:rPr>
        <w:t>t megszerezte volt számviteli diplomáját</w:t>
      </w:r>
      <w:r w:rsidRPr="00586A15">
        <w:rPr>
          <w:sz w:val="22"/>
          <w:szCs w:val="22"/>
        </w:rPr>
        <w:t xml:space="preserve"> a Southern California Egyetemen, Stone </w:t>
      </w:r>
      <w:r>
        <w:rPr>
          <w:sz w:val="22"/>
          <w:szCs w:val="22"/>
        </w:rPr>
        <w:t>a kivitelező és vízvezeték-</w:t>
      </w:r>
      <w:r w:rsidRPr="00586A15">
        <w:rPr>
          <w:sz w:val="22"/>
          <w:szCs w:val="22"/>
        </w:rPr>
        <w:t xml:space="preserve">szerelő </w:t>
      </w:r>
      <w:r w:rsidRPr="00586A15">
        <w:rPr>
          <w:sz w:val="22"/>
          <w:szCs w:val="22"/>
        </w:rPr>
        <w:lastRenderedPageBreak/>
        <w:t>apja mellett dolgozott. Apja vállalkozása Ford teherautókat használt, míg a család Ford Explorerekkel és áruszállítókkal közlekedett.</w:t>
      </w:r>
      <w:r>
        <w:rPr>
          <w:sz w:val="22"/>
          <w:szCs w:val="22"/>
        </w:rPr>
        <w:t xml:space="preserve"> „</w:t>
      </w:r>
      <w:r w:rsidRPr="00586A15">
        <w:rPr>
          <w:sz w:val="22"/>
          <w:szCs w:val="22"/>
        </w:rPr>
        <w:t>Apám vállalkozásán keresztül harminc éve</w:t>
      </w:r>
      <w:r>
        <w:rPr>
          <w:sz w:val="22"/>
          <w:szCs w:val="22"/>
        </w:rPr>
        <w:t>n át</w:t>
      </w:r>
      <w:r w:rsidRPr="00586A15">
        <w:rPr>
          <w:sz w:val="22"/>
          <w:szCs w:val="22"/>
        </w:rPr>
        <w:t xml:space="preserve"> első kézből tapasztaltam, milyen fontos szerepet játszik gazdaságunkban és közösségünkben a Ford,” mondta Stone. “Megtiszteltetés számomra, hogy ennél az ikonikus vállalatnál dolgozhatok</w:t>
      </w:r>
      <w:r>
        <w:rPr>
          <w:sz w:val="22"/>
          <w:szCs w:val="22"/>
        </w:rPr>
        <w:t>,</w:t>
      </w:r>
      <w:r w:rsidRPr="00586A15">
        <w:rPr>
          <w:sz w:val="22"/>
          <w:szCs w:val="22"/>
        </w:rPr>
        <w:t xml:space="preserve"> és felhasználhatom a jövő vállalkozásainak fejlesztésben szerzett tapasztalatomat</w:t>
      </w:r>
      <w:r>
        <w:rPr>
          <w:sz w:val="22"/>
          <w:szCs w:val="22"/>
        </w:rPr>
        <w:t xml:space="preserve"> </w:t>
      </w:r>
      <w:r w:rsidRPr="00586A15">
        <w:rPr>
          <w:sz w:val="22"/>
          <w:szCs w:val="22"/>
        </w:rPr>
        <w:t>arra, hogy segítsek felépíteni a Fordot a következő száz évre</w:t>
      </w:r>
      <w:r>
        <w:rPr>
          <w:sz w:val="22"/>
          <w:szCs w:val="22"/>
        </w:rPr>
        <w:t>.”</w:t>
      </w:r>
    </w:p>
    <w:p w14:paraId="13213CBD" w14:textId="77777777" w:rsidR="00C014DB" w:rsidRPr="00586A15" w:rsidRDefault="00C014DB" w:rsidP="00C014DB">
      <w:pPr>
        <w:pStyle w:val="Default"/>
        <w:rPr>
          <w:sz w:val="22"/>
          <w:szCs w:val="22"/>
        </w:rPr>
      </w:pPr>
    </w:p>
    <w:p w14:paraId="7D23E996" w14:textId="77777777" w:rsidR="00C014DB" w:rsidRPr="00586A15" w:rsidRDefault="00C014DB" w:rsidP="00C014DB">
      <w:pPr>
        <w:pStyle w:val="Default"/>
        <w:rPr>
          <w:b/>
          <w:sz w:val="22"/>
          <w:szCs w:val="22"/>
        </w:rPr>
      </w:pPr>
      <w:r w:rsidRPr="00586A15">
        <w:rPr>
          <w:b/>
          <w:sz w:val="22"/>
          <w:szCs w:val="22"/>
        </w:rPr>
        <w:t xml:space="preserve">Nemzetközi Piacok Csoport </w:t>
      </w:r>
      <w:r>
        <w:rPr>
          <w:b/>
          <w:sz w:val="22"/>
          <w:szCs w:val="22"/>
        </w:rPr>
        <w:t>(IMG)</w:t>
      </w:r>
    </w:p>
    <w:p w14:paraId="65C511E8" w14:textId="77777777" w:rsidR="00C014DB" w:rsidRPr="00586A15" w:rsidRDefault="00C014DB" w:rsidP="00C014DB">
      <w:pPr>
        <w:pStyle w:val="Default"/>
        <w:rPr>
          <w:sz w:val="22"/>
          <w:szCs w:val="22"/>
        </w:rPr>
      </w:pPr>
      <w:r w:rsidRPr="00586A15">
        <w:rPr>
          <w:sz w:val="22"/>
          <w:szCs w:val="22"/>
        </w:rPr>
        <w:t xml:space="preserve">A vállalat a mai napon szintén bejelentette, hogy Peter Fleet, a </w:t>
      </w:r>
      <w:r>
        <w:rPr>
          <w:sz w:val="22"/>
          <w:szCs w:val="22"/>
        </w:rPr>
        <w:t>N</w:t>
      </w:r>
      <w:r w:rsidRPr="00586A15">
        <w:rPr>
          <w:sz w:val="22"/>
          <w:szCs w:val="22"/>
        </w:rPr>
        <w:t xml:space="preserve">emzetközi </w:t>
      </w:r>
      <w:r>
        <w:rPr>
          <w:sz w:val="22"/>
          <w:szCs w:val="22"/>
        </w:rPr>
        <w:t>P</w:t>
      </w:r>
      <w:r w:rsidRPr="00586A15">
        <w:rPr>
          <w:sz w:val="22"/>
          <w:szCs w:val="22"/>
        </w:rPr>
        <w:t xml:space="preserve">iacok </w:t>
      </w:r>
      <w:r>
        <w:rPr>
          <w:sz w:val="22"/>
          <w:szCs w:val="22"/>
        </w:rPr>
        <w:t>C</w:t>
      </w:r>
      <w:r w:rsidRPr="00586A15">
        <w:rPr>
          <w:sz w:val="22"/>
          <w:szCs w:val="22"/>
        </w:rPr>
        <w:t xml:space="preserve">soportért felelős alelnök nyugdíjba vonulását tervezi. </w:t>
      </w:r>
    </w:p>
    <w:p w14:paraId="544CD935" w14:textId="77777777" w:rsidR="00C014DB" w:rsidRPr="00586A15" w:rsidRDefault="00C014DB" w:rsidP="00C014DB">
      <w:pPr>
        <w:pStyle w:val="Default"/>
        <w:rPr>
          <w:sz w:val="22"/>
          <w:szCs w:val="22"/>
        </w:rPr>
      </w:pPr>
    </w:p>
    <w:p w14:paraId="23359D9F" w14:textId="77777777" w:rsidR="00C014DB" w:rsidRPr="00586A15" w:rsidRDefault="00C014DB" w:rsidP="00C014DB">
      <w:pPr>
        <w:pStyle w:val="Default"/>
        <w:rPr>
          <w:sz w:val="22"/>
          <w:szCs w:val="22"/>
        </w:rPr>
      </w:pPr>
      <w:r w:rsidRPr="00586A15">
        <w:rPr>
          <w:sz w:val="22"/>
          <w:szCs w:val="22"/>
        </w:rPr>
        <w:t>Az 51 éve</w:t>
      </w:r>
      <w:r>
        <w:rPr>
          <w:sz w:val="22"/>
          <w:szCs w:val="22"/>
        </w:rPr>
        <w:t>s</w:t>
      </w:r>
      <w:r w:rsidRPr="00586A15">
        <w:rPr>
          <w:sz w:val="22"/>
          <w:szCs w:val="22"/>
        </w:rPr>
        <w:t xml:space="preserve"> Fleet közel harminc évig töltött be vezető pozíciókat a Fordnál </w:t>
      </w:r>
      <w:r>
        <w:rPr>
          <w:sz w:val="22"/>
          <w:szCs w:val="22"/>
        </w:rPr>
        <w:t xml:space="preserve">a </w:t>
      </w:r>
      <w:r w:rsidRPr="00586A15">
        <w:rPr>
          <w:sz w:val="22"/>
          <w:szCs w:val="22"/>
        </w:rPr>
        <w:t xml:space="preserve">globális marketing, </w:t>
      </w:r>
      <w:r>
        <w:rPr>
          <w:sz w:val="22"/>
          <w:szCs w:val="22"/>
        </w:rPr>
        <w:t>az értékesítés és szolgáltatás</w:t>
      </w:r>
      <w:r w:rsidRPr="00586A15">
        <w:rPr>
          <w:sz w:val="22"/>
          <w:szCs w:val="22"/>
        </w:rPr>
        <w:t xml:space="preserve">, illetve </w:t>
      </w:r>
      <w:r>
        <w:rPr>
          <w:sz w:val="22"/>
          <w:szCs w:val="22"/>
        </w:rPr>
        <w:t xml:space="preserve">a </w:t>
      </w:r>
      <w:r w:rsidRPr="00586A15">
        <w:rPr>
          <w:sz w:val="22"/>
          <w:szCs w:val="22"/>
        </w:rPr>
        <w:t>business operations területe</w:t>
      </w:r>
      <w:r>
        <w:rPr>
          <w:sz w:val="22"/>
          <w:szCs w:val="22"/>
        </w:rPr>
        <w:t>i</w:t>
      </w:r>
      <w:r w:rsidRPr="00586A15">
        <w:rPr>
          <w:sz w:val="22"/>
          <w:szCs w:val="22"/>
        </w:rPr>
        <w:t xml:space="preserve">n. A Nemzetközi Piacok Csoport létrehozása előtt </w:t>
      </w:r>
      <w:r>
        <w:rPr>
          <w:sz w:val="22"/>
          <w:szCs w:val="22"/>
        </w:rPr>
        <w:t>az Ázsiai/Csendes-ó</w:t>
      </w:r>
      <w:r w:rsidRPr="00586A15">
        <w:rPr>
          <w:sz w:val="22"/>
          <w:szCs w:val="22"/>
        </w:rPr>
        <w:t xml:space="preserve">ceáni régió elnökeként dolgozott, az összes tevékenység és partnerség irányítójaként ebben a régióban. Ezt megelőzően olyan pozíciókat töltött be, mint a Ford ASEAN elnöke, illetve a Ford </w:t>
      </w:r>
      <w:r>
        <w:rPr>
          <w:sz w:val="22"/>
          <w:szCs w:val="22"/>
        </w:rPr>
        <w:t>Európa</w:t>
      </w:r>
      <w:r w:rsidRPr="00586A15">
        <w:rPr>
          <w:sz w:val="22"/>
          <w:szCs w:val="22"/>
        </w:rPr>
        <w:t xml:space="preserve"> értékesítésért felelős alelnöke.</w:t>
      </w:r>
      <w:r>
        <w:rPr>
          <w:sz w:val="22"/>
          <w:szCs w:val="22"/>
        </w:rPr>
        <w:t xml:space="preserve"> </w:t>
      </w:r>
    </w:p>
    <w:p w14:paraId="5AECAEA8" w14:textId="77777777" w:rsidR="00C014DB" w:rsidRPr="00586A15" w:rsidRDefault="00C014DB" w:rsidP="00C014DB">
      <w:pPr>
        <w:pStyle w:val="Default"/>
        <w:rPr>
          <w:sz w:val="22"/>
          <w:szCs w:val="22"/>
        </w:rPr>
      </w:pPr>
    </w:p>
    <w:p w14:paraId="44F55153" w14:textId="77777777" w:rsidR="00C014DB" w:rsidRPr="00586A15" w:rsidRDefault="00C014DB" w:rsidP="00C014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„</w:t>
      </w:r>
      <w:r w:rsidRPr="00586A15">
        <w:rPr>
          <w:sz w:val="22"/>
          <w:szCs w:val="22"/>
        </w:rPr>
        <w:t xml:space="preserve">Peter tekintélyt parancsoló, harminc éves pályafutást tud maga mögött a Fordnál, ahol kulcsfontosságú vezetői beosztásokban dolgozott Európában és Ázsiában, ezért </w:t>
      </w:r>
      <w:r>
        <w:rPr>
          <w:sz w:val="22"/>
          <w:szCs w:val="22"/>
        </w:rPr>
        <w:t>köszönettel tartozunk mindazért</w:t>
      </w:r>
      <w:r w:rsidRPr="00586A15">
        <w:rPr>
          <w:sz w:val="22"/>
          <w:szCs w:val="22"/>
        </w:rPr>
        <w:t xml:space="preserve">, amit értünk tett,” mondta Hackett. </w:t>
      </w:r>
    </w:p>
    <w:p w14:paraId="123DC561" w14:textId="77777777" w:rsidR="00C014DB" w:rsidRPr="00586A15" w:rsidRDefault="00C014DB" w:rsidP="00C014DB">
      <w:pPr>
        <w:pStyle w:val="Default"/>
        <w:rPr>
          <w:sz w:val="22"/>
          <w:szCs w:val="22"/>
        </w:rPr>
      </w:pPr>
    </w:p>
    <w:p w14:paraId="66C9E71D" w14:textId="77777777" w:rsidR="00C014DB" w:rsidRPr="00586A15" w:rsidRDefault="00C014DB" w:rsidP="00C014DB">
      <w:pPr>
        <w:pStyle w:val="Default"/>
        <w:rPr>
          <w:sz w:val="22"/>
          <w:szCs w:val="22"/>
        </w:rPr>
      </w:pPr>
      <w:r w:rsidRPr="00586A15">
        <w:rPr>
          <w:sz w:val="22"/>
          <w:szCs w:val="22"/>
        </w:rPr>
        <w:lastRenderedPageBreak/>
        <w:t>Április elsejétől Mark Ovenden – a Ford Middle East &amp; Africa jelenlegi elnöke – veszi át a Nemzetközi Piacok Csoport elnöki teendőit, illetve irányítja majd annak átalakítását.</w:t>
      </w:r>
      <w:r>
        <w:rPr>
          <w:sz w:val="22"/>
          <w:szCs w:val="22"/>
        </w:rPr>
        <w:t xml:space="preserve"> </w:t>
      </w:r>
      <w:r w:rsidRPr="00586A15">
        <w:rPr>
          <w:sz w:val="22"/>
          <w:szCs w:val="22"/>
        </w:rPr>
        <w:t>A Nemzetközi Piacok Csoport 2020</w:t>
      </w:r>
      <w:r>
        <w:rPr>
          <w:sz w:val="22"/>
          <w:szCs w:val="22"/>
        </w:rPr>
        <w:t>.</w:t>
      </w:r>
      <w:r w:rsidRPr="00586A15">
        <w:rPr>
          <w:sz w:val="22"/>
          <w:szCs w:val="22"/>
        </w:rPr>
        <w:t xml:space="preserve"> január elsejétől válik majd </w:t>
      </w:r>
      <w:r>
        <w:rPr>
          <w:sz w:val="22"/>
          <w:szCs w:val="22"/>
        </w:rPr>
        <w:t>önálló üzleti egységgé</w:t>
      </w:r>
      <w:r w:rsidRPr="00586A15">
        <w:rPr>
          <w:sz w:val="22"/>
          <w:szCs w:val="22"/>
        </w:rPr>
        <w:t xml:space="preserve">. </w:t>
      </w:r>
    </w:p>
    <w:p w14:paraId="6AB42B4F" w14:textId="77777777" w:rsidR="00C014DB" w:rsidRPr="00586A15" w:rsidRDefault="00C014DB" w:rsidP="00C014DB">
      <w:pPr>
        <w:pStyle w:val="Default"/>
        <w:rPr>
          <w:sz w:val="22"/>
          <w:szCs w:val="22"/>
        </w:rPr>
      </w:pPr>
    </w:p>
    <w:p w14:paraId="1CEE657F" w14:textId="77777777" w:rsidR="00C014DB" w:rsidRPr="00586A15" w:rsidRDefault="00C014DB" w:rsidP="00C014DB">
      <w:pPr>
        <w:pStyle w:val="Default"/>
        <w:rPr>
          <w:sz w:val="22"/>
          <w:szCs w:val="22"/>
        </w:rPr>
      </w:pPr>
      <w:r w:rsidRPr="00586A15">
        <w:rPr>
          <w:sz w:val="22"/>
          <w:szCs w:val="22"/>
        </w:rPr>
        <w:t xml:space="preserve">A vállalat új </w:t>
      </w:r>
      <w:r>
        <w:rPr>
          <w:sz w:val="22"/>
          <w:szCs w:val="22"/>
        </w:rPr>
        <w:t>üzleti egysége</w:t>
      </w:r>
      <w:r w:rsidRPr="00586A15">
        <w:rPr>
          <w:sz w:val="22"/>
          <w:szCs w:val="22"/>
        </w:rPr>
        <w:t xml:space="preserve"> közel 100 piacot felügyel majd, beleértve a cég tevékenységeit</w:t>
      </w:r>
      <w:r>
        <w:rPr>
          <w:sz w:val="22"/>
          <w:szCs w:val="22"/>
        </w:rPr>
        <w:t xml:space="preserve"> </w:t>
      </w:r>
      <w:r w:rsidRPr="00586A15">
        <w:rPr>
          <w:sz w:val="22"/>
          <w:szCs w:val="22"/>
        </w:rPr>
        <w:t>Afrikában, az ASEAN régióban, Ausztráliában, Indiában, Mexikóban, a Közel-Keleten, Új-Zélandon és Dél-Koreában,</w:t>
      </w:r>
      <w:r>
        <w:rPr>
          <w:sz w:val="22"/>
          <w:szCs w:val="22"/>
        </w:rPr>
        <w:t xml:space="preserve"> </w:t>
      </w:r>
      <w:r w:rsidRPr="00586A15">
        <w:rPr>
          <w:sz w:val="22"/>
          <w:szCs w:val="22"/>
        </w:rPr>
        <w:t xml:space="preserve">illetve világszerte több feltörekvő és disztribútor piacon is. Az új </w:t>
      </w:r>
      <w:r>
        <w:rPr>
          <w:sz w:val="22"/>
          <w:szCs w:val="22"/>
        </w:rPr>
        <w:t>üzleti egység</w:t>
      </w:r>
      <w:r w:rsidRPr="00586A15">
        <w:rPr>
          <w:sz w:val="22"/>
          <w:szCs w:val="22"/>
        </w:rPr>
        <w:t xml:space="preserve"> létrehozását megelőzte az önálló Kína </w:t>
      </w:r>
      <w:r>
        <w:rPr>
          <w:sz w:val="22"/>
          <w:szCs w:val="22"/>
        </w:rPr>
        <w:t>üzleti egység</w:t>
      </w:r>
      <w:r w:rsidRPr="00586A15">
        <w:rPr>
          <w:sz w:val="22"/>
          <w:szCs w:val="22"/>
        </w:rPr>
        <w:t xml:space="preserve"> létrehozása. </w:t>
      </w:r>
    </w:p>
    <w:p w14:paraId="00B86CEB" w14:textId="77777777" w:rsidR="00C014DB" w:rsidRPr="00586A15" w:rsidRDefault="00C014DB" w:rsidP="00C014DB">
      <w:pPr>
        <w:pStyle w:val="Default"/>
        <w:rPr>
          <w:sz w:val="22"/>
          <w:szCs w:val="22"/>
        </w:rPr>
      </w:pPr>
    </w:p>
    <w:p w14:paraId="3E371431" w14:textId="77777777" w:rsidR="00C014DB" w:rsidRPr="00586A15" w:rsidRDefault="00C014DB" w:rsidP="00C014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„</w:t>
      </w:r>
      <w:r w:rsidRPr="00586A15">
        <w:rPr>
          <w:sz w:val="22"/>
          <w:szCs w:val="22"/>
        </w:rPr>
        <w:t xml:space="preserve">Szerencsénk van, hogy Mark Ovenden irányítja ezt a nagy potenciált rejtő piacokkal foglalkozó csoportot. Ő érti, hogyan kell nagyon különböző piacokon dolgozni, ahol eltérőek az igények és a disztribúciós csatornák,” mondta Hackett. </w:t>
      </w:r>
    </w:p>
    <w:p w14:paraId="620E64B5" w14:textId="77777777" w:rsidR="00C014DB" w:rsidRPr="00586A15" w:rsidRDefault="00C014DB" w:rsidP="00C014DB">
      <w:pPr>
        <w:pStyle w:val="Default"/>
        <w:rPr>
          <w:sz w:val="22"/>
          <w:szCs w:val="22"/>
        </w:rPr>
      </w:pPr>
    </w:p>
    <w:p w14:paraId="5D3A4EF1" w14:textId="77777777" w:rsidR="00C014DB" w:rsidRPr="00586A15" w:rsidRDefault="00C014DB" w:rsidP="00C014DB">
      <w:pPr>
        <w:pStyle w:val="Default"/>
        <w:rPr>
          <w:sz w:val="22"/>
          <w:szCs w:val="22"/>
        </w:rPr>
      </w:pPr>
      <w:r w:rsidRPr="00586A15">
        <w:rPr>
          <w:sz w:val="22"/>
          <w:szCs w:val="22"/>
        </w:rPr>
        <w:t xml:space="preserve">Az 54 éves Ovenden Jim Farleynak, a Ford </w:t>
      </w:r>
      <w:r>
        <w:rPr>
          <w:sz w:val="22"/>
          <w:szCs w:val="22"/>
        </w:rPr>
        <w:t>Globális Piacok</w:t>
      </w:r>
      <w:r w:rsidRPr="00586A15">
        <w:rPr>
          <w:sz w:val="22"/>
          <w:szCs w:val="22"/>
        </w:rPr>
        <w:t xml:space="preserve"> elnökének számol majd be. </w:t>
      </w:r>
    </w:p>
    <w:p w14:paraId="20F34F91" w14:textId="77777777" w:rsidR="00C014DB" w:rsidRPr="00586A15" w:rsidRDefault="00C014DB" w:rsidP="00C014DB">
      <w:pPr>
        <w:pStyle w:val="Default"/>
        <w:rPr>
          <w:sz w:val="22"/>
          <w:szCs w:val="22"/>
        </w:rPr>
      </w:pPr>
    </w:p>
    <w:p w14:paraId="31402340" w14:textId="77777777" w:rsidR="00C014DB" w:rsidRPr="00586A15" w:rsidRDefault="00C014DB" w:rsidP="00C014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„</w:t>
      </w:r>
      <w:r w:rsidRPr="00586A15">
        <w:rPr>
          <w:sz w:val="22"/>
          <w:szCs w:val="22"/>
        </w:rPr>
        <w:t xml:space="preserve">Az IMG létrehozásával kivételes lehetőségünk nyílik egy eltérő kultúrákban, agilis beállítottsággal működő, új üzleti modell kialakítására a nyereséges növekedés érdekében. Ez az új csoport egy áramvonalas, dinamikus és </w:t>
      </w:r>
      <w:r>
        <w:rPr>
          <w:sz w:val="22"/>
          <w:szCs w:val="22"/>
        </w:rPr>
        <w:t>hálózatszerűen szervezett</w:t>
      </w:r>
      <w:r w:rsidRPr="00586A15">
        <w:rPr>
          <w:sz w:val="22"/>
          <w:szCs w:val="22"/>
        </w:rPr>
        <w:t xml:space="preserve"> csapat lesz, ami igyekszik majd felhasználni a helyi vásárlók észrevételeit</w:t>
      </w:r>
      <w:r>
        <w:rPr>
          <w:sz w:val="22"/>
          <w:szCs w:val="22"/>
        </w:rPr>
        <w:t xml:space="preserve"> is</w:t>
      </w:r>
      <w:r w:rsidRPr="00586A15">
        <w:rPr>
          <w:sz w:val="22"/>
          <w:szCs w:val="22"/>
        </w:rPr>
        <w:t xml:space="preserve"> a Ford globális know-howja mellett,” mondta Farley.</w:t>
      </w:r>
      <w:r>
        <w:rPr>
          <w:sz w:val="22"/>
          <w:szCs w:val="22"/>
        </w:rPr>
        <w:t xml:space="preserve"> „A</w:t>
      </w:r>
      <w:r w:rsidRPr="00586A15">
        <w:rPr>
          <w:sz w:val="22"/>
          <w:szCs w:val="22"/>
        </w:rPr>
        <w:t xml:space="preserve"> következő öt év során leggyorsabb fejlődést ígérő piacok közül több is </w:t>
      </w:r>
      <w:r>
        <w:rPr>
          <w:sz w:val="22"/>
          <w:szCs w:val="22"/>
        </w:rPr>
        <w:t xml:space="preserve">a </w:t>
      </w:r>
      <w:r w:rsidRPr="00586A15">
        <w:rPr>
          <w:sz w:val="22"/>
          <w:szCs w:val="22"/>
        </w:rPr>
        <w:t xml:space="preserve">világnak ebben a részében található.” </w:t>
      </w:r>
    </w:p>
    <w:p w14:paraId="04952339" w14:textId="77777777" w:rsidR="00C014DB" w:rsidRPr="00586A15" w:rsidRDefault="00C014DB" w:rsidP="00C014DB">
      <w:pPr>
        <w:pStyle w:val="Default"/>
        <w:rPr>
          <w:sz w:val="22"/>
          <w:szCs w:val="22"/>
        </w:rPr>
      </w:pPr>
    </w:p>
    <w:p w14:paraId="6874F46E" w14:textId="77777777" w:rsidR="00C014DB" w:rsidRPr="00586A15" w:rsidRDefault="00C014DB" w:rsidP="00C014DB">
      <w:pPr>
        <w:pStyle w:val="Default"/>
        <w:rPr>
          <w:sz w:val="22"/>
          <w:szCs w:val="22"/>
        </w:rPr>
      </w:pPr>
      <w:r w:rsidRPr="00586A15">
        <w:rPr>
          <w:sz w:val="22"/>
          <w:szCs w:val="22"/>
        </w:rPr>
        <w:t>Várhatóan minden harmadik jármű a feltörekvő piacokon talál gazdára a jövőben.</w:t>
      </w:r>
      <w:r>
        <w:rPr>
          <w:sz w:val="22"/>
          <w:szCs w:val="22"/>
        </w:rPr>
        <w:t xml:space="preserve"> </w:t>
      </w:r>
      <w:r w:rsidRPr="00586A15">
        <w:rPr>
          <w:sz w:val="22"/>
          <w:szCs w:val="22"/>
        </w:rPr>
        <w:t xml:space="preserve">A Ford növekedésének motorja az IMG területén a kompakt pickupok és haszongépjárművek körében betöltött vezető szerepe, illetve a vállalat import portfóliójának optimalizálása és az </w:t>
      </w:r>
      <w:r>
        <w:rPr>
          <w:sz w:val="22"/>
          <w:szCs w:val="22"/>
        </w:rPr>
        <w:t>after</w:t>
      </w:r>
      <w:r w:rsidRPr="00586A15">
        <w:rPr>
          <w:sz w:val="22"/>
          <w:szCs w:val="22"/>
        </w:rPr>
        <w:t xml:space="preserve">sales lehetőségek maximális kiaknázása lesz. </w:t>
      </w:r>
    </w:p>
    <w:p w14:paraId="69D21F09" w14:textId="77777777" w:rsidR="00C014DB" w:rsidRPr="00586A15" w:rsidRDefault="00C014DB" w:rsidP="00C014DB">
      <w:pPr>
        <w:pStyle w:val="Default"/>
        <w:rPr>
          <w:sz w:val="22"/>
          <w:szCs w:val="22"/>
        </w:rPr>
      </w:pPr>
    </w:p>
    <w:p w14:paraId="3CFD9EDF" w14:textId="77777777" w:rsidR="00C014DB" w:rsidRPr="009B4E5E" w:rsidRDefault="00C014DB" w:rsidP="00C014DB">
      <w:pPr>
        <w:pStyle w:val="Default"/>
        <w:rPr>
          <w:b/>
          <w:sz w:val="22"/>
          <w:szCs w:val="22"/>
        </w:rPr>
      </w:pPr>
      <w:r w:rsidRPr="009B4E5E">
        <w:rPr>
          <w:b/>
          <w:bCs/>
          <w:sz w:val="22"/>
          <w:szCs w:val="22"/>
        </w:rPr>
        <w:t xml:space="preserve">Ford Európa </w:t>
      </w:r>
    </w:p>
    <w:p w14:paraId="68C49B7D" w14:textId="77777777" w:rsidR="00C014DB" w:rsidRPr="00586A15" w:rsidRDefault="00C014DB" w:rsidP="00C014DB">
      <w:pPr>
        <w:pStyle w:val="Default"/>
        <w:rPr>
          <w:sz w:val="22"/>
          <w:szCs w:val="22"/>
        </w:rPr>
      </w:pPr>
      <w:r w:rsidRPr="00586A15">
        <w:rPr>
          <w:sz w:val="22"/>
          <w:szCs w:val="22"/>
        </w:rPr>
        <w:t xml:space="preserve">A Ford </w:t>
      </w:r>
      <w:r>
        <w:rPr>
          <w:sz w:val="22"/>
          <w:szCs w:val="22"/>
        </w:rPr>
        <w:t>azt is</w:t>
      </w:r>
      <w:r w:rsidRPr="00586A15">
        <w:rPr>
          <w:sz w:val="22"/>
          <w:szCs w:val="22"/>
        </w:rPr>
        <w:t xml:space="preserve"> bejelentette, hogy Stuart Rowleyt – a</w:t>
      </w:r>
      <w:r>
        <w:rPr>
          <w:sz w:val="22"/>
          <w:szCs w:val="22"/>
        </w:rPr>
        <w:t xml:space="preserve"> </w:t>
      </w:r>
      <w:r w:rsidRPr="00586A15">
        <w:rPr>
          <w:sz w:val="22"/>
          <w:szCs w:val="22"/>
        </w:rPr>
        <w:t xml:space="preserve">Ford North America jelenlegi működési igazgatóját – nevezik ki a Ford </w:t>
      </w:r>
      <w:r>
        <w:rPr>
          <w:sz w:val="22"/>
          <w:szCs w:val="22"/>
        </w:rPr>
        <w:t>Európa</w:t>
      </w:r>
      <w:r w:rsidRPr="00586A15">
        <w:rPr>
          <w:sz w:val="22"/>
          <w:szCs w:val="22"/>
        </w:rPr>
        <w:t xml:space="preserve"> elnökének, aki </w:t>
      </w:r>
      <w:r>
        <w:rPr>
          <w:sz w:val="22"/>
          <w:szCs w:val="22"/>
        </w:rPr>
        <w:t>az üzleti egység</w:t>
      </w:r>
      <w:r w:rsidRPr="00586A15">
        <w:rPr>
          <w:sz w:val="22"/>
          <w:szCs w:val="22"/>
        </w:rPr>
        <w:t xml:space="preserve"> operatív teendőiért felel majd</w:t>
      </w:r>
      <w:r>
        <w:rPr>
          <w:sz w:val="22"/>
          <w:szCs w:val="22"/>
        </w:rPr>
        <w:t>,</w:t>
      </w:r>
      <w:r w:rsidRPr="00586A15">
        <w:rPr>
          <w:sz w:val="22"/>
          <w:szCs w:val="22"/>
        </w:rPr>
        <w:t xml:space="preserve"> beleértve az európai átalakulási stratégia megvalósítását </w:t>
      </w:r>
      <w:r>
        <w:rPr>
          <w:sz w:val="22"/>
          <w:szCs w:val="22"/>
        </w:rPr>
        <w:t>is</w:t>
      </w:r>
      <w:r w:rsidRPr="00586A15">
        <w:rPr>
          <w:sz w:val="22"/>
          <w:szCs w:val="22"/>
        </w:rPr>
        <w:t>. Az utóbbi hónapokban Rowley Steven Armstronggal közösen sokat dolgozott az európai átalakítás tervezésén.</w:t>
      </w:r>
    </w:p>
    <w:p w14:paraId="598DF961" w14:textId="77777777" w:rsidR="00C014DB" w:rsidRPr="00586A15" w:rsidRDefault="00C014DB" w:rsidP="00C014DB">
      <w:pPr>
        <w:pStyle w:val="Default"/>
        <w:rPr>
          <w:sz w:val="22"/>
          <w:szCs w:val="22"/>
        </w:rPr>
      </w:pPr>
    </w:p>
    <w:p w14:paraId="36A4D874" w14:textId="77777777" w:rsidR="00C014DB" w:rsidRPr="00586A15" w:rsidRDefault="00C014DB" w:rsidP="00C014DB">
      <w:pPr>
        <w:pStyle w:val="Default"/>
        <w:rPr>
          <w:sz w:val="22"/>
          <w:szCs w:val="22"/>
        </w:rPr>
      </w:pPr>
      <w:r w:rsidRPr="00586A15">
        <w:rPr>
          <w:sz w:val="22"/>
          <w:szCs w:val="22"/>
        </w:rPr>
        <w:t>Mindkét vezető Farleynak számol be, kinevezésük április elsejétől hatályos.</w:t>
      </w:r>
      <w:r>
        <w:rPr>
          <w:sz w:val="22"/>
          <w:szCs w:val="22"/>
        </w:rPr>
        <w:t xml:space="preserve"> </w:t>
      </w:r>
    </w:p>
    <w:p w14:paraId="6D10A84A" w14:textId="77777777" w:rsidR="00C014DB" w:rsidRPr="00586A15" w:rsidRDefault="00C014DB" w:rsidP="00C014DB">
      <w:pPr>
        <w:pStyle w:val="Default"/>
        <w:rPr>
          <w:sz w:val="22"/>
          <w:szCs w:val="22"/>
        </w:rPr>
      </w:pPr>
    </w:p>
    <w:p w14:paraId="33150A08" w14:textId="77777777" w:rsidR="00C014DB" w:rsidRPr="00586A15" w:rsidRDefault="00C014DB" w:rsidP="00C014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„</w:t>
      </w:r>
      <w:r w:rsidRPr="00586A15">
        <w:rPr>
          <w:sz w:val="22"/>
          <w:szCs w:val="22"/>
        </w:rPr>
        <w:t xml:space="preserve">Stuart és Steve vezetésével az európai csapat átfogó tervet dolgozott ki az európai tevékenységek alapvető átalakítására és nyereséges pályára állítására. Ez a munka csak gyorsulni fog új beosztásukba történő kinevezésükkel,” mondta Hackett. </w:t>
      </w:r>
    </w:p>
    <w:p w14:paraId="492EA527" w14:textId="77777777" w:rsidR="00C014DB" w:rsidRPr="00586A15" w:rsidRDefault="00C014DB" w:rsidP="00C014DB">
      <w:pPr>
        <w:pStyle w:val="Default"/>
        <w:rPr>
          <w:sz w:val="22"/>
          <w:szCs w:val="22"/>
        </w:rPr>
      </w:pPr>
    </w:p>
    <w:p w14:paraId="1D82B79D" w14:textId="77777777" w:rsidR="00C014DB" w:rsidRPr="00586A15" w:rsidRDefault="00C014DB" w:rsidP="00C014DB">
      <w:pPr>
        <w:pStyle w:val="Default"/>
        <w:rPr>
          <w:sz w:val="22"/>
          <w:szCs w:val="22"/>
        </w:rPr>
      </w:pPr>
      <w:r w:rsidRPr="00586A15">
        <w:rPr>
          <w:sz w:val="22"/>
          <w:szCs w:val="22"/>
        </w:rPr>
        <w:t>Birgit Behrendt</w:t>
      </w:r>
      <w:r>
        <w:rPr>
          <w:sz w:val="22"/>
          <w:szCs w:val="22"/>
        </w:rPr>
        <w:t>,</w:t>
      </w:r>
      <w:r w:rsidRPr="00586A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az európai </w:t>
      </w:r>
      <w:r w:rsidRPr="00586A15">
        <w:rPr>
          <w:sz w:val="22"/>
          <w:szCs w:val="22"/>
        </w:rPr>
        <w:t>vegyesvállalatokért, szövetségekért és kereskedelmi ügyekért felelős alelnök szintén bejelentette nyugdíjba vonulási szándékát. Számos elismerést hozó,</w:t>
      </w:r>
      <w:r>
        <w:rPr>
          <w:sz w:val="22"/>
          <w:szCs w:val="22"/>
        </w:rPr>
        <w:t xml:space="preserve"> </w:t>
      </w:r>
      <w:r w:rsidRPr="00586A15">
        <w:rPr>
          <w:sz w:val="22"/>
          <w:szCs w:val="22"/>
        </w:rPr>
        <w:t xml:space="preserve">40 éve pályafutása során több vezetői beosztást is betöltött az európai és USA-beli beszerzés területén, beleértve a </w:t>
      </w:r>
      <w:r>
        <w:rPr>
          <w:sz w:val="22"/>
          <w:szCs w:val="22"/>
        </w:rPr>
        <w:t xml:space="preserve">globális </w:t>
      </w:r>
      <w:r>
        <w:rPr>
          <w:sz w:val="22"/>
          <w:szCs w:val="22"/>
        </w:rPr>
        <w:lastRenderedPageBreak/>
        <w:t>beszerzési részleg</w:t>
      </w:r>
      <w:r w:rsidRPr="00586A15">
        <w:rPr>
          <w:sz w:val="22"/>
          <w:szCs w:val="22"/>
        </w:rPr>
        <w:t xml:space="preserve"> felügyeletét is. Jelenlegi beosztásában</w:t>
      </w:r>
      <w:r>
        <w:rPr>
          <w:sz w:val="22"/>
          <w:szCs w:val="22"/>
        </w:rPr>
        <w:t xml:space="preserve"> </w:t>
      </w:r>
      <w:r w:rsidRPr="00586A15">
        <w:rPr>
          <w:sz w:val="22"/>
          <w:szCs w:val="22"/>
        </w:rPr>
        <w:t xml:space="preserve">az 59 éves Behrendt március végéig marad </w:t>
      </w:r>
      <w:r>
        <w:rPr>
          <w:sz w:val="22"/>
          <w:szCs w:val="22"/>
        </w:rPr>
        <w:t>legfőbb kapcsolattartó</w:t>
      </w:r>
      <w:r w:rsidRPr="00586A15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Pr="00586A15">
        <w:rPr>
          <w:sz w:val="22"/>
          <w:szCs w:val="22"/>
        </w:rPr>
        <w:t>cég vegyesvállalati és szövetségi partnereivel, illetve támogatja majd</w:t>
      </w:r>
      <w:r>
        <w:rPr>
          <w:sz w:val="22"/>
          <w:szCs w:val="22"/>
        </w:rPr>
        <w:t xml:space="preserve"> </w:t>
      </w:r>
      <w:r w:rsidRPr="00586A15">
        <w:rPr>
          <w:sz w:val="22"/>
          <w:szCs w:val="22"/>
        </w:rPr>
        <w:t xml:space="preserve">a Volkswagennel létesülő stratégiai szövetség létrehozását. A jövőben tovább dolgozik majd a Ford Werke Felügyelő Bizottságában. </w:t>
      </w:r>
    </w:p>
    <w:p w14:paraId="3ACAD1D6" w14:textId="77777777" w:rsidR="00C014DB" w:rsidRPr="00586A15" w:rsidRDefault="00C014DB" w:rsidP="00C014DB">
      <w:pPr>
        <w:pStyle w:val="Default"/>
        <w:rPr>
          <w:sz w:val="22"/>
          <w:szCs w:val="22"/>
        </w:rPr>
      </w:pPr>
    </w:p>
    <w:p w14:paraId="11E0C361" w14:textId="77777777" w:rsidR="00C014DB" w:rsidRPr="00586A15" w:rsidRDefault="00C014DB" w:rsidP="00C014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„</w:t>
      </w:r>
      <w:r w:rsidRPr="00586A15">
        <w:rPr>
          <w:sz w:val="22"/>
          <w:szCs w:val="22"/>
        </w:rPr>
        <w:t xml:space="preserve">Köszönjük Birgitnek jelentős hozzájárulását vállalkozásunk sikeréhez pályafutása során és örömmel </w:t>
      </w:r>
      <w:r>
        <w:rPr>
          <w:sz w:val="22"/>
          <w:szCs w:val="22"/>
        </w:rPr>
        <w:t>várjuk, hogy tovább dolgozzon a</w:t>
      </w:r>
      <w:r w:rsidRPr="00586A15">
        <w:rPr>
          <w:sz w:val="22"/>
          <w:szCs w:val="22"/>
        </w:rPr>
        <w:t xml:space="preserve"> Ford Werke Felügyelő Bizottságában,” mondta Hackett. </w:t>
      </w:r>
    </w:p>
    <w:p w14:paraId="76B42266" w14:textId="77777777" w:rsidR="00C014DB" w:rsidRPr="00586A15" w:rsidRDefault="00C014DB" w:rsidP="00C014DB">
      <w:pPr>
        <w:pStyle w:val="Default"/>
        <w:rPr>
          <w:sz w:val="22"/>
          <w:szCs w:val="22"/>
        </w:rPr>
      </w:pPr>
    </w:p>
    <w:p w14:paraId="77988BCD" w14:textId="77777777" w:rsidR="00C014DB" w:rsidRPr="00586A15" w:rsidRDefault="00C014DB" w:rsidP="00C014DB">
      <w:pPr>
        <w:pStyle w:val="Default"/>
        <w:rPr>
          <w:sz w:val="22"/>
          <w:szCs w:val="22"/>
        </w:rPr>
      </w:pPr>
      <w:r w:rsidRPr="00586A15">
        <w:rPr>
          <w:sz w:val="22"/>
          <w:szCs w:val="22"/>
        </w:rPr>
        <w:t xml:space="preserve">A Ford </w:t>
      </w:r>
      <w:r>
        <w:rPr>
          <w:sz w:val="22"/>
          <w:szCs w:val="22"/>
        </w:rPr>
        <w:t>Európa</w:t>
      </w:r>
      <w:r w:rsidRPr="00586A15">
        <w:rPr>
          <w:sz w:val="22"/>
          <w:szCs w:val="22"/>
        </w:rPr>
        <w:t xml:space="preserve"> januárban jelentette be a Ford márka megerősítését és a fenntarthatóan nyereséges európai működést célzó átalakulási stratégia végrehajtását. Közeledve a kitűzött határidőhöz, a Ford felgyorsítja a kulcsfontosságú hatékonysági intézkedések bevezetését és a strukturális költségek csökkentését. Ezzel párhuzamosan az alapvető újra</w:t>
      </w:r>
      <w:r>
        <w:rPr>
          <w:sz w:val="22"/>
          <w:szCs w:val="22"/>
        </w:rPr>
        <w:t xml:space="preserve">tervezés kiterjed a Ford modellkínálatára </w:t>
      </w:r>
      <w:r w:rsidRPr="00586A15">
        <w:rPr>
          <w:sz w:val="22"/>
          <w:szCs w:val="22"/>
        </w:rPr>
        <w:t>is, kibővítve a kínálatot és a volument a legnyereségesebb növekedési szegmensekben</w:t>
      </w:r>
      <w:r>
        <w:rPr>
          <w:sz w:val="22"/>
          <w:szCs w:val="22"/>
        </w:rPr>
        <w:t>, egyidejűleg elhagyva</w:t>
      </w:r>
      <w:r w:rsidRPr="00586A15">
        <w:rPr>
          <w:sz w:val="22"/>
          <w:szCs w:val="22"/>
        </w:rPr>
        <w:t xml:space="preserve"> vagy feljavítva a kevésbé nyereséges szegmenseket, és intézkedéseket </w:t>
      </w:r>
      <w:r>
        <w:rPr>
          <w:sz w:val="22"/>
          <w:szCs w:val="22"/>
        </w:rPr>
        <w:t>foganatosítva</w:t>
      </w:r>
      <w:r w:rsidRPr="00586A15">
        <w:rPr>
          <w:sz w:val="22"/>
          <w:szCs w:val="22"/>
        </w:rPr>
        <w:t xml:space="preserve"> az alulteljesítő piacokon.</w:t>
      </w:r>
      <w:r>
        <w:rPr>
          <w:sz w:val="22"/>
          <w:szCs w:val="22"/>
        </w:rPr>
        <w:t xml:space="preserve"> </w:t>
      </w:r>
    </w:p>
    <w:p w14:paraId="32383547" w14:textId="77777777" w:rsidR="00C014DB" w:rsidRPr="00586A15" w:rsidRDefault="00C014DB" w:rsidP="00C014DB">
      <w:pPr>
        <w:pStyle w:val="Default"/>
        <w:rPr>
          <w:sz w:val="22"/>
          <w:szCs w:val="22"/>
        </w:rPr>
      </w:pPr>
    </w:p>
    <w:p w14:paraId="3160BDBC" w14:textId="77777777" w:rsidR="00C014DB" w:rsidRPr="00586A15" w:rsidRDefault="00C014DB" w:rsidP="00C014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„</w:t>
      </w:r>
      <w:r w:rsidRPr="00586A15">
        <w:rPr>
          <w:sz w:val="22"/>
          <w:szCs w:val="22"/>
        </w:rPr>
        <w:t xml:space="preserve">A ma bejelentett változások jelentősek, de zökkenőmentesen illeszkednek az eddigi lépéseink közé, ami jól mutatja a Ford erejét,” mondta </w:t>
      </w:r>
      <w:r>
        <w:rPr>
          <w:sz w:val="22"/>
          <w:szCs w:val="22"/>
        </w:rPr>
        <w:t>Hackett. „</w:t>
      </w:r>
      <w:r w:rsidRPr="00586A15">
        <w:rPr>
          <w:sz w:val="22"/>
          <w:szCs w:val="22"/>
        </w:rPr>
        <w:t xml:space="preserve">Miközben búcsút veszünk igen eredményes vezetőktől, akik a Fordnál töltött évtizedek alatt jelentős haladást értek el, a helyükbe lépő tehetséges </w:t>
      </w:r>
      <w:r w:rsidRPr="00586A15">
        <w:rPr>
          <w:sz w:val="22"/>
          <w:szCs w:val="22"/>
        </w:rPr>
        <w:lastRenderedPageBreak/>
        <w:t xml:space="preserve">utódok tovább dolgoznak majd </w:t>
      </w:r>
      <w:r>
        <w:rPr>
          <w:sz w:val="22"/>
          <w:szCs w:val="22"/>
        </w:rPr>
        <w:t>vállalatunk átalakításán</w:t>
      </w:r>
      <w:r w:rsidRPr="00586A15">
        <w:rPr>
          <w:sz w:val="22"/>
          <w:szCs w:val="22"/>
        </w:rPr>
        <w:t xml:space="preserve">.” </w:t>
      </w:r>
    </w:p>
    <w:p w14:paraId="675BA013" w14:textId="77777777" w:rsidR="00C014DB" w:rsidRPr="00586A15" w:rsidRDefault="00C014DB" w:rsidP="00C014DB">
      <w:pPr>
        <w:pStyle w:val="Default"/>
        <w:rPr>
          <w:sz w:val="22"/>
          <w:szCs w:val="22"/>
        </w:rPr>
      </w:pPr>
    </w:p>
    <w:p w14:paraId="4118DD62" w14:textId="77777777" w:rsidR="00C014DB" w:rsidRPr="00586A15" w:rsidRDefault="00C014DB" w:rsidP="00C014DB">
      <w:pPr>
        <w:pStyle w:val="Default"/>
        <w:rPr>
          <w:sz w:val="22"/>
          <w:szCs w:val="22"/>
        </w:rPr>
      </w:pPr>
    </w:p>
    <w:p w14:paraId="71F1C254" w14:textId="77777777" w:rsidR="00C014DB" w:rsidRPr="00F851D3" w:rsidRDefault="00C014DB" w:rsidP="00C014DB">
      <w:pPr>
        <w:pStyle w:val="Default"/>
        <w:rPr>
          <w:b/>
          <w:sz w:val="22"/>
          <w:szCs w:val="22"/>
        </w:rPr>
      </w:pPr>
      <w:r w:rsidRPr="00F851D3">
        <w:rPr>
          <w:b/>
          <w:sz w:val="22"/>
          <w:szCs w:val="22"/>
        </w:rPr>
        <w:t>Kapcsolódó információk</w:t>
      </w:r>
    </w:p>
    <w:p w14:paraId="62B90687" w14:textId="77777777" w:rsidR="00C014DB" w:rsidRDefault="00C014DB" w:rsidP="00C014DB">
      <w:pPr>
        <w:pStyle w:val="Default"/>
        <w:spacing w:after="24"/>
        <w:rPr>
          <w:sz w:val="20"/>
          <w:szCs w:val="20"/>
        </w:rPr>
      </w:pPr>
    </w:p>
    <w:p w14:paraId="6F3C462D" w14:textId="62328068" w:rsidR="00C014DB" w:rsidRPr="00586A15" w:rsidRDefault="00C014DB" w:rsidP="00C014DB">
      <w:pPr>
        <w:pStyle w:val="Default"/>
        <w:spacing w:after="24"/>
        <w:rPr>
          <w:sz w:val="20"/>
          <w:szCs w:val="20"/>
        </w:rPr>
      </w:pPr>
      <w:r w:rsidRPr="00586A15">
        <w:rPr>
          <w:sz w:val="20"/>
          <w:szCs w:val="20"/>
        </w:rPr>
        <w:t>Bob Shanks</w:t>
      </w:r>
      <w:r>
        <w:rPr>
          <w:sz w:val="20"/>
          <w:szCs w:val="20"/>
        </w:rPr>
        <w:t xml:space="preserve"> életrajzi adataiért kattintson </w:t>
      </w:r>
      <w:hyperlink r:id="rId11" w:history="1">
        <w:r w:rsidRPr="00C014DB">
          <w:rPr>
            <w:rStyle w:val="Hyperlink"/>
            <w:sz w:val="20"/>
            <w:szCs w:val="20"/>
          </w:rPr>
          <w:t>ide</w:t>
        </w:r>
      </w:hyperlink>
      <w:r w:rsidRPr="00586A15">
        <w:rPr>
          <w:sz w:val="20"/>
          <w:szCs w:val="20"/>
        </w:rPr>
        <w:t xml:space="preserve">. </w:t>
      </w:r>
    </w:p>
    <w:p w14:paraId="765D2415" w14:textId="570B626D" w:rsidR="00C014DB" w:rsidRPr="00586A15" w:rsidRDefault="00C014DB" w:rsidP="00C014DB">
      <w:pPr>
        <w:pStyle w:val="Default"/>
        <w:spacing w:after="24"/>
        <w:rPr>
          <w:sz w:val="20"/>
          <w:szCs w:val="20"/>
        </w:rPr>
      </w:pPr>
      <w:r>
        <w:rPr>
          <w:sz w:val="20"/>
          <w:szCs w:val="20"/>
        </w:rPr>
        <w:t>Tim Stone</w:t>
      </w:r>
      <w:r w:rsidRPr="00F851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életrajzi adataiért kattintson </w:t>
      </w:r>
      <w:hyperlink r:id="rId12" w:history="1">
        <w:r w:rsidRPr="00C014DB">
          <w:rPr>
            <w:rStyle w:val="Hyperlink"/>
            <w:sz w:val="20"/>
            <w:szCs w:val="20"/>
          </w:rPr>
          <w:t>ide</w:t>
        </w:r>
      </w:hyperlink>
      <w:r w:rsidRPr="00586A15">
        <w:rPr>
          <w:sz w:val="20"/>
          <w:szCs w:val="20"/>
        </w:rPr>
        <w:t xml:space="preserve">. </w:t>
      </w:r>
    </w:p>
    <w:p w14:paraId="6E3E1DA8" w14:textId="50FEBDCE" w:rsidR="00C014DB" w:rsidRPr="00586A15" w:rsidRDefault="00C014DB" w:rsidP="00C014DB">
      <w:pPr>
        <w:pStyle w:val="Default"/>
        <w:spacing w:after="24"/>
        <w:rPr>
          <w:sz w:val="20"/>
          <w:szCs w:val="20"/>
        </w:rPr>
      </w:pPr>
      <w:r w:rsidRPr="00586A15">
        <w:rPr>
          <w:sz w:val="20"/>
          <w:szCs w:val="20"/>
        </w:rPr>
        <w:t>Peter Fleet</w:t>
      </w:r>
      <w:r w:rsidRPr="00F851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életrajzi adataiért kattintson </w:t>
      </w:r>
      <w:hyperlink r:id="rId13" w:history="1">
        <w:r w:rsidRPr="00C014DB">
          <w:rPr>
            <w:rStyle w:val="Hyperlink"/>
            <w:sz w:val="20"/>
            <w:szCs w:val="20"/>
          </w:rPr>
          <w:t>ide</w:t>
        </w:r>
      </w:hyperlink>
      <w:r w:rsidRPr="00586A15">
        <w:rPr>
          <w:sz w:val="20"/>
          <w:szCs w:val="20"/>
        </w:rPr>
        <w:t xml:space="preserve">. </w:t>
      </w:r>
    </w:p>
    <w:p w14:paraId="6004A2C0" w14:textId="3274EFE3" w:rsidR="00C014DB" w:rsidRPr="00586A15" w:rsidRDefault="00C014DB" w:rsidP="00C014DB">
      <w:pPr>
        <w:pStyle w:val="Default"/>
        <w:spacing w:after="24"/>
        <w:rPr>
          <w:sz w:val="20"/>
          <w:szCs w:val="20"/>
        </w:rPr>
      </w:pPr>
      <w:r w:rsidRPr="00586A15">
        <w:rPr>
          <w:sz w:val="20"/>
          <w:szCs w:val="20"/>
        </w:rPr>
        <w:t>Mark Ovenden</w:t>
      </w:r>
      <w:r w:rsidRPr="00F851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életrajzi adataiért kattintson </w:t>
      </w:r>
      <w:hyperlink r:id="rId14" w:history="1">
        <w:r w:rsidRPr="00C014DB">
          <w:rPr>
            <w:rStyle w:val="Hyperlink"/>
            <w:sz w:val="20"/>
            <w:szCs w:val="20"/>
          </w:rPr>
          <w:t>ide</w:t>
        </w:r>
      </w:hyperlink>
      <w:r w:rsidRPr="00586A15">
        <w:rPr>
          <w:sz w:val="20"/>
          <w:szCs w:val="20"/>
        </w:rPr>
        <w:t xml:space="preserve">. </w:t>
      </w:r>
    </w:p>
    <w:p w14:paraId="2CE48F2B" w14:textId="2A6139CB" w:rsidR="00C014DB" w:rsidRPr="00586A15" w:rsidRDefault="00C014DB" w:rsidP="00C014DB">
      <w:pPr>
        <w:pStyle w:val="Default"/>
        <w:spacing w:after="24"/>
        <w:rPr>
          <w:sz w:val="20"/>
          <w:szCs w:val="20"/>
        </w:rPr>
      </w:pPr>
      <w:r w:rsidRPr="00586A15">
        <w:rPr>
          <w:sz w:val="20"/>
          <w:szCs w:val="20"/>
        </w:rPr>
        <w:t>Steven Armstrong</w:t>
      </w:r>
      <w:r w:rsidRPr="00F851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életrajzi adataiért kattintson </w:t>
      </w:r>
      <w:hyperlink r:id="rId15" w:history="1">
        <w:r w:rsidRPr="00C014DB">
          <w:rPr>
            <w:rStyle w:val="Hyperlink"/>
            <w:sz w:val="20"/>
            <w:szCs w:val="20"/>
          </w:rPr>
          <w:t>ide</w:t>
        </w:r>
      </w:hyperlink>
      <w:r w:rsidRPr="00586A15">
        <w:rPr>
          <w:sz w:val="20"/>
          <w:szCs w:val="20"/>
        </w:rPr>
        <w:t xml:space="preserve">. </w:t>
      </w:r>
    </w:p>
    <w:p w14:paraId="57554248" w14:textId="76F798E1" w:rsidR="00C014DB" w:rsidRPr="00586A15" w:rsidRDefault="00C014DB" w:rsidP="00C014DB">
      <w:pPr>
        <w:pStyle w:val="Default"/>
        <w:spacing w:after="24"/>
        <w:rPr>
          <w:sz w:val="20"/>
          <w:szCs w:val="20"/>
        </w:rPr>
      </w:pPr>
      <w:r w:rsidRPr="00586A15">
        <w:rPr>
          <w:sz w:val="20"/>
          <w:szCs w:val="20"/>
        </w:rPr>
        <w:t>Stuart Rowley</w:t>
      </w:r>
      <w:r w:rsidRPr="00F851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életrajzi adataiért kattintson </w:t>
      </w:r>
      <w:hyperlink r:id="rId16" w:history="1">
        <w:r w:rsidRPr="00C014DB">
          <w:rPr>
            <w:rStyle w:val="Hyperlink"/>
            <w:sz w:val="20"/>
            <w:szCs w:val="20"/>
          </w:rPr>
          <w:t>ide</w:t>
        </w:r>
      </w:hyperlink>
      <w:r w:rsidRPr="00586A15">
        <w:rPr>
          <w:sz w:val="20"/>
          <w:szCs w:val="20"/>
        </w:rPr>
        <w:t xml:space="preserve">. </w:t>
      </w:r>
    </w:p>
    <w:p w14:paraId="7CDC9FF1" w14:textId="6E3E5D0E" w:rsidR="00C014DB" w:rsidRPr="00586A15" w:rsidRDefault="00C014DB" w:rsidP="00C014DB">
      <w:pPr>
        <w:pStyle w:val="Default"/>
        <w:rPr>
          <w:sz w:val="20"/>
          <w:szCs w:val="20"/>
        </w:rPr>
      </w:pPr>
      <w:r w:rsidRPr="00586A15">
        <w:rPr>
          <w:sz w:val="20"/>
          <w:szCs w:val="20"/>
        </w:rPr>
        <w:t>Birgit Behrendt</w:t>
      </w:r>
      <w:r w:rsidRPr="00F851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életrajzi adataiért kattintson </w:t>
      </w:r>
      <w:hyperlink r:id="rId17" w:history="1">
        <w:r w:rsidRPr="00C014DB">
          <w:rPr>
            <w:rStyle w:val="Hyperlink"/>
            <w:sz w:val="20"/>
            <w:szCs w:val="20"/>
          </w:rPr>
          <w:t>ide</w:t>
        </w:r>
      </w:hyperlink>
      <w:r w:rsidRPr="00586A15">
        <w:rPr>
          <w:sz w:val="20"/>
          <w:szCs w:val="20"/>
        </w:rPr>
        <w:t xml:space="preserve">. </w:t>
      </w:r>
    </w:p>
    <w:p w14:paraId="36F0CDF2" w14:textId="77777777" w:rsidR="00C014DB" w:rsidRPr="00586A15" w:rsidRDefault="00C014DB" w:rsidP="00C014DB">
      <w:pPr>
        <w:pStyle w:val="Default"/>
        <w:rPr>
          <w:sz w:val="20"/>
          <w:szCs w:val="20"/>
        </w:rPr>
      </w:pPr>
    </w:p>
    <w:p w14:paraId="56EBBAE5" w14:textId="77777777" w:rsidR="00A846DF" w:rsidRPr="0023448D" w:rsidRDefault="00A846DF" w:rsidP="00BA2D30">
      <w:pPr>
        <w:pStyle w:val="ListParagraph"/>
        <w:ind w:left="0" w:right="274"/>
        <w:rPr>
          <w:rFonts w:ascii="Arial" w:hAnsi="Arial" w:cs="Arial"/>
          <w:sz w:val="22"/>
          <w:szCs w:val="22"/>
          <w:lang w:val="hu-HU"/>
        </w:rPr>
      </w:pPr>
    </w:p>
    <w:p w14:paraId="3980FFBB" w14:textId="07C6D88A" w:rsidR="0042323C" w:rsidRPr="0023448D" w:rsidRDefault="0042323C" w:rsidP="00630C92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23448D">
        <w:rPr>
          <w:rFonts w:ascii="Arial" w:hAnsi="Arial" w:cs="Arial"/>
          <w:sz w:val="22"/>
          <w:szCs w:val="22"/>
          <w:lang w:val="hu-HU"/>
        </w:rPr>
        <w:t># # #</w:t>
      </w:r>
    </w:p>
    <w:p w14:paraId="5D238B39" w14:textId="77777777" w:rsidR="00E53811" w:rsidRPr="0023448D" w:rsidRDefault="00E53811" w:rsidP="0042323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Cs w:val="20"/>
          <w:lang w:val="hu-HU"/>
        </w:rPr>
      </w:pPr>
    </w:p>
    <w:p w14:paraId="0D7634A7" w14:textId="77777777" w:rsidR="001A5804" w:rsidRPr="0023448D" w:rsidRDefault="001A5804" w:rsidP="001A5804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23448D">
        <w:rPr>
          <w:rFonts w:ascii="Arial" w:hAnsi="Arial" w:cs="Arial"/>
          <w:b/>
          <w:i/>
          <w:szCs w:val="20"/>
          <w:lang w:val="hu-HU"/>
        </w:rPr>
        <w:t>A Ford Motor Company</w:t>
      </w:r>
    </w:p>
    <w:p w14:paraId="0ACE9E99" w14:textId="77777777" w:rsidR="001A5804" w:rsidRPr="0023448D" w:rsidRDefault="001A5804" w:rsidP="001A5804">
      <w:pPr>
        <w:rPr>
          <w:rFonts w:ascii="Arial" w:hAnsi="Arial" w:cs="Arial"/>
          <w:i/>
          <w:szCs w:val="20"/>
          <w:lang w:val="hu-HU" w:bidi="th-TH"/>
        </w:rPr>
      </w:pPr>
      <w:r w:rsidRPr="0023448D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Company révén pénzügyi szolgáltatásokat is nyújt. A Ford vezető szerepre törekszik az elektromos autók, az önvezető járművek és a mobilitás területén. A Ford mintegy 199.000 embert foglalkoztat világszerte. Amennyiben több információra van szüksége a Fordról, termékeiről vagy a Ford Motor Credit Company vállalatról, kérjük, keresse fel a </w:t>
      </w:r>
      <w:hyperlink r:id="rId18" w:history="1">
        <w:r w:rsidRPr="0023448D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23448D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9" w:history="1">
        <w:r w:rsidRPr="0023448D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23448D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33A70257" w14:textId="77777777" w:rsidR="001A5804" w:rsidRPr="0023448D" w:rsidRDefault="001A5804" w:rsidP="001A5804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1A5804" w:rsidRPr="0023448D" w14:paraId="1E654F99" w14:textId="77777777" w:rsidTr="00A85306">
        <w:trPr>
          <w:trHeight w:val="229"/>
        </w:trPr>
        <w:tc>
          <w:tcPr>
            <w:tcW w:w="1792" w:type="dxa"/>
          </w:tcPr>
          <w:p w14:paraId="0B895A1F" w14:textId="77777777" w:rsidR="001A5804" w:rsidRPr="0023448D" w:rsidRDefault="001A5804" w:rsidP="00A85306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2F531AB3" w14:textId="77777777" w:rsidR="001A5804" w:rsidRPr="0023448D" w:rsidRDefault="001A5804" w:rsidP="00A85306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3448D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22340ACA" w14:textId="77777777" w:rsidR="001A5804" w:rsidRPr="0023448D" w:rsidRDefault="001A5804" w:rsidP="00A85306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418E9EFB" w14:textId="77777777" w:rsidR="001A5804" w:rsidRPr="0023448D" w:rsidRDefault="001A5804" w:rsidP="00A85306">
            <w:pPr>
              <w:rPr>
                <w:rFonts w:ascii="Arial" w:hAnsi="Arial" w:cs="Arial"/>
                <w:szCs w:val="20"/>
                <w:lang w:val="hu-HU"/>
              </w:rPr>
            </w:pPr>
            <w:r w:rsidRPr="0023448D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1775D47C" w14:textId="77777777" w:rsidR="001A5804" w:rsidRPr="0023448D" w:rsidRDefault="001A5804" w:rsidP="00A85306">
            <w:pPr>
              <w:rPr>
                <w:rFonts w:ascii="Arial" w:hAnsi="Arial" w:cs="Arial"/>
                <w:szCs w:val="20"/>
                <w:lang w:val="hu-HU"/>
              </w:rPr>
            </w:pPr>
            <w:r w:rsidRPr="0023448D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1A5804" w:rsidRPr="0023448D" w14:paraId="31D527AA" w14:textId="77777777" w:rsidTr="00A85306">
        <w:trPr>
          <w:trHeight w:val="933"/>
        </w:trPr>
        <w:tc>
          <w:tcPr>
            <w:tcW w:w="1792" w:type="dxa"/>
          </w:tcPr>
          <w:p w14:paraId="2FAB5D0D" w14:textId="77777777" w:rsidR="001A5804" w:rsidRPr="0023448D" w:rsidRDefault="001A5804" w:rsidP="00A85306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5C1D859A" w14:textId="77777777" w:rsidR="001A5804" w:rsidRPr="0023448D" w:rsidRDefault="001A5804" w:rsidP="00A85306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3448D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739B4287" w14:textId="77777777" w:rsidR="001A5804" w:rsidRPr="0023448D" w:rsidRDefault="001A5804" w:rsidP="00A85306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3448D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2654303A" w14:textId="77777777" w:rsidR="001A5804" w:rsidRPr="0023448D" w:rsidRDefault="001A5804" w:rsidP="00A85306">
            <w:pPr>
              <w:rPr>
                <w:rFonts w:ascii="Arial" w:hAnsi="Arial" w:cs="Arial"/>
                <w:szCs w:val="20"/>
                <w:lang w:val="hu-HU"/>
              </w:rPr>
            </w:pPr>
            <w:r w:rsidRPr="0023448D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14:paraId="06CAEC3A" w14:textId="77777777" w:rsidR="001A5804" w:rsidRPr="0023448D" w:rsidRDefault="001A5804" w:rsidP="00A85306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1A5804" w:rsidRPr="0023448D" w14:paraId="7C9C210C" w14:textId="77777777" w:rsidTr="00A85306">
        <w:trPr>
          <w:trHeight w:val="245"/>
        </w:trPr>
        <w:tc>
          <w:tcPr>
            <w:tcW w:w="1792" w:type="dxa"/>
          </w:tcPr>
          <w:p w14:paraId="595F803E" w14:textId="77777777" w:rsidR="001A5804" w:rsidRPr="0023448D" w:rsidRDefault="001A5804" w:rsidP="00A85306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FC7C269" w14:textId="77777777" w:rsidR="001A5804" w:rsidRPr="0023448D" w:rsidRDefault="001A5804" w:rsidP="00A85306">
            <w:pPr>
              <w:rPr>
                <w:rFonts w:ascii="Arial" w:hAnsi="Arial" w:cs="Arial"/>
                <w:szCs w:val="20"/>
                <w:lang w:val="hu-HU"/>
              </w:rPr>
            </w:pPr>
            <w:r w:rsidRPr="0023448D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14:paraId="6D7A0198" w14:textId="77777777" w:rsidR="001A5804" w:rsidRPr="0023448D" w:rsidRDefault="001A5804" w:rsidP="00A85306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1A5804" w:rsidRPr="0023448D" w14:paraId="5C8EAD8F" w14:textId="77777777" w:rsidTr="00A85306">
        <w:trPr>
          <w:trHeight w:val="459"/>
        </w:trPr>
        <w:tc>
          <w:tcPr>
            <w:tcW w:w="1792" w:type="dxa"/>
          </w:tcPr>
          <w:p w14:paraId="0CACBAE1" w14:textId="77777777" w:rsidR="001A5804" w:rsidRPr="0023448D" w:rsidRDefault="001A5804" w:rsidP="00A85306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598A0468" w14:textId="77777777" w:rsidR="001A5804" w:rsidRPr="0023448D" w:rsidRDefault="001A5804" w:rsidP="00A85306">
            <w:pPr>
              <w:rPr>
                <w:rFonts w:ascii="Arial" w:hAnsi="Arial" w:cs="Arial"/>
                <w:szCs w:val="20"/>
                <w:lang w:val="hu-HU"/>
              </w:rPr>
            </w:pPr>
            <w:r w:rsidRPr="0023448D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20" w:history="1">
              <w:r w:rsidRPr="0023448D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23448D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23448D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1ED7EC3D" w14:textId="77777777" w:rsidR="001A5804" w:rsidRPr="0023448D" w:rsidRDefault="001A5804" w:rsidP="00A85306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68A53923" w14:textId="77777777" w:rsidR="001A5804" w:rsidRPr="0023448D" w:rsidRDefault="001A5804" w:rsidP="001A5804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14:paraId="02C04E04" w14:textId="77777777" w:rsidR="00C84AAB" w:rsidRPr="0023448D" w:rsidRDefault="00C84AAB" w:rsidP="00B802D5">
      <w:pPr>
        <w:pStyle w:val="ListParagraph"/>
        <w:ind w:left="0" w:right="274"/>
        <w:rPr>
          <w:rFonts w:ascii="Arial" w:hAnsi="Arial" w:cs="Arial"/>
          <w:sz w:val="22"/>
          <w:szCs w:val="22"/>
          <w:lang w:val="hu-HU"/>
        </w:rPr>
      </w:pPr>
    </w:p>
    <w:sectPr w:rsidR="00C84AAB" w:rsidRPr="0023448D" w:rsidSect="00771A82"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440" w:right="1440" w:bottom="864" w:left="1440" w:header="576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F86542" w16cid:durableId="201A5262"/>
  <w16cid:commentId w16cid:paraId="593F2FAD" w16cid:durableId="201A52C6"/>
  <w16cid:commentId w16cid:paraId="73A63DAD" w16cid:durableId="201A52C7"/>
  <w16cid:commentId w16cid:paraId="7C6A80D7" w16cid:durableId="201A5348"/>
  <w16cid:commentId w16cid:paraId="00B489CD" w16cid:durableId="201A4C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3B67A" w14:textId="77777777" w:rsidR="00846407" w:rsidRDefault="00846407">
      <w:r>
        <w:separator/>
      </w:r>
    </w:p>
  </w:endnote>
  <w:endnote w:type="continuationSeparator" w:id="0">
    <w:p w14:paraId="76F9F43C" w14:textId="77777777" w:rsidR="00846407" w:rsidRDefault="0084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E335B" w14:textId="77777777" w:rsidR="00E76DBB" w:rsidRDefault="00E76DBB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251C66" w14:textId="77777777" w:rsidR="00E76DBB" w:rsidRDefault="00E76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0ACB5" w14:textId="381C2996" w:rsidR="00E76DBB" w:rsidRPr="00E878EF" w:rsidRDefault="00E76DBB" w:rsidP="001257CC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E878EF">
      <w:rPr>
        <w:rStyle w:val="PageNumber"/>
        <w:rFonts w:ascii="Arial" w:hAnsi="Arial" w:cs="Arial"/>
      </w:rPr>
      <w:fldChar w:fldCharType="begin"/>
    </w:r>
    <w:r w:rsidRPr="00E878EF">
      <w:rPr>
        <w:rStyle w:val="PageNumber"/>
        <w:rFonts w:ascii="Arial" w:hAnsi="Arial" w:cs="Arial"/>
      </w:rPr>
      <w:instrText xml:space="preserve">PAGE  </w:instrText>
    </w:r>
    <w:r w:rsidRPr="00E878EF">
      <w:rPr>
        <w:rStyle w:val="PageNumber"/>
        <w:rFonts w:ascii="Arial" w:hAnsi="Arial" w:cs="Arial"/>
      </w:rPr>
      <w:fldChar w:fldCharType="separate"/>
    </w:r>
    <w:r w:rsidR="00995380">
      <w:rPr>
        <w:rStyle w:val="PageNumber"/>
        <w:rFonts w:ascii="Arial" w:hAnsi="Arial" w:cs="Arial"/>
        <w:noProof/>
      </w:rPr>
      <w:t>2</w:t>
    </w:r>
    <w:r w:rsidRPr="00E878EF">
      <w:rPr>
        <w:rStyle w:val="PageNumber"/>
        <w:rFonts w:ascii="Arial" w:hAnsi="Arial" w:cs="Arial"/>
      </w:rPr>
      <w:fldChar w:fldCharType="end"/>
    </w:r>
  </w:p>
  <w:tbl>
    <w:tblPr>
      <w:tblW w:w="9468" w:type="dxa"/>
      <w:tblLook w:val="0000" w:firstRow="0" w:lastRow="0" w:firstColumn="0" w:lastColumn="0" w:noHBand="0" w:noVBand="0"/>
    </w:tblPr>
    <w:tblGrid>
      <w:gridCol w:w="9468"/>
    </w:tblGrid>
    <w:tr w:rsidR="00E76DBB" w14:paraId="769ABC36" w14:textId="77777777" w:rsidTr="00C05421">
      <w:tc>
        <w:tcPr>
          <w:tcW w:w="9468" w:type="dxa"/>
        </w:tcPr>
        <w:p w14:paraId="4CFE7165" w14:textId="77777777" w:rsidR="00E76DBB" w:rsidRPr="009F12AA" w:rsidRDefault="00E76DBB">
          <w:pPr>
            <w:pStyle w:val="Footer"/>
            <w:jc w:val="center"/>
            <w:rPr>
              <w:rFonts w:ascii="Arial" w:hAnsi="Arial" w:cs="Arial"/>
            </w:rPr>
          </w:pPr>
        </w:p>
        <w:p w14:paraId="58512122" w14:textId="77777777" w:rsidR="00E76DBB" w:rsidRPr="009F12AA" w:rsidRDefault="00E76DBB">
          <w:pPr>
            <w:pStyle w:val="Footer"/>
            <w:jc w:val="center"/>
            <w:rPr>
              <w:rFonts w:ascii="Arial" w:hAnsi="Arial" w:cs="Arial"/>
            </w:rPr>
          </w:pPr>
        </w:p>
        <w:p w14:paraId="3B70EF57" w14:textId="2286CA19" w:rsidR="00E76DBB" w:rsidRDefault="0023448D" w:rsidP="0023448D">
          <w:pPr>
            <w:pStyle w:val="Footer"/>
            <w:jc w:val="center"/>
          </w:pPr>
          <w:r>
            <w:rPr>
              <w:rFonts w:ascii="Arial" w:hAnsi="Arial" w:cs="Arial"/>
              <w:sz w:val="18"/>
              <w:szCs w:val="18"/>
            </w:rPr>
            <w:t>Sajtóközlemények, kapcsolódó anyagok, nagy felbontású fotók és videók:</w:t>
          </w:r>
          <w:r w:rsidRPr="005A357F">
            <w:rPr>
              <w:rFonts w:ascii="Arial" w:hAnsi="Arial" w:cs="Arial"/>
              <w:sz w:val="18"/>
              <w:szCs w:val="18"/>
            </w:rPr>
            <w:t xml:space="preserve"> </w:t>
          </w:r>
          <w:hyperlink r:id="rId1" w:history="1">
            <w:r w:rsidRPr="005A357F">
              <w:rPr>
                <w:rStyle w:val="Hyperlink"/>
                <w:rFonts w:ascii="Arial" w:hAnsi="Arial" w:cs="Arial"/>
                <w:sz w:val="18"/>
                <w:szCs w:val="18"/>
              </w:rPr>
              <w:t>www.media.ford.com</w:t>
            </w:r>
          </w:hyperlink>
          <w:r w:rsidRPr="005A357F">
            <w:rPr>
              <w:rFonts w:ascii="Arial" w:hAnsi="Arial" w:cs="Arial"/>
              <w:sz w:val="18"/>
              <w:szCs w:val="18"/>
            </w:rPr>
            <w:t>.</w:t>
          </w:r>
          <w:r w:rsidR="00E76DBB">
            <w:rPr>
              <w:rFonts w:ascii="Arial" w:hAnsi="Arial" w:cs="Arial"/>
              <w:sz w:val="18"/>
              <w:szCs w:val="18"/>
            </w:rPr>
            <w:t xml:space="preserve">  </w:t>
          </w:r>
        </w:p>
      </w:tc>
    </w:tr>
  </w:tbl>
  <w:p w14:paraId="29335B21" w14:textId="77777777" w:rsidR="00E76DBB" w:rsidRDefault="00E76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D048C" w14:textId="77777777" w:rsidR="00E76DBB" w:rsidRDefault="00E76DBB" w:rsidP="004D127F">
    <w:pPr>
      <w:pStyle w:val="Footer"/>
      <w:jc w:val="center"/>
    </w:pPr>
  </w:p>
  <w:p w14:paraId="22441CA5" w14:textId="77777777" w:rsidR="00E76DBB" w:rsidRDefault="00E76DBB" w:rsidP="004D127F">
    <w:pPr>
      <w:pStyle w:val="Footer"/>
      <w:jc w:val="center"/>
    </w:pPr>
  </w:p>
  <w:p w14:paraId="2A0B98BF" w14:textId="7A4890E1" w:rsidR="00E76DBB" w:rsidRPr="005A357F" w:rsidRDefault="0023448D" w:rsidP="004D127F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Sajtóközlemények, kapcsolódó anyagok, nagy felbontású fotók és videók:</w:t>
    </w:r>
    <w:r w:rsidR="00E76DBB" w:rsidRPr="005A357F">
      <w:rPr>
        <w:rFonts w:ascii="Arial" w:hAnsi="Arial" w:cs="Arial"/>
        <w:sz w:val="18"/>
        <w:szCs w:val="18"/>
      </w:rPr>
      <w:t xml:space="preserve"> </w:t>
    </w:r>
    <w:hyperlink r:id="rId1" w:history="1">
      <w:r w:rsidR="00E76DBB" w:rsidRPr="005A357F">
        <w:rPr>
          <w:rStyle w:val="Hyperlink"/>
          <w:rFonts w:ascii="Arial" w:hAnsi="Arial" w:cs="Arial"/>
          <w:sz w:val="18"/>
          <w:szCs w:val="18"/>
        </w:rPr>
        <w:t>www.media.ford.com</w:t>
      </w:r>
    </w:hyperlink>
    <w:r w:rsidR="00E76DBB" w:rsidRPr="005A357F">
      <w:rPr>
        <w:rFonts w:ascii="Arial" w:hAnsi="Arial" w:cs="Arial"/>
        <w:sz w:val="18"/>
        <w:szCs w:val="18"/>
      </w:rPr>
      <w:t xml:space="preserve">.  </w:t>
    </w:r>
    <w:r w:rsidR="00E76DBB" w:rsidRPr="005A357F">
      <w:rPr>
        <w:rFonts w:ascii="Arial" w:hAnsi="Arial"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4A4C8" w14:textId="77777777" w:rsidR="00846407" w:rsidRDefault="00846407">
      <w:r>
        <w:separator/>
      </w:r>
    </w:p>
  </w:footnote>
  <w:footnote w:type="continuationSeparator" w:id="0">
    <w:p w14:paraId="409F3AB1" w14:textId="77777777" w:rsidR="00846407" w:rsidRDefault="00846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8DB50" w14:textId="13A51778" w:rsidR="00E76DBB" w:rsidRPr="00315ADB" w:rsidRDefault="00E76DBB" w:rsidP="007F3C65">
    <w:pPr>
      <w:pStyle w:val="Header"/>
      <w:tabs>
        <w:tab w:val="clear" w:pos="4320"/>
        <w:tab w:val="clear" w:pos="8640"/>
        <w:tab w:val="left" w:pos="1483"/>
        <w:tab w:val="left" w:pos="8040"/>
      </w:tabs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C500DE" wp14:editId="4DBF09BB">
              <wp:simplePos x="0" y="0"/>
              <wp:positionH relativeFrom="column">
                <wp:posOffset>3133090</wp:posOffset>
              </wp:positionH>
              <wp:positionV relativeFrom="paragraph">
                <wp:posOffset>-17145</wp:posOffset>
              </wp:positionV>
              <wp:extent cx="838200" cy="457200"/>
              <wp:effectExtent l="0" t="0" r="0" b="0"/>
              <wp:wrapTight wrapText="bothSides">
                <wp:wrapPolygon edited="0">
                  <wp:start x="0" y="0"/>
                  <wp:lineTo x="0" y="20700"/>
                  <wp:lineTo x="21109" y="20700"/>
                  <wp:lineTo x="21109" y="0"/>
                  <wp:lineTo x="0" y="0"/>
                </wp:wrapPolygon>
              </wp:wrapTight>
              <wp:docPr id="5" name="Text Box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45567" w14:textId="77777777" w:rsidR="00E76DBB" w:rsidRDefault="00E76DBB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103C7E7F" wp14:editId="7BCD8AE6">
                                <wp:extent cx="262255" cy="262255"/>
                                <wp:effectExtent l="0" t="0" r="4445" b="4445"/>
                                <wp:docPr id="17" name="Picture 2" descr="facebook-2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acebook-25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2255" cy="262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6D3EA4" w14:textId="77777777" w:rsidR="00E76DBB" w:rsidRPr="00086BD7" w:rsidRDefault="00995380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E76DBB" w:rsidRPr="00DC25FF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www.facebook.com/ford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500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href="http://www.facebook.com/ford" style="position:absolute;margin-left:246.7pt;margin-top:-1.35pt;width:6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" o:button="t" filled="f" stroked="f">
              <v:fill o:detectmouseclick="t"/>
              <v:textbox inset="0,0,0,0">
                <w:txbxContent>
                  <w:p w14:paraId="7EA45567" w14:textId="77777777" w:rsidR="00E76DBB" w:rsidRDefault="00E76DBB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103C7E7F" wp14:editId="7BCD8AE6">
                          <wp:extent cx="262255" cy="262255"/>
                          <wp:effectExtent l="0" t="0" r="4445" b="4445"/>
                          <wp:docPr id="17" name="Picture 2" descr="facebook-2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-2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2255" cy="262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6D3EA4" w14:textId="77777777" w:rsidR="00E76DBB" w:rsidRPr="00086BD7" w:rsidRDefault="00995380" w:rsidP="00C05421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4" w:history="1">
                      <w:r w:rsidR="00E76DBB" w:rsidRPr="00DC25FF">
                        <w:rPr>
                          <w:rStyle w:val="Hyperlink"/>
                          <w:rFonts w:ascii="Arial" w:hAnsi="Arial"/>
                          <w:sz w:val="12"/>
                        </w:rPr>
                        <w:t>www.facebook.com/ford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4E536E8" wp14:editId="5878324E">
              <wp:simplePos x="0" y="0"/>
              <wp:positionH relativeFrom="column">
                <wp:posOffset>4037965</wp:posOffset>
              </wp:positionH>
              <wp:positionV relativeFrom="paragraph">
                <wp:posOffset>-12109</wp:posOffset>
              </wp:positionV>
              <wp:extent cx="899795" cy="457200"/>
              <wp:effectExtent l="0" t="0" r="14605" b="0"/>
              <wp:wrapTight wrapText="bothSides">
                <wp:wrapPolygon edited="0">
                  <wp:start x="0" y="0"/>
                  <wp:lineTo x="0" y="20700"/>
                  <wp:lineTo x="21493" y="20700"/>
                  <wp:lineTo x="21493" y="0"/>
                  <wp:lineTo x="0" y="0"/>
                </wp:wrapPolygon>
              </wp:wrapTight>
              <wp:docPr id="3" name="Text Box 2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D6D4" w14:textId="77777777" w:rsidR="00E76DBB" w:rsidRDefault="00E76DBB" w:rsidP="001F4063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1756A5AC" wp14:editId="721E84BC">
                                <wp:extent cx="274955" cy="274955"/>
                                <wp:effectExtent l="0" t="0" r="0" b="0"/>
                                <wp:docPr id="15" name="Picture 5" descr="Instagram_ic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Instagram_ic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955" cy="274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2144B67" w14:textId="77777777" w:rsidR="00E76DBB" w:rsidRPr="00C0628A" w:rsidRDefault="00995380" w:rsidP="001F4063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7" w:history="1">
                            <w:r w:rsidR="00E76DBB" w:rsidRPr="00A7332C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www.instagram.com/ford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536E8" id="Text Box 2" o:spid="_x0000_s1027" type="#_x0000_t202" href="http://twitter.com/#!/Ford" style="position:absolute;margin-left:317.95pt;margin-top:-.95pt;width:70.8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" o:button="t" filled="f" stroked="f">
              <v:fill o:detectmouseclick="t"/>
              <v:textbox inset="0,0,0,0">
                <w:txbxContent>
                  <w:p w14:paraId="08CED6D4" w14:textId="77777777" w:rsidR="00E76DBB" w:rsidRDefault="00E76DBB" w:rsidP="001F4063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1756A5AC" wp14:editId="721E84BC">
                          <wp:extent cx="274955" cy="274955"/>
                          <wp:effectExtent l="0" t="0" r="0" b="0"/>
                          <wp:docPr id="15" name="Picture 5" descr="Instagram_ic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Instagram_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955" cy="274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2144B67" w14:textId="77777777" w:rsidR="00E76DBB" w:rsidRPr="00C0628A" w:rsidRDefault="00995380" w:rsidP="001F4063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8" w:history="1">
                      <w:r w:rsidR="00E76DBB" w:rsidRPr="00A7332C">
                        <w:rPr>
                          <w:rStyle w:val="Hyperlink"/>
                          <w:rFonts w:ascii="Arial" w:hAnsi="Arial"/>
                          <w:sz w:val="12"/>
                        </w:rPr>
                        <w:t>www.instagram.com/ford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62EB3E1" wp14:editId="18B7748A">
              <wp:simplePos x="0" y="0"/>
              <wp:positionH relativeFrom="column">
                <wp:posOffset>1011155</wp:posOffset>
              </wp:positionH>
              <wp:positionV relativeFrom="paragraph">
                <wp:posOffset>90850</wp:posOffset>
              </wp:positionV>
              <wp:extent cx="0" cy="228600"/>
              <wp:effectExtent l="11430" t="8255" r="7620" b="107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5459A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7.15pt" to="79.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5WEg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" strokeweight="1pt"/>
          </w:pict>
        </mc:Fallback>
      </mc:AlternateContent>
    </w:r>
    <w:r>
      <w:rPr>
        <w:rFonts w:ascii="Book Antiqua" w:hAnsi="Book Antiqua"/>
        <w:smallCaps/>
        <w:noProof/>
        <w:position w:val="110"/>
        <w:sz w:val="48"/>
        <w:lang w:val="hu-HU" w:eastAsia="hu-HU"/>
      </w:rPr>
      <w:drawing>
        <wp:inline distT="0" distB="0" distL="0" distR="0" wp14:anchorId="50FE95A4" wp14:editId="51BFA7AB">
          <wp:extent cx="914400" cy="441325"/>
          <wp:effectExtent l="0" t="0" r="0" b="0"/>
          <wp:docPr id="1" name="Picture 1" descr="FGBR_15 OVAL ONLY_4C_294_Hz_R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BR_15 OVAL ONLY_4C_294_Hz_R0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smallCaps/>
        <w:position w:val="132"/>
        <w:sz w:val="48"/>
        <w:szCs w:val="48"/>
      </w:rPr>
      <w:t xml:space="preserve">    </w:t>
    </w:r>
    <w:r w:rsidR="0023448D">
      <w:rPr>
        <w:rFonts w:ascii="Book Antiqua" w:hAnsi="Book Antiqua"/>
        <w:smallCaps/>
        <w:position w:val="132"/>
        <w:sz w:val="48"/>
        <w:szCs w:val="48"/>
      </w:rPr>
      <w:t>Hírek</w:t>
    </w:r>
    <w:r>
      <w:rPr>
        <w:noProof/>
      </w:rPr>
      <w:t xml:space="preserve"> </w: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9024F6" wp14:editId="74E6C309">
              <wp:simplePos x="0" y="0"/>
              <wp:positionH relativeFrom="column">
                <wp:posOffset>2275840</wp:posOffset>
              </wp:positionH>
              <wp:positionV relativeFrom="paragraph">
                <wp:posOffset>-29210</wp:posOffset>
              </wp:positionV>
              <wp:extent cx="838200" cy="457200"/>
              <wp:effectExtent l="0" t="0" r="635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5">
                <a:hlinkClick xmlns:a="http://schemas.openxmlformats.org/drawingml/2006/main" r:id="rId4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DC34D" w14:textId="77777777" w:rsidR="00E76DBB" w:rsidRDefault="00E76DBB" w:rsidP="006B16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17D7048E" wp14:editId="2ED67090">
                                <wp:extent cx="287655" cy="287655"/>
                                <wp:effectExtent l="0" t="0" r="0" b="0"/>
                                <wp:docPr id="16" name="Picture 4" descr="Twitter-icon (1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witter-icon (1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7655" cy="287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52A3BA4" w14:textId="77777777" w:rsidR="00E76DBB" w:rsidRPr="00C0628A" w:rsidRDefault="00995380" w:rsidP="006B16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1" w:history="1">
                            <w:r w:rsidR="00E76DBB" w:rsidRPr="00DC25FF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www.twitter.com/ford</w:t>
                            </w:r>
                          </w:hyperlink>
                        </w:p>
                        <w:p w14:paraId="103EADD1" w14:textId="77777777" w:rsidR="00E76DBB" w:rsidRPr="00086BD7" w:rsidRDefault="00E76DBB" w:rsidP="006B16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024F6" id="Text Box 5" o:spid="_x0000_s1028" type="#_x0000_t202" href="http://www.facebook.com/ford" style="position:absolute;margin-left:179.2pt;margin-top:-2.3pt;width:6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" o:button="t" filled="f" stroked="f">
              <v:fill o:detectmouseclick="t"/>
              <v:textbox inset="0,0,0,0">
                <w:txbxContent>
                  <w:p w14:paraId="30ADC34D" w14:textId="77777777" w:rsidR="00E76DBB" w:rsidRDefault="00E76DBB" w:rsidP="006B169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17D7048E" wp14:editId="2ED67090">
                          <wp:extent cx="287655" cy="287655"/>
                          <wp:effectExtent l="0" t="0" r="0" b="0"/>
                          <wp:docPr id="16" name="Picture 4" descr="Twitter-icon (1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witter-icon (1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7655" cy="287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52A3BA4" w14:textId="77777777" w:rsidR="00E76DBB" w:rsidRPr="00C0628A" w:rsidRDefault="00995380" w:rsidP="006B169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12" w:history="1">
                      <w:r w:rsidR="00E76DBB" w:rsidRPr="00DC25FF">
                        <w:rPr>
                          <w:rStyle w:val="Hyperlink"/>
                          <w:rFonts w:ascii="Arial" w:hAnsi="Arial"/>
                          <w:sz w:val="12"/>
                        </w:rPr>
                        <w:t>www.twitter.com/ford</w:t>
                      </w:r>
                    </w:hyperlink>
                  </w:p>
                  <w:p w14:paraId="103EADD1" w14:textId="77777777" w:rsidR="00E76DBB" w:rsidRPr="00086BD7" w:rsidRDefault="00E76DBB" w:rsidP="006B169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D53005" wp14:editId="34A0247B">
              <wp:simplePos x="0" y="0"/>
              <wp:positionH relativeFrom="column">
                <wp:posOffset>4993005</wp:posOffset>
              </wp:positionH>
              <wp:positionV relativeFrom="paragraph">
                <wp:posOffset>-13335</wp:posOffset>
              </wp:positionV>
              <wp:extent cx="899795" cy="457200"/>
              <wp:effectExtent l="1905" t="0" r="3175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3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A53E5" w14:textId="77777777" w:rsidR="00E76DBB" w:rsidRDefault="00E76DBB" w:rsidP="006B16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73A907E5" wp14:editId="36A0D640">
                                <wp:extent cx="268605" cy="268605"/>
                                <wp:effectExtent l="0" t="0" r="0" b="0"/>
                                <wp:docPr id="18" name="Picture 3" descr="Mediu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ediu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8605" cy="268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0614391" w14:textId="77777777" w:rsidR="00E76DBB" w:rsidRPr="00C0628A" w:rsidRDefault="00995380" w:rsidP="006B16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4" w:history="1">
                            <w:r w:rsidR="00E76DBB" w:rsidRPr="00CF2F7B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www.medium.com/@ford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53005" id="Text Box 3" o:spid="_x0000_s1029" type="#_x0000_t202" href="http://twitter.com/#!/Ford" style="position:absolute;margin-left:393.15pt;margin-top:-1.05pt;width:70.8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" o:button="t" filled="f" stroked="f">
              <v:fill o:detectmouseclick="t"/>
              <v:textbox inset="0,0,0,0">
                <w:txbxContent>
                  <w:p w14:paraId="1BAA53E5" w14:textId="77777777" w:rsidR="00E76DBB" w:rsidRDefault="00E76DBB" w:rsidP="006B169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73A907E5" wp14:editId="36A0D640">
                          <wp:extent cx="268605" cy="268605"/>
                          <wp:effectExtent l="0" t="0" r="0" b="0"/>
                          <wp:docPr id="18" name="Picture 3" descr="Mediu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ediu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8605" cy="268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0614391" w14:textId="77777777" w:rsidR="00E76DBB" w:rsidRPr="00C0628A" w:rsidRDefault="00995380" w:rsidP="006B169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15" w:history="1">
                      <w:r w:rsidR="00E76DBB" w:rsidRPr="00CF2F7B">
                        <w:rPr>
                          <w:rStyle w:val="Hyperlink"/>
                          <w:rFonts w:ascii="Arial" w:hAnsi="Arial"/>
                          <w:sz w:val="12"/>
                        </w:rPr>
                        <w:t>www.medium.com/@ford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CAD"/>
    <w:multiLevelType w:val="hybridMultilevel"/>
    <w:tmpl w:val="AF3C3318"/>
    <w:lvl w:ilvl="0" w:tplc="78524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6D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8A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C9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CD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C7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60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4B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9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9C698F"/>
    <w:multiLevelType w:val="hybridMultilevel"/>
    <w:tmpl w:val="ACDABFA4"/>
    <w:lvl w:ilvl="0" w:tplc="9252F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20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61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21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A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46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61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6C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43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D030E1"/>
    <w:multiLevelType w:val="hybridMultilevel"/>
    <w:tmpl w:val="DB3ADB1C"/>
    <w:styleLink w:val="ImportedStyle1"/>
    <w:lvl w:ilvl="0" w:tplc="446AEA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00614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6CAE7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D830A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F43F8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D613A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A6EE2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02161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0CE1A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4EF410B"/>
    <w:multiLevelType w:val="hybridMultilevel"/>
    <w:tmpl w:val="E4485764"/>
    <w:lvl w:ilvl="0" w:tplc="F52AE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A3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C2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60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A2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A2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2A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BE2A6C"/>
    <w:multiLevelType w:val="hybridMultilevel"/>
    <w:tmpl w:val="4D925F78"/>
    <w:lvl w:ilvl="0" w:tplc="18828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8F0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C2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4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2D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6A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6F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88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82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285CEE"/>
    <w:multiLevelType w:val="hybridMultilevel"/>
    <w:tmpl w:val="D9E8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564CC"/>
    <w:multiLevelType w:val="hybridMultilevel"/>
    <w:tmpl w:val="57061114"/>
    <w:lvl w:ilvl="0" w:tplc="73C0F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0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04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65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07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1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67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A9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6C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9D6ACA"/>
    <w:multiLevelType w:val="hybridMultilevel"/>
    <w:tmpl w:val="4BBA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3727F"/>
    <w:multiLevelType w:val="hybridMultilevel"/>
    <w:tmpl w:val="8B105576"/>
    <w:lvl w:ilvl="0" w:tplc="EF5C4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A4152">
      <w:start w:val="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80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E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62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20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A1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21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45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D45F79"/>
    <w:multiLevelType w:val="hybridMultilevel"/>
    <w:tmpl w:val="CA82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165E4"/>
    <w:multiLevelType w:val="hybridMultilevel"/>
    <w:tmpl w:val="465C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9112D"/>
    <w:multiLevelType w:val="hybridMultilevel"/>
    <w:tmpl w:val="4FDE58BE"/>
    <w:lvl w:ilvl="0" w:tplc="DECE3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A0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65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69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04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EF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E5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86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0B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AD02E68"/>
    <w:multiLevelType w:val="hybridMultilevel"/>
    <w:tmpl w:val="065AE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911422"/>
    <w:multiLevelType w:val="hybridMultilevel"/>
    <w:tmpl w:val="07406206"/>
    <w:lvl w:ilvl="0" w:tplc="20384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40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4D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24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29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42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A4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2F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22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36728CC"/>
    <w:multiLevelType w:val="hybridMultilevel"/>
    <w:tmpl w:val="994CA0A4"/>
    <w:lvl w:ilvl="0" w:tplc="5DE80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A9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8A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08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03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E5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0D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81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E4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FA1422D"/>
    <w:multiLevelType w:val="hybridMultilevel"/>
    <w:tmpl w:val="DB3ADB1C"/>
    <w:numStyleLink w:val="ImportedStyle1"/>
  </w:abstractNum>
  <w:abstractNum w:abstractNumId="16" w15:restartNumberingAfterBreak="0">
    <w:nsid w:val="7B0B233E"/>
    <w:multiLevelType w:val="hybridMultilevel"/>
    <w:tmpl w:val="8068AB10"/>
    <w:lvl w:ilvl="0" w:tplc="3AE83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4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CC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ED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0B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A1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4C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6D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EF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DBB3AEC"/>
    <w:multiLevelType w:val="hybridMultilevel"/>
    <w:tmpl w:val="51AC98EC"/>
    <w:lvl w:ilvl="0" w:tplc="15F22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0E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42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EB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C3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6D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2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4E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BCF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4"/>
  </w:num>
  <w:num w:numId="5">
    <w:abstractNumId w:val="11"/>
  </w:num>
  <w:num w:numId="6">
    <w:abstractNumId w:val="16"/>
  </w:num>
  <w:num w:numId="7">
    <w:abstractNumId w:val="6"/>
  </w:num>
  <w:num w:numId="8">
    <w:abstractNumId w:val="14"/>
  </w:num>
  <w:num w:numId="9">
    <w:abstractNumId w:val="17"/>
  </w:num>
  <w:num w:numId="10">
    <w:abstractNumId w:val="8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  <w:num w:numId="15">
    <w:abstractNumId w:val="3"/>
  </w:num>
  <w:num w:numId="16">
    <w:abstractNumId w:val="5"/>
  </w:num>
  <w:num w:numId="17">
    <w:abstractNumId w:val="12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E3"/>
    <w:rsid w:val="00002D0F"/>
    <w:rsid w:val="00003408"/>
    <w:rsid w:val="00003B9B"/>
    <w:rsid w:val="00004B8F"/>
    <w:rsid w:val="00004C3D"/>
    <w:rsid w:val="00004F23"/>
    <w:rsid w:val="000051E9"/>
    <w:rsid w:val="000065FB"/>
    <w:rsid w:val="0000789F"/>
    <w:rsid w:val="00007CFA"/>
    <w:rsid w:val="000109A2"/>
    <w:rsid w:val="00012062"/>
    <w:rsid w:val="000146E4"/>
    <w:rsid w:val="00015220"/>
    <w:rsid w:val="000163BC"/>
    <w:rsid w:val="0001647E"/>
    <w:rsid w:val="00016D96"/>
    <w:rsid w:val="00020566"/>
    <w:rsid w:val="00020A33"/>
    <w:rsid w:val="00020E02"/>
    <w:rsid w:val="00022CB3"/>
    <w:rsid w:val="0002375B"/>
    <w:rsid w:val="00023CE9"/>
    <w:rsid w:val="00025184"/>
    <w:rsid w:val="00025A65"/>
    <w:rsid w:val="00027CEC"/>
    <w:rsid w:val="00030408"/>
    <w:rsid w:val="000308F6"/>
    <w:rsid w:val="00033C05"/>
    <w:rsid w:val="000342EB"/>
    <w:rsid w:val="000362F5"/>
    <w:rsid w:val="00036872"/>
    <w:rsid w:val="00036B3D"/>
    <w:rsid w:val="00036E6F"/>
    <w:rsid w:val="00037B24"/>
    <w:rsid w:val="00037D19"/>
    <w:rsid w:val="0004008F"/>
    <w:rsid w:val="000400C4"/>
    <w:rsid w:val="00040E08"/>
    <w:rsid w:val="000417FB"/>
    <w:rsid w:val="000428B0"/>
    <w:rsid w:val="00042A9C"/>
    <w:rsid w:val="00042FB8"/>
    <w:rsid w:val="000435CD"/>
    <w:rsid w:val="00045CA3"/>
    <w:rsid w:val="00045DA4"/>
    <w:rsid w:val="0004634D"/>
    <w:rsid w:val="000471D4"/>
    <w:rsid w:val="00047C65"/>
    <w:rsid w:val="000502FE"/>
    <w:rsid w:val="00052417"/>
    <w:rsid w:val="00052B14"/>
    <w:rsid w:val="00055BFD"/>
    <w:rsid w:val="00055C5F"/>
    <w:rsid w:val="00056988"/>
    <w:rsid w:val="00056B62"/>
    <w:rsid w:val="00057D7F"/>
    <w:rsid w:val="000600F6"/>
    <w:rsid w:val="0006035E"/>
    <w:rsid w:val="0006148A"/>
    <w:rsid w:val="00061B8D"/>
    <w:rsid w:val="000648F8"/>
    <w:rsid w:val="00065004"/>
    <w:rsid w:val="000656A4"/>
    <w:rsid w:val="000657CB"/>
    <w:rsid w:val="00065BAB"/>
    <w:rsid w:val="00065C5E"/>
    <w:rsid w:val="00066BB9"/>
    <w:rsid w:val="00066F80"/>
    <w:rsid w:val="00067371"/>
    <w:rsid w:val="00067388"/>
    <w:rsid w:val="0006776A"/>
    <w:rsid w:val="00070B0C"/>
    <w:rsid w:val="0007155C"/>
    <w:rsid w:val="00071D39"/>
    <w:rsid w:val="00072E4B"/>
    <w:rsid w:val="00075A77"/>
    <w:rsid w:val="00076146"/>
    <w:rsid w:val="00077DA3"/>
    <w:rsid w:val="00080ADE"/>
    <w:rsid w:val="000833A0"/>
    <w:rsid w:val="000847B2"/>
    <w:rsid w:val="00084F44"/>
    <w:rsid w:val="00085626"/>
    <w:rsid w:val="00086BB1"/>
    <w:rsid w:val="00090309"/>
    <w:rsid w:val="00090701"/>
    <w:rsid w:val="00090BAF"/>
    <w:rsid w:val="00090F75"/>
    <w:rsid w:val="00091967"/>
    <w:rsid w:val="00091E73"/>
    <w:rsid w:val="0009529B"/>
    <w:rsid w:val="000958BF"/>
    <w:rsid w:val="00096795"/>
    <w:rsid w:val="00096AC8"/>
    <w:rsid w:val="000A1066"/>
    <w:rsid w:val="000A16CB"/>
    <w:rsid w:val="000A2488"/>
    <w:rsid w:val="000A2EBB"/>
    <w:rsid w:val="000A3813"/>
    <w:rsid w:val="000A465E"/>
    <w:rsid w:val="000A49B2"/>
    <w:rsid w:val="000A5730"/>
    <w:rsid w:val="000A758B"/>
    <w:rsid w:val="000B03E9"/>
    <w:rsid w:val="000B1C03"/>
    <w:rsid w:val="000B20AF"/>
    <w:rsid w:val="000B2965"/>
    <w:rsid w:val="000B2A64"/>
    <w:rsid w:val="000B2E10"/>
    <w:rsid w:val="000B4030"/>
    <w:rsid w:val="000B4913"/>
    <w:rsid w:val="000B4E3B"/>
    <w:rsid w:val="000B680D"/>
    <w:rsid w:val="000B68A1"/>
    <w:rsid w:val="000B6D45"/>
    <w:rsid w:val="000B7021"/>
    <w:rsid w:val="000B7299"/>
    <w:rsid w:val="000B7C9F"/>
    <w:rsid w:val="000C03F4"/>
    <w:rsid w:val="000C09C6"/>
    <w:rsid w:val="000C2461"/>
    <w:rsid w:val="000C24FE"/>
    <w:rsid w:val="000C2BB7"/>
    <w:rsid w:val="000D0420"/>
    <w:rsid w:val="000D068E"/>
    <w:rsid w:val="000D06BB"/>
    <w:rsid w:val="000D0B18"/>
    <w:rsid w:val="000D0CC7"/>
    <w:rsid w:val="000D1268"/>
    <w:rsid w:val="000D1D74"/>
    <w:rsid w:val="000D22C2"/>
    <w:rsid w:val="000D37B7"/>
    <w:rsid w:val="000D456B"/>
    <w:rsid w:val="000D45A8"/>
    <w:rsid w:val="000D582E"/>
    <w:rsid w:val="000D7983"/>
    <w:rsid w:val="000E0108"/>
    <w:rsid w:val="000E0814"/>
    <w:rsid w:val="000E3AB6"/>
    <w:rsid w:val="000E3CCF"/>
    <w:rsid w:val="000E4974"/>
    <w:rsid w:val="000E5EE9"/>
    <w:rsid w:val="000E6DF2"/>
    <w:rsid w:val="000E7D58"/>
    <w:rsid w:val="000F09B1"/>
    <w:rsid w:val="000F0A0A"/>
    <w:rsid w:val="000F23D6"/>
    <w:rsid w:val="000F2C1B"/>
    <w:rsid w:val="000F33FB"/>
    <w:rsid w:val="000F4721"/>
    <w:rsid w:val="000F47A9"/>
    <w:rsid w:val="000F514B"/>
    <w:rsid w:val="000F516A"/>
    <w:rsid w:val="000F5AD1"/>
    <w:rsid w:val="000F69AC"/>
    <w:rsid w:val="000F6E66"/>
    <w:rsid w:val="00102277"/>
    <w:rsid w:val="00103A3B"/>
    <w:rsid w:val="00104200"/>
    <w:rsid w:val="00105538"/>
    <w:rsid w:val="00106160"/>
    <w:rsid w:val="00106C68"/>
    <w:rsid w:val="0011013E"/>
    <w:rsid w:val="00110CD6"/>
    <w:rsid w:val="001120E5"/>
    <w:rsid w:val="00112584"/>
    <w:rsid w:val="00114604"/>
    <w:rsid w:val="001151CA"/>
    <w:rsid w:val="0011604E"/>
    <w:rsid w:val="00117BE5"/>
    <w:rsid w:val="0012028B"/>
    <w:rsid w:val="001206EC"/>
    <w:rsid w:val="001216BD"/>
    <w:rsid w:val="00122118"/>
    <w:rsid w:val="00122635"/>
    <w:rsid w:val="00122BC4"/>
    <w:rsid w:val="00123A67"/>
    <w:rsid w:val="0012408F"/>
    <w:rsid w:val="001257CC"/>
    <w:rsid w:val="00125AC0"/>
    <w:rsid w:val="00125F65"/>
    <w:rsid w:val="00126912"/>
    <w:rsid w:val="00126D36"/>
    <w:rsid w:val="00126FF8"/>
    <w:rsid w:val="001273B8"/>
    <w:rsid w:val="00130AAE"/>
    <w:rsid w:val="0013102B"/>
    <w:rsid w:val="001310F9"/>
    <w:rsid w:val="00131893"/>
    <w:rsid w:val="001323FC"/>
    <w:rsid w:val="00132542"/>
    <w:rsid w:val="00135322"/>
    <w:rsid w:val="00135C51"/>
    <w:rsid w:val="00136920"/>
    <w:rsid w:val="00136CE7"/>
    <w:rsid w:val="00136DEA"/>
    <w:rsid w:val="00137588"/>
    <w:rsid w:val="00137D5B"/>
    <w:rsid w:val="00140056"/>
    <w:rsid w:val="00141EB5"/>
    <w:rsid w:val="00142040"/>
    <w:rsid w:val="0014214F"/>
    <w:rsid w:val="0014289A"/>
    <w:rsid w:val="001439DE"/>
    <w:rsid w:val="001446B3"/>
    <w:rsid w:val="00144D79"/>
    <w:rsid w:val="00144DDA"/>
    <w:rsid w:val="001455A9"/>
    <w:rsid w:val="0014562A"/>
    <w:rsid w:val="001456C6"/>
    <w:rsid w:val="0014598C"/>
    <w:rsid w:val="00145A0D"/>
    <w:rsid w:val="001463AF"/>
    <w:rsid w:val="00147A98"/>
    <w:rsid w:val="00147F39"/>
    <w:rsid w:val="00152054"/>
    <w:rsid w:val="0015238C"/>
    <w:rsid w:val="001537B1"/>
    <w:rsid w:val="001543FD"/>
    <w:rsid w:val="00155292"/>
    <w:rsid w:val="00155444"/>
    <w:rsid w:val="00155B4A"/>
    <w:rsid w:val="00155DB2"/>
    <w:rsid w:val="00156856"/>
    <w:rsid w:val="00160C4C"/>
    <w:rsid w:val="0016165F"/>
    <w:rsid w:val="00161F00"/>
    <w:rsid w:val="00162407"/>
    <w:rsid w:val="00162D0E"/>
    <w:rsid w:val="00164C6E"/>
    <w:rsid w:val="00170328"/>
    <w:rsid w:val="0017144C"/>
    <w:rsid w:val="00171AB9"/>
    <w:rsid w:val="00172402"/>
    <w:rsid w:val="0017334C"/>
    <w:rsid w:val="00173F69"/>
    <w:rsid w:val="00177796"/>
    <w:rsid w:val="00180762"/>
    <w:rsid w:val="00180E2D"/>
    <w:rsid w:val="00181A59"/>
    <w:rsid w:val="00183D3E"/>
    <w:rsid w:val="00183EB2"/>
    <w:rsid w:val="0018529D"/>
    <w:rsid w:val="00185C30"/>
    <w:rsid w:val="0018609B"/>
    <w:rsid w:val="00191059"/>
    <w:rsid w:val="001913AB"/>
    <w:rsid w:val="001917A4"/>
    <w:rsid w:val="00191E20"/>
    <w:rsid w:val="00192453"/>
    <w:rsid w:val="00192955"/>
    <w:rsid w:val="00193707"/>
    <w:rsid w:val="00193FEB"/>
    <w:rsid w:val="0019450A"/>
    <w:rsid w:val="001959A2"/>
    <w:rsid w:val="00195BB3"/>
    <w:rsid w:val="001965BE"/>
    <w:rsid w:val="00197405"/>
    <w:rsid w:val="00197B00"/>
    <w:rsid w:val="00197DC6"/>
    <w:rsid w:val="001A16C4"/>
    <w:rsid w:val="001A1A45"/>
    <w:rsid w:val="001A1A89"/>
    <w:rsid w:val="001A340C"/>
    <w:rsid w:val="001A5083"/>
    <w:rsid w:val="001A55D4"/>
    <w:rsid w:val="001A5804"/>
    <w:rsid w:val="001A5E98"/>
    <w:rsid w:val="001A6FF8"/>
    <w:rsid w:val="001A77BC"/>
    <w:rsid w:val="001B1DE1"/>
    <w:rsid w:val="001B2A11"/>
    <w:rsid w:val="001B2C98"/>
    <w:rsid w:val="001B380D"/>
    <w:rsid w:val="001B47EE"/>
    <w:rsid w:val="001B4D88"/>
    <w:rsid w:val="001B6874"/>
    <w:rsid w:val="001B6F66"/>
    <w:rsid w:val="001B7BCB"/>
    <w:rsid w:val="001B7D22"/>
    <w:rsid w:val="001C065B"/>
    <w:rsid w:val="001C1D68"/>
    <w:rsid w:val="001C2006"/>
    <w:rsid w:val="001C251C"/>
    <w:rsid w:val="001C3637"/>
    <w:rsid w:val="001C5091"/>
    <w:rsid w:val="001C5102"/>
    <w:rsid w:val="001C6459"/>
    <w:rsid w:val="001C687A"/>
    <w:rsid w:val="001C6ADE"/>
    <w:rsid w:val="001C71FF"/>
    <w:rsid w:val="001C7E25"/>
    <w:rsid w:val="001C7E79"/>
    <w:rsid w:val="001D08D5"/>
    <w:rsid w:val="001D0C30"/>
    <w:rsid w:val="001D18AD"/>
    <w:rsid w:val="001D1A40"/>
    <w:rsid w:val="001D416F"/>
    <w:rsid w:val="001D449F"/>
    <w:rsid w:val="001D4686"/>
    <w:rsid w:val="001D468E"/>
    <w:rsid w:val="001D528F"/>
    <w:rsid w:val="001D5F0F"/>
    <w:rsid w:val="001D6B6E"/>
    <w:rsid w:val="001E08D5"/>
    <w:rsid w:val="001E1663"/>
    <w:rsid w:val="001E1B63"/>
    <w:rsid w:val="001E1B90"/>
    <w:rsid w:val="001E329F"/>
    <w:rsid w:val="001E60D7"/>
    <w:rsid w:val="001F0479"/>
    <w:rsid w:val="001F17AB"/>
    <w:rsid w:val="001F21A7"/>
    <w:rsid w:val="001F23D9"/>
    <w:rsid w:val="001F26D8"/>
    <w:rsid w:val="001F2EE8"/>
    <w:rsid w:val="001F33C3"/>
    <w:rsid w:val="001F4063"/>
    <w:rsid w:val="001F5472"/>
    <w:rsid w:val="002019CC"/>
    <w:rsid w:val="002019E3"/>
    <w:rsid w:val="00201CCF"/>
    <w:rsid w:val="002026C6"/>
    <w:rsid w:val="002028FF"/>
    <w:rsid w:val="00202D90"/>
    <w:rsid w:val="0020341F"/>
    <w:rsid w:val="002042CA"/>
    <w:rsid w:val="002047B0"/>
    <w:rsid w:val="00204A1D"/>
    <w:rsid w:val="00204B35"/>
    <w:rsid w:val="00205AAB"/>
    <w:rsid w:val="002063CC"/>
    <w:rsid w:val="00206E53"/>
    <w:rsid w:val="00206ECC"/>
    <w:rsid w:val="0020715C"/>
    <w:rsid w:val="00207884"/>
    <w:rsid w:val="00215A97"/>
    <w:rsid w:val="00215B1F"/>
    <w:rsid w:val="00217D28"/>
    <w:rsid w:val="00217F8E"/>
    <w:rsid w:val="00217FE6"/>
    <w:rsid w:val="002200F8"/>
    <w:rsid w:val="00220C5E"/>
    <w:rsid w:val="00221827"/>
    <w:rsid w:val="002229F5"/>
    <w:rsid w:val="0022438A"/>
    <w:rsid w:val="0022558F"/>
    <w:rsid w:val="0022639E"/>
    <w:rsid w:val="00230240"/>
    <w:rsid w:val="00230674"/>
    <w:rsid w:val="002307AE"/>
    <w:rsid w:val="00233DAE"/>
    <w:rsid w:val="00233F07"/>
    <w:rsid w:val="00234477"/>
    <w:rsid w:val="0023448D"/>
    <w:rsid w:val="00234949"/>
    <w:rsid w:val="002349D9"/>
    <w:rsid w:val="00235A8B"/>
    <w:rsid w:val="00236C95"/>
    <w:rsid w:val="0023706D"/>
    <w:rsid w:val="002373D9"/>
    <w:rsid w:val="00237934"/>
    <w:rsid w:val="00240BDF"/>
    <w:rsid w:val="00241471"/>
    <w:rsid w:val="00241854"/>
    <w:rsid w:val="002419C0"/>
    <w:rsid w:val="00241F2D"/>
    <w:rsid w:val="00242727"/>
    <w:rsid w:val="0024316D"/>
    <w:rsid w:val="002436D4"/>
    <w:rsid w:val="002464A6"/>
    <w:rsid w:val="00247D6D"/>
    <w:rsid w:val="00250A4E"/>
    <w:rsid w:val="00252CDC"/>
    <w:rsid w:val="00253F23"/>
    <w:rsid w:val="00253FF8"/>
    <w:rsid w:val="00256858"/>
    <w:rsid w:val="0025696C"/>
    <w:rsid w:val="002572BE"/>
    <w:rsid w:val="00257E3E"/>
    <w:rsid w:val="00257FEF"/>
    <w:rsid w:val="00260B9D"/>
    <w:rsid w:val="00262CA0"/>
    <w:rsid w:val="0026335A"/>
    <w:rsid w:val="00263694"/>
    <w:rsid w:val="002661D7"/>
    <w:rsid w:val="00270A26"/>
    <w:rsid w:val="0027171C"/>
    <w:rsid w:val="0027182E"/>
    <w:rsid w:val="00272826"/>
    <w:rsid w:val="002815AE"/>
    <w:rsid w:val="00281982"/>
    <w:rsid w:val="00281CFE"/>
    <w:rsid w:val="00282226"/>
    <w:rsid w:val="00282561"/>
    <w:rsid w:val="0028352F"/>
    <w:rsid w:val="00283B7C"/>
    <w:rsid w:val="00283DEF"/>
    <w:rsid w:val="0028459F"/>
    <w:rsid w:val="002859B5"/>
    <w:rsid w:val="00285FA6"/>
    <w:rsid w:val="00287082"/>
    <w:rsid w:val="002912FF"/>
    <w:rsid w:val="002913C3"/>
    <w:rsid w:val="002916E4"/>
    <w:rsid w:val="002927C8"/>
    <w:rsid w:val="00293700"/>
    <w:rsid w:val="002942D0"/>
    <w:rsid w:val="002944CA"/>
    <w:rsid w:val="0029633E"/>
    <w:rsid w:val="002964BA"/>
    <w:rsid w:val="00296D7F"/>
    <w:rsid w:val="00297827"/>
    <w:rsid w:val="002A0677"/>
    <w:rsid w:val="002A161E"/>
    <w:rsid w:val="002A2D79"/>
    <w:rsid w:val="002A385D"/>
    <w:rsid w:val="002A3B04"/>
    <w:rsid w:val="002A5F10"/>
    <w:rsid w:val="002A77DB"/>
    <w:rsid w:val="002A77F8"/>
    <w:rsid w:val="002B222B"/>
    <w:rsid w:val="002B41F8"/>
    <w:rsid w:val="002B4354"/>
    <w:rsid w:val="002B4448"/>
    <w:rsid w:val="002B46DC"/>
    <w:rsid w:val="002B49D7"/>
    <w:rsid w:val="002B4B52"/>
    <w:rsid w:val="002B5333"/>
    <w:rsid w:val="002B5AC8"/>
    <w:rsid w:val="002B5B49"/>
    <w:rsid w:val="002C106F"/>
    <w:rsid w:val="002C1C01"/>
    <w:rsid w:val="002C1D7E"/>
    <w:rsid w:val="002C1F73"/>
    <w:rsid w:val="002C355D"/>
    <w:rsid w:val="002C3BC3"/>
    <w:rsid w:val="002C55F8"/>
    <w:rsid w:val="002C5A47"/>
    <w:rsid w:val="002C68F2"/>
    <w:rsid w:val="002C7DB6"/>
    <w:rsid w:val="002C7FDF"/>
    <w:rsid w:val="002D07A1"/>
    <w:rsid w:val="002D13A6"/>
    <w:rsid w:val="002D207E"/>
    <w:rsid w:val="002D4F83"/>
    <w:rsid w:val="002D733B"/>
    <w:rsid w:val="002D7E95"/>
    <w:rsid w:val="002E04B2"/>
    <w:rsid w:val="002E0A58"/>
    <w:rsid w:val="002E1FDE"/>
    <w:rsid w:val="002E2402"/>
    <w:rsid w:val="002E2BA7"/>
    <w:rsid w:val="002E3AC4"/>
    <w:rsid w:val="002E42DE"/>
    <w:rsid w:val="002E59B9"/>
    <w:rsid w:val="002E5BDC"/>
    <w:rsid w:val="002E625F"/>
    <w:rsid w:val="002E6CBF"/>
    <w:rsid w:val="002E7ABE"/>
    <w:rsid w:val="002E7B77"/>
    <w:rsid w:val="002F0776"/>
    <w:rsid w:val="002F137B"/>
    <w:rsid w:val="002F18F2"/>
    <w:rsid w:val="002F216D"/>
    <w:rsid w:val="002F2270"/>
    <w:rsid w:val="002F2EEE"/>
    <w:rsid w:val="002F3A91"/>
    <w:rsid w:val="002F3B29"/>
    <w:rsid w:val="002F7EEF"/>
    <w:rsid w:val="00300E08"/>
    <w:rsid w:val="00301A74"/>
    <w:rsid w:val="00302B9C"/>
    <w:rsid w:val="00302EAC"/>
    <w:rsid w:val="003041FA"/>
    <w:rsid w:val="00304F60"/>
    <w:rsid w:val="003050D7"/>
    <w:rsid w:val="00307D4E"/>
    <w:rsid w:val="00311374"/>
    <w:rsid w:val="00311E6C"/>
    <w:rsid w:val="003126F4"/>
    <w:rsid w:val="003127C8"/>
    <w:rsid w:val="00313E33"/>
    <w:rsid w:val="00314548"/>
    <w:rsid w:val="00315ADB"/>
    <w:rsid w:val="00315CA0"/>
    <w:rsid w:val="00315FC9"/>
    <w:rsid w:val="00316159"/>
    <w:rsid w:val="0031670C"/>
    <w:rsid w:val="003179C8"/>
    <w:rsid w:val="00317B95"/>
    <w:rsid w:val="00320ED4"/>
    <w:rsid w:val="00321A9A"/>
    <w:rsid w:val="0032244F"/>
    <w:rsid w:val="003230C9"/>
    <w:rsid w:val="00324446"/>
    <w:rsid w:val="00324BE2"/>
    <w:rsid w:val="003304F6"/>
    <w:rsid w:val="00333363"/>
    <w:rsid w:val="003342D6"/>
    <w:rsid w:val="003401E0"/>
    <w:rsid w:val="003402AB"/>
    <w:rsid w:val="003404BD"/>
    <w:rsid w:val="00340D18"/>
    <w:rsid w:val="00340F7C"/>
    <w:rsid w:val="003412CE"/>
    <w:rsid w:val="0034157D"/>
    <w:rsid w:val="00341805"/>
    <w:rsid w:val="0034294D"/>
    <w:rsid w:val="00344529"/>
    <w:rsid w:val="00345001"/>
    <w:rsid w:val="00345FAE"/>
    <w:rsid w:val="0034601E"/>
    <w:rsid w:val="003462FE"/>
    <w:rsid w:val="00346465"/>
    <w:rsid w:val="00346E2C"/>
    <w:rsid w:val="003505B2"/>
    <w:rsid w:val="00351A85"/>
    <w:rsid w:val="00353213"/>
    <w:rsid w:val="003538B0"/>
    <w:rsid w:val="0035470D"/>
    <w:rsid w:val="00355CBB"/>
    <w:rsid w:val="00360D8B"/>
    <w:rsid w:val="0036156A"/>
    <w:rsid w:val="00361ECE"/>
    <w:rsid w:val="0036272D"/>
    <w:rsid w:val="0036274A"/>
    <w:rsid w:val="00363036"/>
    <w:rsid w:val="003632D0"/>
    <w:rsid w:val="0036424E"/>
    <w:rsid w:val="00364713"/>
    <w:rsid w:val="00365AD5"/>
    <w:rsid w:val="00365C20"/>
    <w:rsid w:val="00366214"/>
    <w:rsid w:val="00366687"/>
    <w:rsid w:val="00366FA9"/>
    <w:rsid w:val="00370302"/>
    <w:rsid w:val="00370669"/>
    <w:rsid w:val="00370959"/>
    <w:rsid w:val="00370E0A"/>
    <w:rsid w:val="003710F0"/>
    <w:rsid w:val="003726AE"/>
    <w:rsid w:val="0037292A"/>
    <w:rsid w:val="00372B4E"/>
    <w:rsid w:val="00372CC8"/>
    <w:rsid w:val="00372D5A"/>
    <w:rsid w:val="00373B25"/>
    <w:rsid w:val="00375A74"/>
    <w:rsid w:val="0037685C"/>
    <w:rsid w:val="00384B13"/>
    <w:rsid w:val="00384B22"/>
    <w:rsid w:val="003853A0"/>
    <w:rsid w:val="00386F2D"/>
    <w:rsid w:val="00392AD0"/>
    <w:rsid w:val="00393F1D"/>
    <w:rsid w:val="00395200"/>
    <w:rsid w:val="00397988"/>
    <w:rsid w:val="003A1C82"/>
    <w:rsid w:val="003A1F0E"/>
    <w:rsid w:val="003A21B6"/>
    <w:rsid w:val="003A2204"/>
    <w:rsid w:val="003A358C"/>
    <w:rsid w:val="003A4F9E"/>
    <w:rsid w:val="003A5182"/>
    <w:rsid w:val="003A55A5"/>
    <w:rsid w:val="003A5EB6"/>
    <w:rsid w:val="003A6068"/>
    <w:rsid w:val="003A6555"/>
    <w:rsid w:val="003A6F13"/>
    <w:rsid w:val="003B104E"/>
    <w:rsid w:val="003B1494"/>
    <w:rsid w:val="003B33DB"/>
    <w:rsid w:val="003B415C"/>
    <w:rsid w:val="003B53C8"/>
    <w:rsid w:val="003B5885"/>
    <w:rsid w:val="003B5CC2"/>
    <w:rsid w:val="003B6346"/>
    <w:rsid w:val="003B7E6F"/>
    <w:rsid w:val="003C0508"/>
    <w:rsid w:val="003C1517"/>
    <w:rsid w:val="003C169E"/>
    <w:rsid w:val="003C1CCD"/>
    <w:rsid w:val="003C207E"/>
    <w:rsid w:val="003C2312"/>
    <w:rsid w:val="003C25E7"/>
    <w:rsid w:val="003C46F3"/>
    <w:rsid w:val="003C52EB"/>
    <w:rsid w:val="003C71DB"/>
    <w:rsid w:val="003D247B"/>
    <w:rsid w:val="003E0EC0"/>
    <w:rsid w:val="003E1013"/>
    <w:rsid w:val="003E209B"/>
    <w:rsid w:val="003E270A"/>
    <w:rsid w:val="003E2F19"/>
    <w:rsid w:val="003E3130"/>
    <w:rsid w:val="003E3443"/>
    <w:rsid w:val="003E37D8"/>
    <w:rsid w:val="003E44FE"/>
    <w:rsid w:val="003E775A"/>
    <w:rsid w:val="003E7D81"/>
    <w:rsid w:val="003F0236"/>
    <w:rsid w:val="003F2A4A"/>
    <w:rsid w:val="003F4E67"/>
    <w:rsid w:val="003F6AF5"/>
    <w:rsid w:val="003F71B4"/>
    <w:rsid w:val="003F760F"/>
    <w:rsid w:val="004004D2"/>
    <w:rsid w:val="00400693"/>
    <w:rsid w:val="00400D31"/>
    <w:rsid w:val="0040172B"/>
    <w:rsid w:val="00402A8F"/>
    <w:rsid w:val="00402F02"/>
    <w:rsid w:val="00404771"/>
    <w:rsid w:val="00406F61"/>
    <w:rsid w:val="0040730C"/>
    <w:rsid w:val="00407632"/>
    <w:rsid w:val="00407E21"/>
    <w:rsid w:val="00407F48"/>
    <w:rsid w:val="00410964"/>
    <w:rsid w:val="004111B7"/>
    <w:rsid w:val="00411E68"/>
    <w:rsid w:val="00412331"/>
    <w:rsid w:val="00414336"/>
    <w:rsid w:val="0041530E"/>
    <w:rsid w:val="0041533B"/>
    <w:rsid w:val="00415F89"/>
    <w:rsid w:val="00416761"/>
    <w:rsid w:val="00416EBB"/>
    <w:rsid w:val="004173AD"/>
    <w:rsid w:val="00417946"/>
    <w:rsid w:val="00420B29"/>
    <w:rsid w:val="0042165A"/>
    <w:rsid w:val="004217E8"/>
    <w:rsid w:val="00421B0E"/>
    <w:rsid w:val="004223A6"/>
    <w:rsid w:val="004224CF"/>
    <w:rsid w:val="00423076"/>
    <w:rsid w:val="0042323C"/>
    <w:rsid w:val="00424FD5"/>
    <w:rsid w:val="0042514F"/>
    <w:rsid w:val="0042518E"/>
    <w:rsid w:val="00425525"/>
    <w:rsid w:val="00425FB8"/>
    <w:rsid w:val="004262BA"/>
    <w:rsid w:val="00426C8E"/>
    <w:rsid w:val="00427702"/>
    <w:rsid w:val="00427977"/>
    <w:rsid w:val="00427A76"/>
    <w:rsid w:val="004323DD"/>
    <w:rsid w:val="00433CE1"/>
    <w:rsid w:val="00435D77"/>
    <w:rsid w:val="00436A92"/>
    <w:rsid w:val="00436F9D"/>
    <w:rsid w:val="004372D0"/>
    <w:rsid w:val="00437DA0"/>
    <w:rsid w:val="00437F8B"/>
    <w:rsid w:val="004400BA"/>
    <w:rsid w:val="00440967"/>
    <w:rsid w:val="00441396"/>
    <w:rsid w:val="00441AF8"/>
    <w:rsid w:val="00442D1A"/>
    <w:rsid w:val="00444993"/>
    <w:rsid w:val="00444DA6"/>
    <w:rsid w:val="004457D3"/>
    <w:rsid w:val="0044604B"/>
    <w:rsid w:val="004504CD"/>
    <w:rsid w:val="00450537"/>
    <w:rsid w:val="00450749"/>
    <w:rsid w:val="00450ABC"/>
    <w:rsid w:val="00452E8E"/>
    <w:rsid w:val="00453372"/>
    <w:rsid w:val="0045450F"/>
    <w:rsid w:val="00455070"/>
    <w:rsid w:val="00455BD3"/>
    <w:rsid w:val="004606F9"/>
    <w:rsid w:val="00460B22"/>
    <w:rsid w:val="00460FC5"/>
    <w:rsid w:val="0046153B"/>
    <w:rsid w:val="004623D2"/>
    <w:rsid w:val="004631FD"/>
    <w:rsid w:val="00463BAA"/>
    <w:rsid w:val="00463BC7"/>
    <w:rsid w:val="00465E69"/>
    <w:rsid w:val="00467AF8"/>
    <w:rsid w:val="00470E75"/>
    <w:rsid w:val="00471220"/>
    <w:rsid w:val="004712E9"/>
    <w:rsid w:val="00472439"/>
    <w:rsid w:val="0047288E"/>
    <w:rsid w:val="00474125"/>
    <w:rsid w:val="00474C84"/>
    <w:rsid w:val="004752EA"/>
    <w:rsid w:val="00475406"/>
    <w:rsid w:val="00476A0B"/>
    <w:rsid w:val="00476B9B"/>
    <w:rsid w:val="004779BD"/>
    <w:rsid w:val="00480F3A"/>
    <w:rsid w:val="004825F2"/>
    <w:rsid w:val="00483C3E"/>
    <w:rsid w:val="004853EA"/>
    <w:rsid w:val="004860B3"/>
    <w:rsid w:val="004864DD"/>
    <w:rsid w:val="004924FB"/>
    <w:rsid w:val="004926B0"/>
    <w:rsid w:val="00494808"/>
    <w:rsid w:val="004954E5"/>
    <w:rsid w:val="004A0A61"/>
    <w:rsid w:val="004A0C02"/>
    <w:rsid w:val="004A0C54"/>
    <w:rsid w:val="004A4B8A"/>
    <w:rsid w:val="004A517D"/>
    <w:rsid w:val="004A59E2"/>
    <w:rsid w:val="004A650D"/>
    <w:rsid w:val="004A674A"/>
    <w:rsid w:val="004A6A42"/>
    <w:rsid w:val="004B17D7"/>
    <w:rsid w:val="004B1E85"/>
    <w:rsid w:val="004B2587"/>
    <w:rsid w:val="004B2C71"/>
    <w:rsid w:val="004B6453"/>
    <w:rsid w:val="004B7014"/>
    <w:rsid w:val="004B7393"/>
    <w:rsid w:val="004B73CD"/>
    <w:rsid w:val="004B7641"/>
    <w:rsid w:val="004B7656"/>
    <w:rsid w:val="004B7913"/>
    <w:rsid w:val="004C0012"/>
    <w:rsid w:val="004C057C"/>
    <w:rsid w:val="004C0F83"/>
    <w:rsid w:val="004C13B7"/>
    <w:rsid w:val="004C16CE"/>
    <w:rsid w:val="004C3836"/>
    <w:rsid w:val="004C40D1"/>
    <w:rsid w:val="004C4E3B"/>
    <w:rsid w:val="004C5253"/>
    <w:rsid w:val="004D06B5"/>
    <w:rsid w:val="004D102C"/>
    <w:rsid w:val="004D1273"/>
    <w:rsid w:val="004D127F"/>
    <w:rsid w:val="004D1C00"/>
    <w:rsid w:val="004D1D66"/>
    <w:rsid w:val="004D2849"/>
    <w:rsid w:val="004D2F8D"/>
    <w:rsid w:val="004D47E4"/>
    <w:rsid w:val="004D5397"/>
    <w:rsid w:val="004D66F7"/>
    <w:rsid w:val="004D6E1B"/>
    <w:rsid w:val="004D72A6"/>
    <w:rsid w:val="004D74A3"/>
    <w:rsid w:val="004E006F"/>
    <w:rsid w:val="004E1496"/>
    <w:rsid w:val="004E1D2F"/>
    <w:rsid w:val="004E21AA"/>
    <w:rsid w:val="004E242D"/>
    <w:rsid w:val="004E2D6F"/>
    <w:rsid w:val="004E3CB5"/>
    <w:rsid w:val="004E578B"/>
    <w:rsid w:val="004E57E6"/>
    <w:rsid w:val="004E6187"/>
    <w:rsid w:val="004F1A2D"/>
    <w:rsid w:val="004F292D"/>
    <w:rsid w:val="004F3814"/>
    <w:rsid w:val="004F4453"/>
    <w:rsid w:val="004F49B7"/>
    <w:rsid w:val="004F50E8"/>
    <w:rsid w:val="004F5445"/>
    <w:rsid w:val="004F57FD"/>
    <w:rsid w:val="004F5FB6"/>
    <w:rsid w:val="004F63F3"/>
    <w:rsid w:val="004F6536"/>
    <w:rsid w:val="0050006E"/>
    <w:rsid w:val="005006EC"/>
    <w:rsid w:val="00502B4A"/>
    <w:rsid w:val="00502BA6"/>
    <w:rsid w:val="00502C36"/>
    <w:rsid w:val="005075AB"/>
    <w:rsid w:val="005078AC"/>
    <w:rsid w:val="00510ACD"/>
    <w:rsid w:val="00510F8E"/>
    <w:rsid w:val="00511C8F"/>
    <w:rsid w:val="00511CEB"/>
    <w:rsid w:val="00512920"/>
    <w:rsid w:val="00512AAD"/>
    <w:rsid w:val="00512D38"/>
    <w:rsid w:val="005131EE"/>
    <w:rsid w:val="00513F4B"/>
    <w:rsid w:val="0052050C"/>
    <w:rsid w:val="00520BD3"/>
    <w:rsid w:val="00521BD2"/>
    <w:rsid w:val="0052227E"/>
    <w:rsid w:val="0052247F"/>
    <w:rsid w:val="00522F79"/>
    <w:rsid w:val="005237F6"/>
    <w:rsid w:val="005249B8"/>
    <w:rsid w:val="00526831"/>
    <w:rsid w:val="005268F9"/>
    <w:rsid w:val="0052795B"/>
    <w:rsid w:val="00527F28"/>
    <w:rsid w:val="00530F79"/>
    <w:rsid w:val="00531812"/>
    <w:rsid w:val="00532175"/>
    <w:rsid w:val="00533C8A"/>
    <w:rsid w:val="00534218"/>
    <w:rsid w:val="00536B63"/>
    <w:rsid w:val="005379F5"/>
    <w:rsid w:val="00537AE0"/>
    <w:rsid w:val="00540786"/>
    <w:rsid w:val="005410E1"/>
    <w:rsid w:val="00541DD9"/>
    <w:rsid w:val="00542B5B"/>
    <w:rsid w:val="005434FE"/>
    <w:rsid w:val="0054432B"/>
    <w:rsid w:val="00545819"/>
    <w:rsid w:val="00546FA1"/>
    <w:rsid w:val="00546FF2"/>
    <w:rsid w:val="005479CE"/>
    <w:rsid w:val="005506FB"/>
    <w:rsid w:val="00551641"/>
    <w:rsid w:val="005532D6"/>
    <w:rsid w:val="0055524F"/>
    <w:rsid w:val="005559B4"/>
    <w:rsid w:val="00557229"/>
    <w:rsid w:val="00560F8F"/>
    <w:rsid w:val="00561427"/>
    <w:rsid w:val="005623E5"/>
    <w:rsid w:val="00562EDE"/>
    <w:rsid w:val="0056313C"/>
    <w:rsid w:val="00563290"/>
    <w:rsid w:val="00564B7F"/>
    <w:rsid w:val="005658BE"/>
    <w:rsid w:val="00566196"/>
    <w:rsid w:val="00566A46"/>
    <w:rsid w:val="00566C4E"/>
    <w:rsid w:val="00566CE3"/>
    <w:rsid w:val="00567419"/>
    <w:rsid w:val="0057190D"/>
    <w:rsid w:val="00572306"/>
    <w:rsid w:val="00572B9D"/>
    <w:rsid w:val="0057527F"/>
    <w:rsid w:val="0057574A"/>
    <w:rsid w:val="00575AD4"/>
    <w:rsid w:val="00577A76"/>
    <w:rsid w:val="00580803"/>
    <w:rsid w:val="00580F38"/>
    <w:rsid w:val="005818C3"/>
    <w:rsid w:val="00582C6F"/>
    <w:rsid w:val="005830AB"/>
    <w:rsid w:val="005848CA"/>
    <w:rsid w:val="00584A76"/>
    <w:rsid w:val="00584B27"/>
    <w:rsid w:val="00585021"/>
    <w:rsid w:val="00585121"/>
    <w:rsid w:val="00587545"/>
    <w:rsid w:val="0058774D"/>
    <w:rsid w:val="00591015"/>
    <w:rsid w:val="00593229"/>
    <w:rsid w:val="00593E59"/>
    <w:rsid w:val="00594265"/>
    <w:rsid w:val="0059493A"/>
    <w:rsid w:val="00594A8E"/>
    <w:rsid w:val="005950AF"/>
    <w:rsid w:val="00595C7E"/>
    <w:rsid w:val="005964D0"/>
    <w:rsid w:val="00596636"/>
    <w:rsid w:val="00596681"/>
    <w:rsid w:val="0059689C"/>
    <w:rsid w:val="00596F06"/>
    <w:rsid w:val="00597098"/>
    <w:rsid w:val="00597A95"/>
    <w:rsid w:val="00597D70"/>
    <w:rsid w:val="005A0250"/>
    <w:rsid w:val="005A072B"/>
    <w:rsid w:val="005A0A5D"/>
    <w:rsid w:val="005A1780"/>
    <w:rsid w:val="005A18E4"/>
    <w:rsid w:val="005A19FF"/>
    <w:rsid w:val="005A357F"/>
    <w:rsid w:val="005A36C7"/>
    <w:rsid w:val="005A4DBA"/>
    <w:rsid w:val="005A4EF8"/>
    <w:rsid w:val="005A68D3"/>
    <w:rsid w:val="005A6D2A"/>
    <w:rsid w:val="005A7D58"/>
    <w:rsid w:val="005B26BF"/>
    <w:rsid w:val="005B28C8"/>
    <w:rsid w:val="005B2CBB"/>
    <w:rsid w:val="005B314C"/>
    <w:rsid w:val="005B3F3D"/>
    <w:rsid w:val="005B5BDE"/>
    <w:rsid w:val="005B6006"/>
    <w:rsid w:val="005B6508"/>
    <w:rsid w:val="005B6794"/>
    <w:rsid w:val="005B7F7C"/>
    <w:rsid w:val="005C1FA7"/>
    <w:rsid w:val="005C2A96"/>
    <w:rsid w:val="005C3016"/>
    <w:rsid w:val="005C4998"/>
    <w:rsid w:val="005C661C"/>
    <w:rsid w:val="005C6737"/>
    <w:rsid w:val="005C76AB"/>
    <w:rsid w:val="005C77BC"/>
    <w:rsid w:val="005D1008"/>
    <w:rsid w:val="005D2A99"/>
    <w:rsid w:val="005D3B13"/>
    <w:rsid w:val="005D5106"/>
    <w:rsid w:val="005D5AD2"/>
    <w:rsid w:val="005D5DC7"/>
    <w:rsid w:val="005D6699"/>
    <w:rsid w:val="005D6706"/>
    <w:rsid w:val="005D6AF4"/>
    <w:rsid w:val="005D6DAA"/>
    <w:rsid w:val="005D75FB"/>
    <w:rsid w:val="005E1746"/>
    <w:rsid w:val="005E18FA"/>
    <w:rsid w:val="005E3750"/>
    <w:rsid w:val="005E44CB"/>
    <w:rsid w:val="005E4963"/>
    <w:rsid w:val="005E4F27"/>
    <w:rsid w:val="005E7654"/>
    <w:rsid w:val="005E7B01"/>
    <w:rsid w:val="005E7C82"/>
    <w:rsid w:val="005E7EF2"/>
    <w:rsid w:val="005E7F6B"/>
    <w:rsid w:val="005F0835"/>
    <w:rsid w:val="005F0DAC"/>
    <w:rsid w:val="005F1433"/>
    <w:rsid w:val="005F34AB"/>
    <w:rsid w:val="005F469B"/>
    <w:rsid w:val="005F49B9"/>
    <w:rsid w:val="005F5CF3"/>
    <w:rsid w:val="005F65CB"/>
    <w:rsid w:val="005F7262"/>
    <w:rsid w:val="005F7B21"/>
    <w:rsid w:val="005F7E01"/>
    <w:rsid w:val="00601551"/>
    <w:rsid w:val="0060167A"/>
    <w:rsid w:val="006016E4"/>
    <w:rsid w:val="0060316B"/>
    <w:rsid w:val="00603A07"/>
    <w:rsid w:val="00604420"/>
    <w:rsid w:val="006062FF"/>
    <w:rsid w:val="00606C1E"/>
    <w:rsid w:val="00606D6C"/>
    <w:rsid w:val="006071EE"/>
    <w:rsid w:val="006073F1"/>
    <w:rsid w:val="00607D2F"/>
    <w:rsid w:val="00610789"/>
    <w:rsid w:val="00610AC7"/>
    <w:rsid w:val="006118F4"/>
    <w:rsid w:val="00613E19"/>
    <w:rsid w:val="006151F7"/>
    <w:rsid w:val="00615887"/>
    <w:rsid w:val="00616A1B"/>
    <w:rsid w:val="00616D22"/>
    <w:rsid w:val="006205DD"/>
    <w:rsid w:val="0062066A"/>
    <w:rsid w:val="006252AE"/>
    <w:rsid w:val="00625381"/>
    <w:rsid w:val="006259B6"/>
    <w:rsid w:val="00625D68"/>
    <w:rsid w:val="00626004"/>
    <w:rsid w:val="006266A6"/>
    <w:rsid w:val="00627479"/>
    <w:rsid w:val="00630733"/>
    <w:rsid w:val="00630C92"/>
    <w:rsid w:val="00630E6B"/>
    <w:rsid w:val="00631078"/>
    <w:rsid w:val="00631BEB"/>
    <w:rsid w:val="00632C58"/>
    <w:rsid w:val="00632EFE"/>
    <w:rsid w:val="00632F4D"/>
    <w:rsid w:val="006339F6"/>
    <w:rsid w:val="00633B88"/>
    <w:rsid w:val="00634322"/>
    <w:rsid w:val="006346B5"/>
    <w:rsid w:val="006356F6"/>
    <w:rsid w:val="00635F3C"/>
    <w:rsid w:val="0063639E"/>
    <w:rsid w:val="00637B68"/>
    <w:rsid w:val="00637FE9"/>
    <w:rsid w:val="00640C2A"/>
    <w:rsid w:val="00641631"/>
    <w:rsid w:val="00641F71"/>
    <w:rsid w:val="00643B7E"/>
    <w:rsid w:val="00644237"/>
    <w:rsid w:val="00644C44"/>
    <w:rsid w:val="00646EC4"/>
    <w:rsid w:val="00647943"/>
    <w:rsid w:val="006505F6"/>
    <w:rsid w:val="006507A4"/>
    <w:rsid w:val="00650C3A"/>
    <w:rsid w:val="006533BB"/>
    <w:rsid w:val="0065423B"/>
    <w:rsid w:val="006544F4"/>
    <w:rsid w:val="006547B9"/>
    <w:rsid w:val="0065485D"/>
    <w:rsid w:val="00654F6F"/>
    <w:rsid w:val="006555FB"/>
    <w:rsid w:val="00665F1D"/>
    <w:rsid w:val="00665F76"/>
    <w:rsid w:val="006675D4"/>
    <w:rsid w:val="00671082"/>
    <w:rsid w:val="00671207"/>
    <w:rsid w:val="0067232B"/>
    <w:rsid w:val="00674B33"/>
    <w:rsid w:val="00675D6D"/>
    <w:rsid w:val="0068080E"/>
    <w:rsid w:val="006808A9"/>
    <w:rsid w:val="00680A70"/>
    <w:rsid w:val="006812A6"/>
    <w:rsid w:val="0068166E"/>
    <w:rsid w:val="006819D2"/>
    <w:rsid w:val="00683527"/>
    <w:rsid w:val="00683DE6"/>
    <w:rsid w:val="00684AF8"/>
    <w:rsid w:val="00684DED"/>
    <w:rsid w:val="006870DF"/>
    <w:rsid w:val="006875AA"/>
    <w:rsid w:val="006878C8"/>
    <w:rsid w:val="00687E51"/>
    <w:rsid w:val="00690105"/>
    <w:rsid w:val="00692955"/>
    <w:rsid w:val="006934DA"/>
    <w:rsid w:val="006949CA"/>
    <w:rsid w:val="00695136"/>
    <w:rsid w:val="006962AF"/>
    <w:rsid w:val="00697034"/>
    <w:rsid w:val="00697A62"/>
    <w:rsid w:val="00697BC8"/>
    <w:rsid w:val="00697C96"/>
    <w:rsid w:val="006A2A39"/>
    <w:rsid w:val="006A2E95"/>
    <w:rsid w:val="006A4F0A"/>
    <w:rsid w:val="006A63AE"/>
    <w:rsid w:val="006A7271"/>
    <w:rsid w:val="006B0C4D"/>
    <w:rsid w:val="006B108A"/>
    <w:rsid w:val="006B10B1"/>
    <w:rsid w:val="006B169F"/>
    <w:rsid w:val="006B457D"/>
    <w:rsid w:val="006B7DE5"/>
    <w:rsid w:val="006C02BA"/>
    <w:rsid w:val="006C0DDF"/>
    <w:rsid w:val="006C33ED"/>
    <w:rsid w:val="006C34D3"/>
    <w:rsid w:val="006C3891"/>
    <w:rsid w:val="006C3C5D"/>
    <w:rsid w:val="006C3CB5"/>
    <w:rsid w:val="006C4746"/>
    <w:rsid w:val="006C47C2"/>
    <w:rsid w:val="006C4B61"/>
    <w:rsid w:val="006C5028"/>
    <w:rsid w:val="006C524C"/>
    <w:rsid w:val="006C5F56"/>
    <w:rsid w:val="006C5F61"/>
    <w:rsid w:val="006C61CE"/>
    <w:rsid w:val="006C6208"/>
    <w:rsid w:val="006C6B41"/>
    <w:rsid w:val="006C6DC0"/>
    <w:rsid w:val="006C7AA6"/>
    <w:rsid w:val="006D03A6"/>
    <w:rsid w:val="006D0A38"/>
    <w:rsid w:val="006D18CA"/>
    <w:rsid w:val="006D32ED"/>
    <w:rsid w:val="006D3FC6"/>
    <w:rsid w:val="006D4862"/>
    <w:rsid w:val="006D5DF3"/>
    <w:rsid w:val="006D6E6D"/>
    <w:rsid w:val="006D723A"/>
    <w:rsid w:val="006E0E55"/>
    <w:rsid w:val="006E12A2"/>
    <w:rsid w:val="006E1450"/>
    <w:rsid w:val="006E16DF"/>
    <w:rsid w:val="006E171E"/>
    <w:rsid w:val="006E1B83"/>
    <w:rsid w:val="006E2887"/>
    <w:rsid w:val="006E2B63"/>
    <w:rsid w:val="006E6403"/>
    <w:rsid w:val="006E70D2"/>
    <w:rsid w:val="006F1258"/>
    <w:rsid w:val="006F131F"/>
    <w:rsid w:val="006F140D"/>
    <w:rsid w:val="006F221E"/>
    <w:rsid w:val="006F2700"/>
    <w:rsid w:val="006F27D9"/>
    <w:rsid w:val="006F33DF"/>
    <w:rsid w:val="006F3D8E"/>
    <w:rsid w:val="006F3F05"/>
    <w:rsid w:val="006F46B6"/>
    <w:rsid w:val="006F6BA8"/>
    <w:rsid w:val="006F7387"/>
    <w:rsid w:val="006F772E"/>
    <w:rsid w:val="006F7842"/>
    <w:rsid w:val="006F7A92"/>
    <w:rsid w:val="00700D9F"/>
    <w:rsid w:val="00704DBD"/>
    <w:rsid w:val="007051FD"/>
    <w:rsid w:val="00705950"/>
    <w:rsid w:val="00705BA7"/>
    <w:rsid w:val="00706372"/>
    <w:rsid w:val="007065E4"/>
    <w:rsid w:val="00706B61"/>
    <w:rsid w:val="00706C22"/>
    <w:rsid w:val="00706E51"/>
    <w:rsid w:val="00707759"/>
    <w:rsid w:val="007079F1"/>
    <w:rsid w:val="007101B2"/>
    <w:rsid w:val="00710757"/>
    <w:rsid w:val="00712C61"/>
    <w:rsid w:val="00713770"/>
    <w:rsid w:val="00714685"/>
    <w:rsid w:val="00714C35"/>
    <w:rsid w:val="00716244"/>
    <w:rsid w:val="007169BB"/>
    <w:rsid w:val="0071719C"/>
    <w:rsid w:val="00720288"/>
    <w:rsid w:val="00720423"/>
    <w:rsid w:val="007205F2"/>
    <w:rsid w:val="00720906"/>
    <w:rsid w:val="00721FD0"/>
    <w:rsid w:val="00722FF9"/>
    <w:rsid w:val="007248AE"/>
    <w:rsid w:val="00725551"/>
    <w:rsid w:val="00725FE7"/>
    <w:rsid w:val="007266BC"/>
    <w:rsid w:val="00726997"/>
    <w:rsid w:val="007306B3"/>
    <w:rsid w:val="00734789"/>
    <w:rsid w:val="00734FFA"/>
    <w:rsid w:val="0073567C"/>
    <w:rsid w:val="0073579D"/>
    <w:rsid w:val="00735970"/>
    <w:rsid w:val="0074066B"/>
    <w:rsid w:val="00741A3D"/>
    <w:rsid w:val="007428BF"/>
    <w:rsid w:val="0074290E"/>
    <w:rsid w:val="00742940"/>
    <w:rsid w:val="00743F20"/>
    <w:rsid w:val="00744055"/>
    <w:rsid w:val="007441E3"/>
    <w:rsid w:val="007452D0"/>
    <w:rsid w:val="00745B0C"/>
    <w:rsid w:val="00746DD4"/>
    <w:rsid w:val="0075038A"/>
    <w:rsid w:val="00750965"/>
    <w:rsid w:val="007513C4"/>
    <w:rsid w:val="00751888"/>
    <w:rsid w:val="007519E8"/>
    <w:rsid w:val="00752361"/>
    <w:rsid w:val="00752486"/>
    <w:rsid w:val="007525CC"/>
    <w:rsid w:val="00753A8E"/>
    <w:rsid w:val="007542D8"/>
    <w:rsid w:val="00754676"/>
    <w:rsid w:val="00754F5C"/>
    <w:rsid w:val="00755551"/>
    <w:rsid w:val="00755702"/>
    <w:rsid w:val="0075653C"/>
    <w:rsid w:val="00757B15"/>
    <w:rsid w:val="0076028B"/>
    <w:rsid w:val="007612B1"/>
    <w:rsid w:val="00761B9D"/>
    <w:rsid w:val="00763051"/>
    <w:rsid w:val="00763A11"/>
    <w:rsid w:val="00764416"/>
    <w:rsid w:val="007645FA"/>
    <w:rsid w:val="00764A8B"/>
    <w:rsid w:val="00764ABC"/>
    <w:rsid w:val="007664B0"/>
    <w:rsid w:val="00766BCD"/>
    <w:rsid w:val="00766C94"/>
    <w:rsid w:val="00770246"/>
    <w:rsid w:val="00770D22"/>
    <w:rsid w:val="007712AF"/>
    <w:rsid w:val="00771598"/>
    <w:rsid w:val="0077197C"/>
    <w:rsid w:val="00771A82"/>
    <w:rsid w:val="007724BE"/>
    <w:rsid w:val="00772947"/>
    <w:rsid w:val="0077572C"/>
    <w:rsid w:val="00776FBE"/>
    <w:rsid w:val="0078037D"/>
    <w:rsid w:val="007818B2"/>
    <w:rsid w:val="00782773"/>
    <w:rsid w:val="00782FD5"/>
    <w:rsid w:val="00783BC2"/>
    <w:rsid w:val="00786433"/>
    <w:rsid w:val="00786C35"/>
    <w:rsid w:val="00787A8F"/>
    <w:rsid w:val="00790DB5"/>
    <w:rsid w:val="00791A15"/>
    <w:rsid w:val="0079246D"/>
    <w:rsid w:val="007929A4"/>
    <w:rsid w:val="0079397C"/>
    <w:rsid w:val="00794CC8"/>
    <w:rsid w:val="00795139"/>
    <w:rsid w:val="00795BF4"/>
    <w:rsid w:val="007969D3"/>
    <w:rsid w:val="0079714C"/>
    <w:rsid w:val="0079793B"/>
    <w:rsid w:val="00797F95"/>
    <w:rsid w:val="007A0347"/>
    <w:rsid w:val="007A1D1C"/>
    <w:rsid w:val="007A2E92"/>
    <w:rsid w:val="007A2EAC"/>
    <w:rsid w:val="007A3269"/>
    <w:rsid w:val="007A3865"/>
    <w:rsid w:val="007A44B0"/>
    <w:rsid w:val="007A46E6"/>
    <w:rsid w:val="007A4A07"/>
    <w:rsid w:val="007A4C09"/>
    <w:rsid w:val="007B1270"/>
    <w:rsid w:val="007B23BF"/>
    <w:rsid w:val="007B36FD"/>
    <w:rsid w:val="007B443F"/>
    <w:rsid w:val="007B4B5E"/>
    <w:rsid w:val="007B4C96"/>
    <w:rsid w:val="007B5062"/>
    <w:rsid w:val="007B5804"/>
    <w:rsid w:val="007B6FBE"/>
    <w:rsid w:val="007B71F1"/>
    <w:rsid w:val="007C0E45"/>
    <w:rsid w:val="007C0E76"/>
    <w:rsid w:val="007C16F0"/>
    <w:rsid w:val="007C196B"/>
    <w:rsid w:val="007C24BD"/>
    <w:rsid w:val="007C268E"/>
    <w:rsid w:val="007C472B"/>
    <w:rsid w:val="007C4A9B"/>
    <w:rsid w:val="007C56F1"/>
    <w:rsid w:val="007C6A8F"/>
    <w:rsid w:val="007C6ACD"/>
    <w:rsid w:val="007C730D"/>
    <w:rsid w:val="007D00BD"/>
    <w:rsid w:val="007D1D6C"/>
    <w:rsid w:val="007D2C78"/>
    <w:rsid w:val="007D3B5A"/>
    <w:rsid w:val="007D44BA"/>
    <w:rsid w:val="007D5CDD"/>
    <w:rsid w:val="007D64A8"/>
    <w:rsid w:val="007D6C20"/>
    <w:rsid w:val="007D73B0"/>
    <w:rsid w:val="007D794E"/>
    <w:rsid w:val="007E42A0"/>
    <w:rsid w:val="007E4816"/>
    <w:rsid w:val="007E4F8A"/>
    <w:rsid w:val="007E5C7B"/>
    <w:rsid w:val="007E67C6"/>
    <w:rsid w:val="007E68F9"/>
    <w:rsid w:val="007E6AA8"/>
    <w:rsid w:val="007E6DCE"/>
    <w:rsid w:val="007E6E44"/>
    <w:rsid w:val="007E70E0"/>
    <w:rsid w:val="007E7CB9"/>
    <w:rsid w:val="007F0006"/>
    <w:rsid w:val="007F100A"/>
    <w:rsid w:val="007F1224"/>
    <w:rsid w:val="007F1534"/>
    <w:rsid w:val="007F23F2"/>
    <w:rsid w:val="007F269C"/>
    <w:rsid w:val="007F3C65"/>
    <w:rsid w:val="007F429C"/>
    <w:rsid w:val="007F588D"/>
    <w:rsid w:val="007F75CF"/>
    <w:rsid w:val="007F7D07"/>
    <w:rsid w:val="008002F9"/>
    <w:rsid w:val="0080299A"/>
    <w:rsid w:val="00803F5E"/>
    <w:rsid w:val="00804C92"/>
    <w:rsid w:val="00805841"/>
    <w:rsid w:val="00805B94"/>
    <w:rsid w:val="008067CD"/>
    <w:rsid w:val="00806AB3"/>
    <w:rsid w:val="008115D4"/>
    <w:rsid w:val="00812466"/>
    <w:rsid w:val="008160B6"/>
    <w:rsid w:val="0081623E"/>
    <w:rsid w:val="00816B6E"/>
    <w:rsid w:val="00816E7A"/>
    <w:rsid w:val="00816ECB"/>
    <w:rsid w:val="00817844"/>
    <w:rsid w:val="00820024"/>
    <w:rsid w:val="00820457"/>
    <w:rsid w:val="00820FE3"/>
    <w:rsid w:val="008217A8"/>
    <w:rsid w:val="00821ABF"/>
    <w:rsid w:val="008225B6"/>
    <w:rsid w:val="008239E4"/>
    <w:rsid w:val="00823AFA"/>
    <w:rsid w:val="008252D8"/>
    <w:rsid w:val="008253D5"/>
    <w:rsid w:val="00831B36"/>
    <w:rsid w:val="00831D2C"/>
    <w:rsid w:val="00832C8A"/>
    <w:rsid w:val="00834C36"/>
    <w:rsid w:val="008358BD"/>
    <w:rsid w:val="00835D09"/>
    <w:rsid w:val="0084191F"/>
    <w:rsid w:val="00841C71"/>
    <w:rsid w:val="008436F5"/>
    <w:rsid w:val="00843EC2"/>
    <w:rsid w:val="00845751"/>
    <w:rsid w:val="00845BEB"/>
    <w:rsid w:val="00846407"/>
    <w:rsid w:val="00847C07"/>
    <w:rsid w:val="00850F2F"/>
    <w:rsid w:val="008519F1"/>
    <w:rsid w:val="0085305E"/>
    <w:rsid w:val="00855041"/>
    <w:rsid w:val="008557F0"/>
    <w:rsid w:val="0085581B"/>
    <w:rsid w:val="00856107"/>
    <w:rsid w:val="00856717"/>
    <w:rsid w:val="00857760"/>
    <w:rsid w:val="008608C2"/>
    <w:rsid w:val="00861419"/>
    <w:rsid w:val="00861520"/>
    <w:rsid w:val="0086193B"/>
    <w:rsid w:val="0086293C"/>
    <w:rsid w:val="0086325F"/>
    <w:rsid w:val="00863E19"/>
    <w:rsid w:val="00864135"/>
    <w:rsid w:val="00870325"/>
    <w:rsid w:val="00870875"/>
    <w:rsid w:val="008727F0"/>
    <w:rsid w:val="008735A0"/>
    <w:rsid w:val="00873BB6"/>
    <w:rsid w:val="00874C96"/>
    <w:rsid w:val="00874F48"/>
    <w:rsid w:val="00875D5B"/>
    <w:rsid w:val="008766A7"/>
    <w:rsid w:val="008766D7"/>
    <w:rsid w:val="008806C9"/>
    <w:rsid w:val="008878A3"/>
    <w:rsid w:val="00887FDC"/>
    <w:rsid w:val="00890702"/>
    <w:rsid w:val="00890B39"/>
    <w:rsid w:val="00890FB8"/>
    <w:rsid w:val="00891FF3"/>
    <w:rsid w:val="008921F1"/>
    <w:rsid w:val="00893A84"/>
    <w:rsid w:val="00893B53"/>
    <w:rsid w:val="0089453E"/>
    <w:rsid w:val="00894ABF"/>
    <w:rsid w:val="008958C1"/>
    <w:rsid w:val="00896AAC"/>
    <w:rsid w:val="00896FFE"/>
    <w:rsid w:val="008976C3"/>
    <w:rsid w:val="00897A7C"/>
    <w:rsid w:val="00897C2B"/>
    <w:rsid w:val="008A0030"/>
    <w:rsid w:val="008A3480"/>
    <w:rsid w:val="008A40FC"/>
    <w:rsid w:val="008A44ED"/>
    <w:rsid w:val="008A4CE0"/>
    <w:rsid w:val="008A4F17"/>
    <w:rsid w:val="008A5819"/>
    <w:rsid w:val="008A6C63"/>
    <w:rsid w:val="008A6E78"/>
    <w:rsid w:val="008A7958"/>
    <w:rsid w:val="008B11BB"/>
    <w:rsid w:val="008B154B"/>
    <w:rsid w:val="008B1B78"/>
    <w:rsid w:val="008B1D13"/>
    <w:rsid w:val="008B3670"/>
    <w:rsid w:val="008B4AD5"/>
    <w:rsid w:val="008B677D"/>
    <w:rsid w:val="008B7065"/>
    <w:rsid w:val="008B73D3"/>
    <w:rsid w:val="008C0AD6"/>
    <w:rsid w:val="008C0C0F"/>
    <w:rsid w:val="008C1120"/>
    <w:rsid w:val="008C14F9"/>
    <w:rsid w:val="008C1814"/>
    <w:rsid w:val="008C1904"/>
    <w:rsid w:val="008C1EBC"/>
    <w:rsid w:val="008C2031"/>
    <w:rsid w:val="008C2E91"/>
    <w:rsid w:val="008C3E9C"/>
    <w:rsid w:val="008C475A"/>
    <w:rsid w:val="008C61EF"/>
    <w:rsid w:val="008C6482"/>
    <w:rsid w:val="008C6B60"/>
    <w:rsid w:val="008D031D"/>
    <w:rsid w:val="008D04C4"/>
    <w:rsid w:val="008D0DC0"/>
    <w:rsid w:val="008D1127"/>
    <w:rsid w:val="008D1540"/>
    <w:rsid w:val="008D15B8"/>
    <w:rsid w:val="008D26E8"/>
    <w:rsid w:val="008D33F3"/>
    <w:rsid w:val="008D450E"/>
    <w:rsid w:val="008D4629"/>
    <w:rsid w:val="008D54C4"/>
    <w:rsid w:val="008D556C"/>
    <w:rsid w:val="008D572E"/>
    <w:rsid w:val="008D7895"/>
    <w:rsid w:val="008E0303"/>
    <w:rsid w:val="008E058F"/>
    <w:rsid w:val="008E0D56"/>
    <w:rsid w:val="008E140F"/>
    <w:rsid w:val="008E1850"/>
    <w:rsid w:val="008E2823"/>
    <w:rsid w:val="008E2B4C"/>
    <w:rsid w:val="008E3E6C"/>
    <w:rsid w:val="008E473B"/>
    <w:rsid w:val="008E487F"/>
    <w:rsid w:val="008E5088"/>
    <w:rsid w:val="008E517B"/>
    <w:rsid w:val="008E53F2"/>
    <w:rsid w:val="008E56EB"/>
    <w:rsid w:val="008E5955"/>
    <w:rsid w:val="008E65C9"/>
    <w:rsid w:val="008E6CA9"/>
    <w:rsid w:val="008F0896"/>
    <w:rsid w:val="008F1CF0"/>
    <w:rsid w:val="008F3DC3"/>
    <w:rsid w:val="008F506C"/>
    <w:rsid w:val="008F516F"/>
    <w:rsid w:val="008F53F9"/>
    <w:rsid w:val="008F5D2A"/>
    <w:rsid w:val="00900AA6"/>
    <w:rsid w:val="00900CE0"/>
    <w:rsid w:val="009011D3"/>
    <w:rsid w:val="0090159D"/>
    <w:rsid w:val="00901750"/>
    <w:rsid w:val="00901B02"/>
    <w:rsid w:val="00902D78"/>
    <w:rsid w:val="00903B73"/>
    <w:rsid w:val="00903DB1"/>
    <w:rsid w:val="00904329"/>
    <w:rsid w:val="00907FA0"/>
    <w:rsid w:val="00910048"/>
    <w:rsid w:val="009103F8"/>
    <w:rsid w:val="0091077F"/>
    <w:rsid w:val="009110BE"/>
    <w:rsid w:val="009115EA"/>
    <w:rsid w:val="00911823"/>
    <w:rsid w:val="009128A5"/>
    <w:rsid w:val="00912F95"/>
    <w:rsid w:val="00912FB7"/>
    <w:rsid w:val="009134F6"/>
    <w:rsid w:val="009141C0"/>
    <w:rsid w:val="00915966"/>
    <w:rsid w:val="0092086A"/>
    <w:rsid w:val="009212D0"/>
    <w:rsid w:val="00922A45"/>
    <w:rsid w:val="00925DD9"/>
    <w:rsid w:val="0092703E"/>
    <w:rsid w:val="009271A2"/>
    <w:rsid w:val="00927ED2"/>
    <w:rsid w:val="00930E00"/>
    <w:rsid w:val="00930E1C"/>
    <w:rsid w:val="009314DE"/>
    <w:rsid w:val="0093258E"/>
    <w:rsid w:val="00932B73"/>
    <w:rsid w:val="00933BEE"/>
    <w:rsid w:val="0093455B"/>
    <w:rsid w:val="009349AA"/>
    <w:rsid w:val="009359CE"/>
    <w:rsid w:val="0093652C"/>
    <w:rsid w:val="00936646"/>
    <w:rsid w:val="00936D60"/>
    <w:rsid w:val="00937805"/>
    <w:rsid w:val="0094119C"/>
    <w:rsid w:val="00941533"/>
    <w:rsid w:val="0094253C"/>
    <w:rsid w:val="00942BF8"/>
    <w:rsid w:val="00944409"/>
    <w:rsid w:val="00944747"/>
    <w:rsid w:val="00944CF9"/>
    <w:rsid w:val="009507AE"/>
    <w:rsid w:val="009515F3"/>
    <w:rsid w:val="00952BA9"/>
    <w:rsid w:val="00953667"/>
    <w:rsid w:val="00955544"/>
    <w:rsid w:val="00955C1E"/>
    <w:rsid w:val="00955F32"/>
    <w:rsid w:val="009561D7"/>
    <w:rsid w:val="00956C81"/>
    <w:rsid w:val="00961907"/>
    <w:rsid w:val="0096263C"/>
    <w:rsid w:val="00962736"/>
    <w:rsid w:val="00962A56"/>
    <w:rsid w:val="00962B85"/>
    <w:rsid w:val="009640A3"/>
    <w:rsid w:val="00964BD8"/>
    <w:rsid w:val="00965477"/>
    <w:rsid w:val="0096565C"/>
    <w:rsid w:val="009659EF"/>
    <w:rsid w:val="00966A5F"/>
    <w:rsid w:val="009670A2"/>
    <w:rsid w:val="009708F0"/>
    <w:rsid w:val="00970B54"/>
    <w:rsid w:val="00970C85"/>
    <w:rsid w:val="00971054"/>
    <w:rsid w:val="009734E4"/>
    <w:rsid w:val="00973841"/>
    <w:rsid w:val="009744E2"/>
    <w:rsid w:val="00974675"/>
    <w:rsid w:val="0097477D"/>
    <w:rsid w:val="009749C3"/>
    <w:rsid w:val="00974A99"/>
    <w:rsid w:val="00975BFF"/>
    <w:rsid w:val="00976D84"/>
    <w:rsid w:val="00977099"/>
    <w:rsid w:val="0097780F"/>
    <w:rsid w:val="009802DB"/>
    <w:rsid w:val="00980BCC"/>
    <w:rsid w:val="00981767"/>
    <w:rsid w:val="00981D2A"/>
    <w:rsid w:val="009832B0"/>
    <w:rsid w:val="00983A00"/>
    <w:rsid w:val="0098434E"/>
    <w:rsid w:val="009845F0"/>
    <w:rsid w:val="00986923"/>
    <w:rsid w:val="0098737B"/>
    <w:rsid w:val="00990D70"/>
    <w:rsid w:val="00991E18"/>
    <w:rsid w:val="00992DBE"/>
    <w:rsid w:val="0099351D"/>
    <w:rsid w:val="00994DDE"/>
    <w:rsid w:val="00995380"/>
    <w:rsid w:val="00995F94"/>
    <w:rsid w:val="00997446"/>
    <w:rsid w:val="009A00CA"/>
    <w:rsid w:val="009A1B9E"/>
    <w:rsid w:val="009A2C07"/>
    <w:rsid w:val="009A34A8"/>
    <w:rsid w:val="009A41F9"/>
    <w:rsid w:val="009A5833"/>
    <w:rsid w:val="009A7C0D"/>
    <w:rsid w:val="009B0068"/>
    <w:rsid w:val="009B0756"/>
    <w:rsid w:val="009B2EB5"/>
    <w:rsid w:val="009B4137"/>
    <w:rsid w:val="009B53C3"/>
    <w:rsid w:val="009B6BAE"/>
    <w:rsid w:val="009C0195"/>
    <w:rsid w:val="009C1BFC"/>
    <w:rsid w:val="009C3D17"/>
    <w:rsid w:val="009C43FD"/>
    <w:rsid w:val="009C759C"/>
    <w:rsid w:val="009C7820"/>
    <w:rsid w:val="009C7B93"/>
    <w:rsid w:val="009D0C95"/>
    <w:rsid w:val="009D1255"/>
    <w:rsid w:val="009D1277"/>
    <w:rsid w:val="009D1BE1"/>
    <w:rsid w:val="009D21C5"/>
    <w:rsid w:val="009D3087"/>
    <w:rsid w:val="009D637D"/>
    <w:rsid w:val="009D688E"/>
    <w:rsid w:val="009E0640"/>
    <w:rsid w:val="009E086C"/>
    <w:rsid w:val="009E1242"/>
    <w:rsid w:val="009E13D7"/>
    <w:rsid w:val="009E2411"/>
    <w:rsid w:val="009E2832"/>
    <w:rsid w:val="009E2AE5"/>
    <w:rsid w:val="009E356D"/>
    <w:rsid w:val="009E3C1A"/>
    <w:rsid w:val="009E457F"/>
    <w:rsid w:val="009E49C3"/>
    <w:rsid w:val="009E55C8"/>
    <w:rsid w:val="009E77A6"/>
    <w:rsid w:val="009F058B"/>
    <w:rsid w:val="009F0999"/>
    <w:rsid w:val="009F12AA"/>
    <w:rsid w:val="009F1522"/>
    <w:rsid w:val="009F1C7B"/>
    <w:rsid w:val="009F2B27"/>
    <w:rsid w:val="009F2B8C"/>
    <w:rsid w:val="009F341B"/>
    <w:rsid w:val="009F4C4C"/>
    <w:rsid w:val="009F6444"/>
    <w:rsid w:val="009F75A5"/>
    <w:rsid w:val="009F7A9D"/>
    <w:rsid w:val="009F7B26"/>
    <w:rsid w:val="009F7FB0"/>
    <w:rsid w:val="00A00BB6"/>
    <w:rsid w:val="00A01127"/>
    <w:rsid w:val="00A011A0"/>
    <w:rsid w:val="00A03C8B"/>
    <w:rsid w:val="00A04C32"/>
    <w:rsid w:val="00A05BF8"/>
    <w:rsid w:val="00A0656F"/>
    <w:rsid w:val="00A10991"/>
    <w:rsid w:val="00A1112F"/>
    <w:rsid w:val="00A148E4"/>
    <w:rsid w:val="00A1521E"/>
    <w:rsid w:val="00A1522A"/>
    <w:rsid w:val="00A15423"/>
    <w:rsid w:val="00A15644"/>
    <w:rsid w:val="00A15A38"/>
    <w:rsid w:val="00A15DD6"/>
    <w:rsid w:val="00A16B23"/>
    <w:rsid w:val="00A1709A"/>
    <w:rsid w:val="00A1714D"/>
    <w:rsid w:val="00A179D8"/>
    <w:rsid w:val="00A17C03"/>
    <w:rsid w:val="00A20016"/>
    <w:rsid w:val="00A2006B"/>
    <w:rsid w:val="00A21840"/>
    <w:rsid w:val="00A23CAC"/>
    <w:rsid w:val="00A23F51"/>
    <w:rsid w:val="00A24296"/>
    <w:rsid w:val="00A24EB8"/>
    <w:rsid w:val="00A2606D"/>
    <w:rsid w:val="00A26B72"/>
    <w:rsid w:val="00A26D63"/>
    <w:rsid w:val="00A27070"/>
    <w:rsid w:val="00A271EF"/>
    <w:rsid w:val="00A33E7C"/>
    <w:rsid w:val="00A34BA1"/>
    <w:rsid w:val="00A35045"/>
    <w:rsid w:val="00A376FB"/>
    <w:rsid w:val="00A37802"/>
    <w:rsid w:val="00A3786B"/>
    <w:rsid w:val="00A40A0E"/>
    <w:rsid w:val="00A41649"/>
    <w:rsid w:val="00A42675"/>
    <w:rsid w:val="00A42EE9"/>
    <w:rsid w:val="00A43A9C"/>
    <w:rsid w:val="00A46875"/>
    <w:rsid w:val="00A46C40"/>
    <w:rsid w:val="00A47822"/>
    <w:rsid w:val="00A4783B"/>
    <w:rsid w:val="00A50209"/>
    <w:rsid w:val="00A552DD"/>
    <w:rsid w:val="00A57928"/>
    <w:rsid w:val="00A57DF6"/>
    <w:rsid w:val="00A603DD"/>
    <w:rsid w:val="00A60F31"/>
    <w:rsid w:val="00A6107E"/>
    <w:rsid w:val="00A62506"/>
    <w:rsid w:val="00A631E3"/>
    <w:rsid w:val="00A632CC"/>
    <w:rsid w:val="00A64B62"/>
    <w:rsid w:val="00A64FC7"/>
    <w:rsid w:val="00A65159"/>
    <w:rsid w:val="00A6566E"/>
    <w:rsid w:val="00A65671"/>
    <w:rsid w:val="00A656C2"/>
    <w:rsid w:val="00A6573E"/>
    <w:rsid w:val="00A659EA"/>
    <w:rsid w:val="00A65E10"/>
    <w:rsid w:val="00A672C9"/>
    <w:rsid w:val="00A67392"/>
    <w:rsid w:val="00A67821"/>
    <w:rsid w:val="00A711CB"/>
    <w:rsid w:val="00A72BF6"/>
    <w:rsid w:val="00A7332C"/>
    <w:rsid w:val="00A74847"/>
    <w:rsid w:val="00A74888"/>
    <w:rsid w:val="00A755E6"/>
    <w:rsid w:val="00A767F3"/>
    <w:rsid w:val="00A812CE"/>
    <w:rsid w:val="00A81B2C"/>
    <w:rsid w:val="00A826E2"/>
    <w:rsid w:val="00A8291D"/>
    <w:rsid w:val="00A82B58"/>
    <w:rsid w:val="00A83062"/>
    <w:rsid w:val="00A846DF"/>
    <w:rsid w:val="00A84D14"/>
    <w:rsid w:val="00A85CB2"/>
    <w:rsid w:val="00A8612F"/>
    <w:rsid w:val="00A86BB6"/>
    <w:rsid w:val="00A87054"/>
    <w:rsid w:val="00A912A4"/>
    <w:rsid w:val="00A923C8"/>
    <w:rsid w:val="00A92930"/>
    <w:rsid w:val="00A9428D"/>
    <w:rsid w:val="00A951E5"/>
    <w:rsid w:val="00A97C09"/>
    <w:rsid w:val="00AA0DD8"/>
    <w:rsid w:val="00AA1398"/>
    <w:rsid w:val="00AA296B"/>
    <w:rsid w:val="00AA31E2"/>
    <w:rsid w:val="00AA3CAC"/>
    <w:rsid w:val="00AA5C2B"/>
    <w:rsid w:val="00AA6639"/>
    <w:rsid w:val="00AB02BA"/>
    <w:rsid w:val="00AB0607"/>
    <w:rsid w:val="00AB0694"/>
    <w:rsid w:val="00AB31F7"/>
    <w:rsid w:val="00AB3F31"/>
    <w:rsid w:val="00AB4019"/>
    <w:rsid w:val="00AB4BAC"/>
    <w:rsid w:val="00AB4FA2"/>
    <w:rsid w:val="00AB5741"/>
    <w:rsid w:val="00AB61FD"/>
    <w:rsid w:val="00AB6FAA"/>
    <w:rsid w:val="00AB7051"/>
    <w:rsid w:val="00AB76C5"/>
    <w:rsid w:val="00AB7726"/>
    <w:rsid w:val="00AB7854"/>
    <w:rsid w:val="00AC0854"/>
    <w:rsid w:val="00AC112A"/>
    <w:rsid w:val="00AC1660"/>
    <w:rsid w:val="00AC2CAE"/>
    <w:rsid w:val="00AC3906"/>
    <w:rsid w:val="00AC4ABD"/>
    <w:rsid w:val="00AD15E1"/>
    <w:rsid w:val="00AD17E5"/>
    <w:rsid w:val="00AD1BA7"/>
    <w:rsid w:val="00AD245F"/>
    <w:rsid w:val="00AD282B"/>
    <w:rsid w:val="00AD2845"/>
    <w:rsid w:val="00AD3059"/>
    <w:rsid w:val="00AD4211"/>
    <w:rsid w:val="00AE1B1D"/>
    <w:rsid w:val="00AE2306"/>
    <w:rsid w:val="00AE34A2"/>
    <w:rsid w:val="00AE3E67"/>
    <w:rsid w:val="00AE4204"/>
    <w:rsid w:val="00AE45A7"/>
    <w:rsid w:val="00AE4756"/>
    <w:rsid w:val="00AE5A5B"/>
    <w:rsid w:val="00AE6318"/>
    <w:rsid w:val="00AE65D7"/>
    <w:rsid w:val="00AE75CA"/>
    <w:rsid w:val="00AF240D"/>
    <w:rsid w:val="00AF262A"/>
    <w:rsid w:val="00AF37DF"/>
    <w:rsid w:val="00AF48CF"/>
    <w:rsid w:val="00AF5D84"/>
    <w:rsid w:val="00AF5EE8"/>
    <w:rsid w:val="00AF6082"/>
    <w:rsid w:val="00AF754A"/>
    <w:rsid w:val="00B003D9"/>
    <w:rsid w:val="00B004B7"/>
    <w:rsid w:val="00B005C0"/>
    <w:rsid w:val="00B0077F"/>
    <w:rsid w:val="00B0154E"/>
    <w:rsid w:val="00B01830"/>
    <w:rsid w:val="00B01B46"/>
    <w:rsid w:val="00B01FC1"/>
    <w:rsid w:val="00B03621"/>
    <w:rsid w:val="00B0452A"/>
    <w:rsid w:val="00B0577F"/>
    <w:rsid w:val="00B06214"/>
    <w:rsid w:val="00B0668C"/>
    <w:rsid w:val="00B06A7A"/>
    <w:rsid w:val="00B06DEC"/>
    <w:rsid w:val="00B07784"/>
    <w:rsid w:val="00B10B15"/>
    <w:rsid w:val="00B10D99"/>
    <w:rsid w:val="00B122D4"/>
    <w:rsid w:val="00B12EC1"/>
    <w:rsid w:val="00B1302A"/>
    <w:rsid w:val="00B13CC0"/>
    <w:rsid w:val="00B153DF"/>
    <w:rsid w:val="00B16144"/>
    <w:rsid w:val="00B17094"/>
    <w:rsid w:val="00B179E3"/>
    <w:rsid w:val="00B206C1"/>
    <w:rsid w:val="00B21141"/>
    <w:rsid w:val="00B2249C"/>
    <w:rsid w:val="00B227D3"/>
    <w:rsid w:val="00B257BF"/>
    <w:rsid w:val="00B26320"/>
    <w:rsid w:val="00B27525"/>
    <w:rsid w:val="00B27C16"/>
    <w:rsid w:val="00B30199"/>
    <w:rsid w:val="00B31185"/>
    <w:rsid w:val="00B31FE6"/>
    <w:rsid w:val="00B32E8E"/>
    <w:rsid w:val="00B331BA"/>
    <w:rsid w:val="00B36211"/>
    <w:rsid w:val="00B36E84"/>
    <w:rsid w:val="00B37569"/>
    <w:rsid w:val="00B37717"/>
    <w:rsid w:val="00B4046F"/>
    <w:rsid w:val="00B40DB6"/>
    <w:rsid w:val="00B41554"/>
    <w:rsid w:val="00B41AD1"/>
    <w:rsid w:val="00B43F7B"/>
    <w:rsid w:val="00B45A94"/>
    <w:rsid w:val="00B45C92"/>
    <w:rsid w:val="00B45DCE"/>
    <w:rsid w:val="00B478D5"/>
    <w:rsid w:val="00B47AA1"/>
    <w:rsid w:val="00B52323"/>
    <w:rsid w:val="00B52412"/>
    <w:rsid w:val="00B5319B"/>
    <w:rsid w:val="00B53229"/>
    <w:rsid w:val="00B54678"/>
    <w:rsid w:val="00B549E2"/>
    <w:rsid w:val="00B5640A"/>
    <w:rsid w:val="00B56D0B"/>
    <w:rsid w:val="00B61B31"/>
    <w:rsid w:val="00B61B38"/>
    <w:rsid w:val="00B61C82"/>
    <w:rsid w:val="00B63913"/>
    <w:rsid w:val="00B64DC4"/>
    <w:rsid w:val="00B670BA"/>
    <w:rsid w:val="00B70296"/>
    <w:rsid w:val="00B712AE"/>
    <w:rsid w:val="00B71983"/>
    <w:rsid w:val="00B72693"/>
    <w:rsid w:val="00B732FB"/>
    <w:rsid w:val="00B751AC"/>
    <w:rsid w:val="00B75659"/>
    <w:rsid w:val="00B7591F"/>
    <w:rsid w:val="00B75EDB"/>
    <w:rsid w:val="00B77F72"/>
    <w:rsid w:val="00B802D5"/>
    <w:rsid w:val="00B80DE0"/>
    <w:rsid w:val="00B80FEB"/>
    <w:rsid w:val="00B823F5"/>
    <w:rsid w:val="00B84FAB"/>
    <w:rsid w:val="00B873BE"/>
    <w:rsid w:val="00B92FD6"/>
    <w:rsid w:val="00B93C49"/>
    <w:rsid w:val="00B94143"/>
    <w:rsid w:val="00B942EB"/>
    <w:rsid w:val="00B947D6"/>
    <w:rsid w:val="00B95FE0"/>
    <w:rsid w:val="00B97BC4"/>
    <w:rsid w:val="00B97DB4"/>
    <w:rsid w:val="00B97DBC"/>
    <w:rsid w:val="00BA19FB"/>
    <w:rsid w:val="00BA2A47"/>
    <w:rsid w:val="00BA2D30"/>
    <w:rsid w:val="00BA2E3D"/>
    <w:rsid w:val="00BA35ED"/>
    <w:rsid w:val="00BA38A4"/>
    <w:rsid w:val="00BA3937"/>
    <w:rsid w:val="00BA69D6"/>
    <w:rsid w:val="00BA6F80"/>
    <w:rsid w:val="00BA7335"/>
    <w:rsid w:val="00BB1071"/>
    <w:rsid w:val="00BB1505"/>
    <w:rsid w:val="00BB35D0"/>
    <w:rsid w:val="00BB3A0F"/>
    <w:rsid w:val="00BB4E2F"/>
    <w:rsid w:val="00BB5013"/>
    <w:rsid w:val="00BB65E1"/>
    <w:rsid w:val="00BB79FF"/>
    <w:rsid w:val="00BB7C64"/>
    <w:rsid w:val="00BB7E33"/>
    <w:rsid w:val="00BC0E73"/>
    <w:rsid w:val="00BC153D"/>
    <w:rsid w:val="00BC2A4C"/>
    <w:rsid w:val="00BC2B79"/>
    <w:rsid w:val="00BC645D"/>
    <w:rsid w:val="00BC7683"/>
    <w:rsid w:val="00BC7AFA"/>
    <w:rsid w:val="00BC7B3A"/>
    <w:rsid w:val="00BD059A"/>
    <w:rsid w:val="00BD09FF"/>
    <w:rsid w:val="00BD1848"/>
    <w:rsid w:val="00BD37FB"/>
    <w:rsid w:val="00BD4BFF"/>
    <w:rsid w:val="00BD613E"/>
    <w:rsid w:val="00BD771B"/>
    <w:rsid w:val="00BD7C43"/>
    <w:rsid w:val="00BD7ECA"/>
    <w:rsid w:val="00BE02A5"/>
    <w:rsid w:val="00BE0933"/>
    <w:rsid w:val="00BE1087"/>
    <w:rsid w:val="00BE1A38"/>
    <w:rsid w:val="00BE1E49"/>
    <w:rsid w:val="00BE232A"/>
    <w:rsid w:val="00BE2367"/>
    <w:rsid w:val="00BE4A80"/>
    <w:rsid w:val="00BE4C68"/>
    <w:rsid w:val="00BE5897"/>
    <w:rsid w:val="00BF0065"/>
    <w:rsid w:val="00BF073E"/>
    <w:rsid w:val="00BF160B"/>
    <w:rsid w:val="00BF290D"/>
    <w:rsid w:val="00BF2BC3"/>
    <w:rsid w:val="00BF2FC0"/>
    <w:rsid w:val="00BF3C28"/>
    <w:rsid w:val="00BF6086"/>
    <w:rsid w:val="00BF61F4"/>
    <w:rsid w:val="00BF628D"/>
    <w:rsid w:val="00BF6A8F"/>
    <w:rsid w:val="00BF7B54"/>
    <w:rsid w:val="00C00097"/>
    <w:rsid w:val="00C014DB"/>
    <w:rsid w:val="00C01570"/>
    <w:rsid w:val="00C03FA4"/>
    <w:rsid w:val="00C04DBB"/>
    <w:rsid w:val="00C05421"/>
    <w:rsid w:val="00C05667"/>
    <w:rsid w:val="00C06153"/>
    <w:rsid w:val="00C101E1"/>
    <w:rsid w:val="00C10D8F"/>
    <w:rsid w:val="00C140D1"/>
    <w:rsid w:val="00C15499"/>
    <w:rsid w:val="00C174AC"/>
    <w:rsid w:val="00C17BC5"/>
    <w:rsid w:val="00C20B04"/>
    <w:rsid w:val="00C2143B"/>
    <w:rsid w:val="00C21C9B"/>
    <w:rsid w:val="00C23137"/>
    <w:rsid w:val="00C23E76"/>
    <w:rsid w:val="00C2439C"/>
    <w:rsid w:val="00C244DA"/>
    <w:rsid w:val="00C25430"/>
    <w:rsid w:val="00C25B62"/>
    <w:rsid w:val="00C266BF"/>
    <w:rsid w:val="00C2683D"/>
    <w:rsid w:val="00C27A1F"/>
    <w:rsid w:val="00C30964"/>
    <w:rsid w:val="00C319F6"/>
    <w:rsid w:val="00C329D5"/>
    <w:rsid w:val="00C331B1"/>
    <w:rsid w:val="00C33AA0"/>
    <w:rsid w:val="00C33EE9"/>
    <w:rsid w:val="00C34389"/>
    <w:rsid w:val="00C34567"/>
    <w:rsid w:val="00C346EF"/>
    <w:rsid w:val="00C34C39"/>
    <w:rsid w:val="00C351EA"/>
    <w:rsid w:val="00C35531"/>
    <w:rsid w:val="00C35D47"/>
    <w:rsid w:val="00C36804"/>
    <w:rsid w:val="00C37490"/>
    <w:rsid w:val="00C37F43"/>
    <w:rsid w:val="00C40192"/>
    <w:rsid w:val="00C405D5"/>
    <w:rsid w:val="00C425A7"/>
    <w:rsid w:val="00C43654"/>
    <w:rsid w:val="00C44851"/>
    <w:rsid w:val="00C45588"/>
    <w:rsid w:val="00C45A8D"/>
    <w:rsid w:val="00C47174"/>
    <w:rsid w:val="00C4760C"/>
    <w:rsid w:val="00C47DE0"/>
    <w:rsid w:val="00C50211"/>
    <w:rsid w:val="00C50B84"/>
    <w:rsid w:val="00C50FCE"/>
    <w:rsid w:val="00C512D7"/>
    <w:rsid w:val="00C51374"/>
    <w:rsid w:val="00C51503"/>
    <w:rsid w:val="00C538D4"/>
    <w:rsid w:val="00C539EA"/>
    <w:rsid w:val="00C53B0C"/>
    <w:rsid w:val="00C54C74"/>
    <w:rsid w:val="00C54DE1"/>
    <w:rsid w:val="00C57179"/>
    <w:rsid w:val="00C57CAE"/>
    <w:rsid w:val="00C60E24"/>
    <w:rsid w:val="00C63A43"/>
    <w:rsid w:val="00C651E5"/>
    <w:rsid w:val="00C66025"/>
    <w:rsid w:val="00C66A00"/>
    <w:rsid w:val="00C6723D"/>
    <w:rsid w:val="00C6725B"/>
    <w:rsid w:val="00C67753"/>
    <w:rsid w:val="00C67879"/>
    <w:rsid w:val="00C7314F"/>
    <w:rsid w:val="00C73840"/>
    <w:rsid w:val="00C73AA5"/>
    <w:rsid w:val="00C73B45"/>
    <w:rsid w:val="00C74650"/>
    <w:rsid w:val="00C74D1C"/>
    <w:rsid w:val="00C77814"/>
    <w:rsid w:val="00C8010E"/>
    <w:rsid w:val="00C801C5"/>
    <w:rsid w:val="00C8185F"/>
    <w:rsid w:val="00C82813"/>
    <w:rsid w:val="00C82FD5"/>
    <w:rsid w:val="00C83E15"/>
    <w:rsid w:val="00C84AAB"/>
    <w:rsid w:val="00C84D1D"/>
    <w:rsid w:val="00C85608"/>
    <w:rsid w:val="00C8770F"/>
    <w:rsid w:val="00C879E4"/>
    <w:rsid w:val="00C90470"/>
    <w:rsid w:val="00C91929"/>
    <w:rsid w:val="00C92200"/>
    <w:rsid w:val="00C928C6"/>
    <w:rsid w:val="00C92E20"/>
    <w:rsid w:val="00C936AF"/>
    <w:rsid w:val="00C93BA1"/>
    <w:rsid w:val="00C94139"/>
    <w:rsid w:val="00C94CCD"/>
    <w:rsid w:val="00C94E69"/>
    <w:rsid w:val="00C961B6"/>
    <w:rsid w:val="00C9682F"/>
    <w:rsid w:val="00C96AD9"/>
    <w:rsid w:val="00C97ABC"/>
    <w:rsid w:val="00C97F9F"/>
    <w:rsid w:val="00CA0A29"/>
    <w:rsid w:val="00CA0C75"/>
    <w:rsid w:val="00CA3689"/>
    <w:rsid w:val="00CA3A89"/>
    <w:rsid w:val="00CA43CC"/>
    <w:rsid w:val="00CA4968"/>
    <w:rsid w:val="00CA4CC0"/>
    <w:rsid w:val="00CA4DCD"/>
    <w:rsid w:val="00CA4E38"/>
    <w:rsid w:val="00CA59C3"/>
    <w:rsid w:val="00CA660B"/>
    <w:rsid w:val="00CA6D0B"/>
    <w:rsid w:val="00CA7100"/>
    <w:rsid w:val="00CA7256"/>
    <w:rsid w:val="00CB0352"/>
    <w:rsid w:val="00CB16F1"/>
    <w:rsid w:val="00CB1B33"/>
    <w:rsid w:val="00CB2493"/>
    <w:rsid w:val="00CB34A5"/>
    <w:rsid w:val="00CB36FC"/>
    <w:rsid w:val="00CB4BF0"/>
    <w:rsid w:val="00CB5325"/>
    <w:rsid w:val="00CB5849"/>
    <w:rsid w:val="00CB70AF"/>
    <w:rsid w:val="00CC134F"/>
    <w:rsid w:val="00CC2640"/>
    <w:rsid w:val="00CC3E0A"/>
    <w:rsid w:val="00CC40E1"/>
    <w:rsid w:val="00CC43A3"/>
    <w:rsid w:val="00CC4611"/>
    <w:rsid w:val="00CC58FF"/>
    <w:rsid w:val="00CC5EBA"/>
    <w:rsid w:val="00CC6A0A"/>
    <w:rsid w:val="00CC6AFE"/>
    <w:rsid w:val="00CC7C92"/>
    <w:rsid w:val="00CC7D6B"/>
    <w:rsid w:val="00CD0697"/>
    <w:rsid w:val="00CD13CA"/>
    <w:rsid w:val="00CD1908"/>
    <w:rsid w:val="00CD2452"/>
    <w:rsid w:val="00CD364E"/>
    <w:rsid w:val="00CD43C8"/>
    <w:rsid w:val="00CD45E2"/>
    <w:rsid w:val="00CD501B"/>
    <w:rsid w:val="00CD542C"/>
    <w:rsid w:val="00CD5B53"/>
    <w:rsid w:val="00CD631D"/>
    <w:rsid w:val="00CD7184"/>
    <w:rsid w:val="00CD7841"/>
    <w:rsid w:val="00CD7C02"/>
    <w:rsid w:val="00CE0081"/>
    <w:rsid w:val="00CE036F"/>
    <w:rsid w:val="00CE06CB"/>
    <w:rsid w:val="00CE0847"/>
    <w:rsid w:val="00CE24DE"/>
    <w:rsid w:val="00CE2677"/>
    <w:rsid w:val="00CE296B"/>
    <w:rsid w:val="00CE2C4D"/>
    <w:rsid w:val="00CE56E0"/>
    <w:rsid w:val="00CE744F"/>
    <w:rsid w:val="00CF2F7B"/>
    <w:rsid w:val="00CF3EB5"/>
    <w:rsid w:val="00CF4327"/>
    <w:rsid w:val="00CF6B4F"/>
    <w:rsid w:val="00D0017C"/>
    <w:rsid w:val="00D045A8"/>
    <w:rsid w:val="00D04786"/>
    <w:rsid w:val="00D04E5D"/>
    <w:rsid w:val="00D050B3"/>
    <w:rsid w:val="00D0540E"/>
    <w:rsid w:val="00D06E3F"/>
    <w:rsid w:val="00D07858"/>
    <w:rsid w:val="00D07C24"/>
    <w:rsid w:val="00D106B1"/>
    <w:rsid w:val="00D11AD3"/>
    <w:rsid w:val="00D124D9"/>
    <w:rsid w:val="00D12AE2"/>
    <w:rsid w:val="00D12B55"/>
    <w:rsid w:val="00D13D53"/>
    <w:rsid w:val="00D14096"/>
    <w:rsid w:val="00D142B1"/>
    <w:rsid w:val="00D14919"/>
    <w:rsid w:val="00D14DB3"/>
    <w:rsid w:val="00D1574E"/>
    <w:rsid w:val="00D17CB9"/>
    <w:rsid w:val="00D2067F"/>
    <w:rsid w:val="00D206E4"/>
    <w:rsid w:val="00D20E41"/>
    <w:rsid w:val="00D228B8"/>
    <w:rsid w:val="00D22A1F"/>
    <w:rsid w:val="00D22F77"/>
    <w:rsid w:val="00D24F36"/>
    <w:rsid w:val="00D25098"/>
    <w:rsid w:val="00D257BF"/>
    <w:rsid w:val="00D258C9"/>
    <w:rsid w:val="00D2674E"/>
    <w:rsid w:val="00D26790"/>
    <w:rsid w:val="00D26F78"/>
    <w:rsid w:val="00D2704B"/>
    <w:rsid w:val="00D34121"/>
    <w:rsid w:val="00D342B2"/>
    <w:rsid w:val="00D3509D"/>
    <w:rsid w:val="00D35C3C"/>
    <w:rsid w:val="00D35E8B"/>
    <w:rsid w:val="00D36C45"/>
    <w:rsid w:val="00D379AB"/>
    <w:rsid w:val="00D37AC9"/>
    <w:rsid w:val="00D42527"/>
    <w:rsid w:val="00D42CAD"/>
    <w:rsid w:val="00D43B57"/>
    <w:rsid w:val="00D44B3B"/>
    <w:rsid w:val="00D44B9E"/>
    <w:rsid w:val="00D46102"/>
    <w:rsid w:val="00D46657"/>
    <w:rsid w:val="00D471AA"/>
    <w:rsid w:val="00D50348"/>
    <w:rsid w:val="00D515C5"/>
    <w:rsid w:val="00D515E5"/>
    <w:rsid w:val="00D51B81"/>
    <w:rsid w:val="00D53039"/>
    <w:rsid w:val="00D56B73"/>
    <w:rsid w:val="00D57655"/>
    <w:rsid w:val="00D600C4"/>
    <w:rsid w:val="00D60DD9"/>
    <w:rsid w:val="00D61949"/>
    <w:rsid w:val="00D626B4"/>
    <w:rsid w:val="00D62A6C"/>
    <w:rsid w:val="00D63265"/>
    <w:rsid w:val="00D63396"/>
    <w:rsid w:val="00D63805"/>
    <w:rsid w:val="00D64FA0"/>
    <w:rsid w:val="00D66F6E"/>
    <w:rsid w:val="00D67079"/>
    <w:rsid w:val="00D70DAB"/>
    <w:rsid w:val="00D7307C"/>
    <w:rsid w:val="00D73737"/>
    <w:rsid w:val="00D738F1"/>
    <w:rsid w:val="00D74575"/>
    <w:rsid w:val="00D751C7"/>
    <w:rsid w:val="00D80F29"/>
    <w:rsid w:val="00D8144C"/>
    <w:rsid w:val="00D821B9"/>
    <w:rsid w:val="00D85285"/>
    <w:rsid w:val="00D85FF7"/>
    <w:rsid w:val="00D8641C"/>
    <w:rsid w:val="00D8644A"/>
    <w:rsid w:val="00D86AB6"/>
    <w:rsid w:val="00D877B0"/>
    <w:rsid w:val="00D90164"/>
    <w:rsid w:val="00D903F6"/>
    <w:rsid w:val="00D9118C"/>
    <w:rsid w:val="00D920F7"/>
    <w:rsid w:val="00D93788"/>
    <w:rsid w:val="00D93EFD"/>
    <w:rsid w:val="00D9582A"/>
    <w:rsid w:val="00D95994"/>
    <w:rsid w:val="00D95A20"/>
    <w:rsid w:val="00D95A71"/>
    <w:rsid w:val="00D960F5"/>
    <w:rsid w:val="00D96662"/>
    <w:rsid w:val="00D97646"/>
    <w:rsid w:val="00D976EE"/>
    <w:rsid w:val="00D97A16"/>
    <w:rsid w:val="00DA150D"/>
    <w:rsid w:val="00DA1BB3"/>
    <w:rsid w:val="00DA332B"/>
    <w:rsid w:val="00DA3401"/>
    <w:rsid w:val="00DA34F6"/>
    <w:rsid w:val="00DA47B5"/>
    <w:rsid w:val="00DA496E"/>
    <w:rsid w:val="00DA4EA1"/>
    <w:rsid w:val="00DA55BB"/>
    <w:rsid w:val="00DA58F9"/>
    <w:rsid w:val="00DA669C"/>
    <w:rsid w:val="00DA6C06"/>
    <w:rsid w:val="00DA6E47"/>
    <w:rsid w:val="00DA7006"/>
    <w:rsid w:val="00DB251E"/>
    <w:rsid w:val="00DB291C"/>
    <w:rsid w:val="00DB30D4"/>
    <w:rsid w:val="00DB6222"/>
    <w:rsid w:val="00DB6F09"/>
    <w:rsid w:val="00DB76A9"/>
    <w:rsid w:val="00DB785D"/>
    <w:rsid w:val="00DC5038"/>
    <w:rsid w:val="00DC5D1A"/>
    <w:rsid w:val="00DC5FA3"/>
    <w:rsid w:val="00DC6DDD"/>
    <w:rsid w:val="00DC7EC8"/>
    <w:rsid w:val="00DD0DD7"/>
    <w:rsid w:val="00DD0DDD"/>
    <w:rsid w:val="00DD134F"/>
    <w:rsid w:val="00DD177C"/>
    <w:rsid w:val="00DD1869"/>
    <w:rsid w:val="00DD18C6"/>
    <w:rsid w:val="00DD2E08"/>
    <w:rsid w:val="00DD30F1"/>
    <w:rsid w:val="00DD6492"/>
    <w:rsid w:val="00DD7A8E"/>
    <w:rsid w:val="00DE1831"/>
    <w:rsid w:val="00DE2CF7"/>
    <w:rsid w:val="00DE4208"/>
    <w:rsid w:val="00DE4548"/>
    <w:rsid w:val="00DE5D2A"/>
    <w:rsid w:val="00DE632D"/>
    <w:rsid w:val="00DE66F6"/>
    <w:rsid w:val="00DE6713"/>
    <w:rsid w:val="00DE6F6E"/>
    <w:rsid w:val="00DE7011"/>
    <w:rsid w:val="00DE7F13"/>
    <w:rsid w:val="00DF03E8"/>
    <w:rsid w:val="00DF1E80"/>
    <w:rsid w:val="00DF2AB1"/>
    <w:rsid w:val="00DF2B96"/>
    <w:rsid w:val="00DF55AE"/>
    <w:rsid w:val="00DF568A"/>
    <w:rsid w:val="00DF6046"/>
    <w:rsid w:val="00DF614F"/>
    <w:rsid w:val="00DF6CEB"/>
    <w:rsid w:val="00DF77AA"/>
    <w:rsid w:val="00E02095"/>
    <w:rsid w:val="00E0224C"/>
    <w:rsid w:val="00E02C4C"/>
    <w:rsid w:val="00E0430D"/>
    <w:rsid w:val="00E044D9"/>
    <w:rsid w:val="00E0592D"/>
    <w:rsid w:val="00E06422"/>
    <w:rsid w:val="00E0667A"/>
    <w:rsid w:val="00E0685C"/>
    <w:rsid w:val="00E06979"/>
    <w:rsid w:val="00E073A2"/>
    <w:rsid w:val="00E07FED"/>
    <w:rsid w:val="00E11B44"/>
    <w:rsid w:val="00E11DD2"/>
    <w:rsid w:val="00E14297"/>
    <w:rsid w:val="00E153D8"/>
    <w:rsid w:val="00E15910"/>
    <w:rsid w:val="00E15D3E"/>
    <w:rsid w:val="00E1696C"/>
    <w:rsid w:val="00E16D92"/>
    <w:rsid w:val="00E1735D"/>
    <w:rsid w:val="00E17B2C"/>
    <w:rsid w:val="00E21294"/>
    <w:rsid w:val="00E21981"/>
    <w:rsid w:val="00E21A92"/>
    <w:rsid w:val="00E22A6B"/>
    <w:rsid w:val="00E239EA"/>
    <w:rsid w:val="00E23E39"/>
    <w:rsid w:val="00E2408F"/>
    <w:rsid w:val="00E24CDE"/>
    <w:rsid w:val="00E25BBB"/>
    <w:rsid w:val="00E26E34"/>
    <w:rsid w:val="00E27A74"/>
    <w:rsid w:val="00E308E1"/>
    <w:rsid w:val="00E30D6B"/>
    <w:rsid w:val="00E339F2"/>
    <w:rsid w:val="00E35031"/>
    <w:rsid w:val="00E35C34"/>
    <w:rsid w:val="00E363D7"/>
    <w:rsid w:val="00E37322"/>
    <w:rsid w:val="00E373F9"/>
    <w:rsid w:val="00E3761E"/>
    <w:rsid w:val="00E37D8D"/>
    <w:rsid w:val="00E402D6"/>
    <w:rsid w:val="00E427CE"/>
    <w:rsid w:val="00E4353D"/>
    <w:rsid w:val="00E44353"/>
    <w:rsid w:val="00E44839"/>
    <w:rsid w:val="00E4534C"/>
    <w:rsid w:val="00E45C30"/>
    <w:rsid w:val="00E50376"/>
    <w:rsid w:val="00E514D9"/>
    <w:rsid w:val="00E52066"/>
    <w:rsid w:val="00E52418"/>
    <w:rsid w:val="00E531D3"/>
    <w:rsid w:val="00E535CC"/>
    <w:rsid w:val="00E53811"/>
    <w:rsid w:val="00E53C0E"/>
    <w:rsid w:val="00E54974"/>
    <w:rsid w:val="00E55ECD"/>
    <w:rsid w:val="00E5632D"/>
    <w:rsid w:val="00E56A15"/>
    <w:rsid w:val="00E6076E"/>
    <w:rsid w:val="00E60B0A"/>
    <w:rsid w:val="00E619F0"/>
    <w:rsid w:val="00E62005"/>
    <w:rsid w:val="00E6397A"/>
    <w:rsid w:val="00E647AF"/>
    <w:rsid w:val="00E65265"/>
    <w:rsid w:val="00E653ED"/>
    <w:rsid w:val="00E659E5"/>
    <w:rsid w:val="00E65D1E"/>
    <w:rsid w:val="00E66938"/>
    <w:rsid w:val="00E670DB"/>
    <w:rsid w:val="00E71465"/>
    <w:rsid w:val="00E72039"/>
    <w:rsid w:val="00E7229A"/>
    <w:rsid w:val="00E72470"/>
    <w:rsid w:val="00E72848"/>
    <w:rsid w:val="00E735E5"/>
    <w:rsid w:val="00E74789"/>
    <w:rsid w:val="00E749F5"/>
    <w:rsid w:val="00E74B97"/>
    <w:rsid w:val="00E7534A"/>
    <w:rsid w:val="00E75D61"/>
    <w:rsid w:val="00E76B6B"/>
    <w:rsid w:val="00E76DBB"/>
    <w:rsid w:val="00E77934"/>
    <w:rsid w:val="00E779F8"/>
    <w:rsid w:val="00E8183B"/>
    <w:rsid w:val="00E81F3D"/>
    <w:rsid w:val="00E83159"/>
    <w:rsid w:val="00E871E8"/>
    <w:rsid w:val="00E878EF"/>
    <w:rsid w:val="00E9038E"/>
    <w:rsid w:val="00E90BF1"/>
    <w:rsid w:val="00E914A8"/>
    <w:rsid w:val="00E91A38"/>
    <w:rsid w:val="00E92A8F"/>
    <w:rsid w:val="00E92C09"/>
    <w:rsid w:val="00E93EC3"/>
    <w:rsid w:val="00E952BC"/>
    <w:rsid w:val="00E954BA"/>
    <w:rsid w:val="00E96656"/>
    <w:rsid w:val="00E9707C"/>
    <w:rsid w:val="00E97C39"/>
    <w:rsid w:val="00EA0DF8"/>
    <w:rsid w:val="00EA14C5"/>
    <w:rsid w:val="00EA1E5E"/>
    <w:rsid w:val="00EA2CDD"/>
    <w:rsid w:val="00EA6474"/>
    <w:rsid w:val="00EA69E3"/>
    <w:rsid w:val="00EA6DB1"/>
    <w:rsid w:val="00EB0037"/>
    <w:rsid w:val="00EB01DD"/>
    <w:rsid w:val="00EB2C6A"/>
    <w:rsid w:val="00EB2ED5"/>
    <w:rsid w:val="00EB461A"/>
    <w:rsid w:val="00EB5135"/>
    <w:rsid w:val="00EB5E63"/>
    <w:rsid w:val="00EB6384"/>
    <w:rsid w:val="00EB65E8"/>
    <w:rsid w:val="00EB7303"/>
    <w:rsid w:val="00EB79F1"/>
    <w:rsid w:val="00EC00FC"/>
    <w:rsid w:val="00EC026C"/>
    <w:rsid w:val="00EC03BC"/>
    <w:rsid w:val="00EC3EBC"/>
    <w:rsid w:val="00EC4278"/>
    <w:rsid w:val="00EC4932"/>
    <w:rsid w:val="00EC6E93"/>
    <w:rsid w:val="00ED142D"/>
    <w:rsid w:val="00ED2557"/>
    <w:rsid w:val="00ED3BE6"/>
    <w:rsid w:val="00ED4D95"/>
    <w:rsid w:val="00ED57E9"/>
    <w:rsid w:val="00ED5976"/>
    <w:rsid w:val="00ED5A6C"/>
    <w:rsid w:val="00ED791E"/>
    <w:rsid w:val="00ED7DAA"/>
    <w:rsid w:val="00EE5428"/>
    <w:rsid w:val="00EE638E"/>
    <w:rsid w:val="00EE6DA3"/>
    <w:rsid w:val="00EE6FA2"/>
    <w:rsid w:val="00EE76B1"/>
    <w:rsid w:val="00EF1EB9"/>
    <w:rsid w:val="00EF2022"/>
    <w:rsid w:val="00EF22E0"/>
    <w:rsid w:val="00EF36FF"/>
    <w:rsid w:val="00EF4CF5"/>
    <w:rsid w:val="00EF587A"/>
    <w:rsid w:val="00EF75F0"/>
    <w:rsid w:val="00EF76B2"/>
    <w:rsid w:val="00F00666"/>
    <w:rsid w:val="00F016A2"/>
    <w:rsid w:val="00F02527"/>
    <w:rsid w:val="00F0315C"/>
    <w:rsid w:val="00F03581"/>
    <w:rsid w:val="00F03DCE"/>
    <w:rsid w:val="00F04EF8"/>
    <w:rsid w:val="00F055D8"/>
    <w:rsid w:val="00F06149"/>
    <w:rsid w:val="00F068F6"/>
    <w:rsid w:val="00F07951"/>
    <w:rsid w:val="00F10169"/>
    <w:rsid w:val="00F10993"/>
    <w:rsid w:val="00F1139B"/>
    <w:rsid w:val="00F11B04"/>
    <w:rsid w:val="00F11F1B"/>
    <w:rsid w:val="00F15972"/>
    <w:rsid w:val="00F16072"/>
    <w:rsid w:val="00F16095"/>
    <w:rsid w:val="00F16104"/>
    <w:rsid w:val="00F20560"/>
    <w:rsid w:val="00F20738"/>
    <w:rsid w:val="00F20C05"/>
    <w:rsid w:val="00F212DD"/>
    <w:rsid w:val="00F216DB"/>
    <w:rsid w:val="00F218C4"/>
    <w:rsid w:val="00F21AA5"/>
    <w:rsid w:val="00F21F03"/>
    <w:rsid w:val="00F23151"/>
    <w:rsid w:val="00F23544"/>
    <w:rsid w:val="00F235BA"/>
    <w:rsid w:val="00F23FC9"/>
    <w:rsid w:val="00F2468E"/>
    <w:rsid w:val="00F25805"/>
    <w:rsid w:val="00F25AB6"/>
    <w:rsid w:val="00F263D0"/>
    <w:rsid w:val="00F264F2"/>
    <w:rsid w:val="00F26D50"/>
    <w:rsid w:val="00F26F69"/>
    <w:rsid w:val="00F27267"/>
    <w:rsid w:val="00F27BE2"/>
    <w:rsid w:val="00F305FB"/>
    <w:rsid w:val="00F31FD6"/>
    <w:rsid w:val="00F330FE"/>
    <w:rsid w:val="00F3449B"/>
    <w:rsid w:val="00F34534"/>
    <w:rsid w:val="00F34ADF"/>
    <w:rsid w:val="00F35275"/>
    <w:rsid w:val="00F370AF"/>
    <w:rsid w:val="00F37316"/>
    <w:rsid w:val="00F41B28"/>
    <w:rsid w:val="00F41CC9"/>
    <w:rsid w:val="00F41D38"/>
    <w:rsid w:val="00F424DC"/>
    <w:rsid w:val="00F4559F"/>
    <w:rsid w:val="00F4639D"/>
    <w:rsid w:val="00F46A68"/>
    <w:rsid w:val="00F47120"/>
    <w:rsid w:val="00F47487"/>
    <w:rsid w:val="00F4757D"/>
    <w:rsid w:val="00F47585"/>
    <w:rsid w:val="00F5012A"/>
    <w:rsid w:val="00F50217"/>
    <w:rsid w:val="00F50CCA"/>
    <w:rsid w:val="00F54769"/>
    <w:rsid w:val="00F54CEC"/>
    <w:rsid w:val="00F56335"/>
    <w:rsid w:val="00F57BC8"/>
    <w:rsid w:val="00F64A00"/>
    <w:rsid w:val="00F7126A"/>
    <w:rsid w:val="00F74806"/>
    <w:rsid w:val="00F755C2"/>
    <w:rsid w:val="00F75985"/>
    <w:rsid w:val="00F75E2A"/>
    <w:rsid w:val="00F8029D"/>
    <w:rsid w:val="00F811E0"/>
    <w:rsid w:val="00F81465"/>
    <w:rsid w:val="00F83C25"/>
    <w:rsid w:val="00F8489A"/>
    <w:rsid w:val="00F8573B"/>
    <w:rsid w:val="00F92546"/>
    <w:rsid w:val="00F92E12"/>
    <w:rsid w:val="00F93D27"/>
    <w:rsid w:val="00F96185"/>
    <w:rsid w:val="00F97BA1"/>
    <w:rsid w:val="00F97FC9"/>
    <w:rsid w:val="00FA06EB"/>
    <w:rsid w:val="00FA076D"/>
    <w:rsid w:val="00FA0975"/>
    <w:rsid w:val="00FA1D8E"/>
    <w:rsid w:val="00FA3F26"/>
    <w:rsid w:val="00FA43D5"/>
    <w:rsid w:val="00FA4BCB"/>
    <w:rsid w:val="00FA4E6A"/>
    <w:rsid w:val="00FA5610"/>
    <w:rsid w:val="00FA6EA3"/>
    <w:rsid w:val="00FA70A2"/>
    <w:rsid w:val="00FB0BCB"/>
    <w:rsid w:val="00FB0BDC"/>
    <w:rsid w:val="00FB1074"/>
    <w:rsid w:val="00FB11E0"/>
    <w:rsid w:val="00FB1D67"/>
    <w:rsid w:val="00FB3450"/>
    <w:rsid w:val="00FB3DF3"/>
    <w:rsid w:val="00FB4751"/>
    <w:rsid w:val="00FB4B36"/>
    <w:rsid w:val="00FB51DF"/>
    <w:rsid w:val="00FB598A"/>
    <w:rsid w:val="00FB76FB"/>
    <w:rsid w:val="00FC040B"/>
    <w:rsid w:val="00FC0752"/>
    <w:rsid w:val="00FC0A23"/>
    <w:rsid w:val="00FC16F9"/>
    <w:rsid w:val="00FC3F1B"/>
    <w:rsid w:val="00FC4309"/>
    <w:rsid w:val="00FC4369"/>
    <w:rsid w:val="00FC4704"/>
    <w:rsid w:val="00FC5AC3"/>
    <w:rsid w:val="00FC63B0"/>
    <w:rsid w:val="00FC68E3"/>
    <w:rsid w:val="00FC6EEF"/>
    <w:rsid w:val="00FC7C34"/>
    <w:rsid w:val="00FD0CF9"/>
    <w:rsid w:val="00FD319C"/>
    <w:rsid w:val="00FD3774"/>
    <w:rsid w:val="00FD52E7"/>
    <w:rsid w:val="00FD625F"/>
    <w:rsid w:val="00FD6949"/>
    <w:rsid w:val="00FD6A1C"/>
    <w:rsid w:val="00FD6BA8"/>
    <w:rsid w:val="00FD788C"/>
    <w:rsid w:val="00FD79A0"/>
    <w:rsid w:val="00FE0DEF"/>
    <w:rsid w:val="00FE16F2"/>
    <w:rsid w:val="00FE3BB0"/>
    <w:rsid w:val="00FE47F3"/>
    <w:rsid w:val="00FE5124"/>
    <w:rsid w:val="00FE611C"/>
    <w:rsid w:val="00FF0853"/>
    <w:rsid w:val="00FF1AC8"/>
    <w:rsid w:val="00FF234B"/>
    <w:rsid w:val="00FF3E36"/>
    <w:rsid w:val="00FF470F"/>
    <w:rsid w:val="00FF51C8"/>
    <w:rsid w:val="00FF7011"/>
    <w:rsid w:val="00FF786D"/>
    <w:rsid w:val="00FF7CC7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A81E04"/>
  <w15:docId w15:val="{DD192DC6-B3B0-4EFD-BCF0-DBE7618E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38E"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uiPriority w:val="99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en-US" w:eastAsia="en-US" w:bidi="ar-SA"/>
    </w:rPr>
  </w:style>
  <w:style w:type="paragraph" w:customStyle="1" w:styleId="ColorfulShading-Accent31">
    <w:name w:val="Colorful Shading - Accent 31"/>
    <w:basedOn w:val="Normal"/>
    <w:uiPriority w:val="34"/>
    <w:qFormat/>
    <w:rsid w:val="001B47E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533B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533BB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0600F6"/>
    <w:pPr>
      <w:spacing w:before="100" w:beforeAutospacing="1" w:after="100" w:afterAutospacing="1"/>
    </w:pPr>
    <w:rPr>
      <w:rFonts w:eastAsia="Calibri"/>
      <w:sz w:val="24"/>
    </w:rPr>
  </w:style>
  <w:style w:type="character" w:styleId="Strong">
    <w:name w:val="Strong"/>
    <w:uiPriority w:val="22"/>
    <w:qFormat/>
    <w:rsid w:val="00F41D38"/>
    <w:rPr>
      <w:b/>
      <w:bCs/>
    </w:rPr>
  </w:style>
  <w:style w:type="paragraph" w:customStyle="1" w:styleId="nodemetainfo">
    <w:name w:val="nodemetainfo"/>
    <w:basedOn w:val="Normal"/>
    <w:rsid w:val="005830AB"/>
    <w:pPr>
      <w:spacing w:before="100" w:beforeAutospacing="1" w:after="100" w:afterAutospacing="1"/>
    </w:pPr>
    <w:rPr>
      <w:sz w:val="24"/>
    </w:rPr>
  </w:style>
  <w:style w:type="paragraph" w:customStyle="1" w:styleId="introduction">
    <w:name w:val="introduction"/>
    <w:basedOn w:val="Normal"/>
    <w:rsid w:val="005830AB"/>
    <w:pPr>
      <w:spacing w:before="100" w:beforeAutospacing="1" w:after="100" w:afterAutospacing="1"/>
    </w:pPr>
    <w:rPr>
      <w:sz w:val="24"/>
    </w:rPr>
  </w:style>
  <w:style w:type="character" w:customStyle="1" w:styleId="CommentTextChar1">
    <w:name w:val="Comment Text Char1"/>
    <w:link w:val="CommentText"/>
    <w:semiHidden/>
    <w:rsid w:val="00F54CEC"/>
  </w:style>
  <w:style w:type="character" w:customStyle="1" w:styleId="apple-converted-space">
    <w:name w:val="apple-converted-space"/>
    <w:basedOn w:val="DefaultParagraphFont"/>
    <w:rsid w:val="00A271EF"/>
  </w:style>
  <w:style w:type="paragraph" w:styleId="Title">
    <w:name w:val="Title"/>
    <w:basedOn w:val="Normal"/>
    <w:link w:val="TitleChar"/>
    <w:qFormat/>
    <w:rsid w:val="0090159D"/>
    <w:pPr>
      <w:jc w:val="center"/>
    </w:pPr>
    <w:rPr>
      <w:rFonts w:ascii="Tahoma" w:hAnsi="Tahoma"/>
      <w:b/>
      <w:bCs/>
      <w:lang w:val="x-none" w:eastAsia="x-none"/>
    </w:rPr>
  </w:style>
  <w:style w:type="character" w:customStyle="1" w:styleId="TitleChar">
    <w:name w:val="Title Char"/>
    <w:link w:val="Title"/>
    <w:rsid w:val="0090159D"/>
    <w:rPr>
      <w:rFonts w:ascii="Tahoma" w:hAnsi="Tahoma"/>
      <w:b/>
      <w:bCs/>
      <w:szCs w:val="24"/>
      <w:lang w:val="x-none" w:eastAsia="x-none"/>
    </w:rPr>
  </w:style>
  <w:style w:type="paragraph" w:styleId="BodyText">
    <w:name w:val="Body Text"/>
    <w:basedOn w:val="Normal"/>
    <w:link w:val="BodyTextChar"/>
    <w:unhideWhenUsed/>
    <w:rsid w:val="0090159D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90159D"/>
    <w:rPr>
      <w:szCs w:val="24"/>
    </w:rPr>
  </w:style>
  <w:style w:type="paragraph" w:customStyle="1" w:styleId="MediumShading1-Accent21">
    <w:name w:val="Medium Shading 1 - Accent 21"/>
    <w:uiPriority w:val="1"/>
    <w:qFormat/>
    <w:rsid w:val="0090159D"/>
    <w:rPr>
      <w:rFonts w:ascii="Calibri" w:hAnsi="Calibri"/>
      <w:sz w:val="22"/>
      <w:szCs w:val="22"/>
    </w:rPr>
  </w:style>
  <w:style w:type="character" w:customStyle="1" w:styleId="Style1">
    <w:name w:val="Style1"/>
    <w:uiPriority w:val="1"/>
    <w:rsid w:val="006062FF"/>
    <w:rPr>
      <w:rFonts w:ascii="Calibri" w:hAnsi="Calibri"/>
      <w:b/>
      <w:color w:val="auto"/>
      <w:sz w:val="24"/>
      <w:u w:val="single"/>
    </w:rPr>
  </w:style>
  <w:style w:type="paragraph" w:customStyle="1" w:styleId="DarkList-Accent31">
    <w:name w:val="Dark List - Accent 31"/>
    <w:hidden/>
    <w:uiPriority w:val="71"/>
    <w:rsid w:val="006062FF"/>
    <w:rPr>
      <w:szCs w:val="24"/>
    </w:rPr>
  </w:style>
  <w:style w:type="character" w:customStyle="1" w:styleId="HeaderChar">
    <w:name w:val="Header Char"/>
    <w:link w:val="Header"/>
    <w:uiPriority w:val="99"/>
    <w:locked/>
    <w:rsid w:val="002859B5"/>
    <w:rPr>
      <w:szCs w:val="24"/>
    </w:rPr>
  </w:style>
  <w:style w:type="paragraph" w:customStyle="1" w:styleId="LightList-Accent31">
    <w:name w:val="Light List - Accent 31"/>
    <w:hidden/>
    <w:uiPriority w:val="99"/>
    <w:semiHidden/>
    <w:rsid w:val="00CD2452"/>
    <w:rPr>
      <w:szCs w:val="24"/>
    </w:rPr>
  </w:style>
  <w:style w:type="paragraph" w:customStyle="1" w:styleId="LightGrid-Accent31">
    <w:name w:val="Light Grid - Accent 31"/>
    <w:aliases w:val="numbered,Paragraphe de liste1,Bulletr List Paragraph,列出段落,列出段落1,Bullet List,FooterText,List Paragraph1,List Paragraph2,List Paragraph21,List Paragraph11,Parágrafo da Lista1,Párrafo de lista1,リスト段落1,Listeafsnit1,Listenabsatz,リスト段"/>
    <w:basedOn w:val="Normal"/>
    <w:link w:val="LightGrid-Accent3Char"/>
    <w:uiPriority w:val="34"/>
    <w:qFormat/>
    <w:rsid w:val="00A65159"/>
    <w:pPr>
      <w:ind w:left="720"/>
    </w:pPr>
  </w:style>
  <w:style w:type="character" w:customStyle="1" w:styleId="LightGrid-Accent3Char">
    <w:name w:val="Light Grid - Accent 3 Char"/>
    <w:aliases w:val="numbered Char,Paragraphe de liste1 Char,Bulletr List Paragraph Char,列出段落 Char,列出段落1 Char,Bullet List Char,FooterText Char,List Paragraph1 Char,List Paragraph2 Char,List Paragraph21 Char,List Paragraph11 Char,リスト段落1 Char"/>
    <w:link w:val="LightGrid-Accent31"/>
    <w:uiPriority w:val="34"/>
    <w:qFormat/>
    <w:locked/>
    <w:rsid w:val="00743F20"/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339F2"/>
    <w:pPr>
      <w:ind w:left="720"/>
    </w:pPr>
  </w:style>
  <w:style w:type="paragraph" w:styleId="ListParagraph">
    <w:name w:val="List Paragraph"/>
    <w:aliases w:val="リスト段落,Plan,Fo"/>
    <w:basedOn w:val="Normal"/>
    <w:uiPriority w:val="34"/>
    <w:qFormat/>
    <w:rsid w:val="000E5EE9"/>
    <w:pPr>
      <w:ind w:left="720"/>
    </w:pPr>
  </w:style>
  <w:style w:type="paragraph" w:styleId="Revision">
    <w:name w:val="Revision"/>
    <w:hidden/>
    <w:uiPriority w:val="99"/>
    <w:semiHidden/>
    <w:rsid w:val="00750965"/>
    <w:rPr>
      <w:szCs w:val="24"/>
    </w:rPr>
  </w:style>
  <w:style w:type="paragraph" w:customStyle="1" w:styleId="Default">
    <w:name w:val="Default"/>
    <w:rsid w:val="00EC3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boldblack">
    <w:name w:val="bold black"/>
    <w:rsid w:val="00EC3EBC"/>
    <w:rPr>
      <w:rFonts w:ascii="HelveticaNeueLTPro-BdEx" w:hAnsi="HelveticaNeueLTPro-BdEx" w:hint="default"/>
      <w:b/>
      <w:bCs w:val="0"/>
      <w:color w:val="000000"/>
    </w:rPr>
  </w:style>
  <w:style w:type="character" w:customStyle="1" w:styleId="context">
    <w:name w:val="context"/>
    <w:rsid w:val="001E1663"/>
  </w:style>
  <w:style w:type="numbering" w:customStyle="1" w:styleId="ImportedStyle1">
    <w:name w:val="Imported Style 1"/>
    <w:rsid w:val="0084191F"/>
    <w:pPr>
      <w:numPr>
        <w:numId w:val="1"/>
      </w:numPr>
    </w:pPr>
  </w:style>
  <w:style w:type="character" w:customStyle="1" w:styleId="AffidavitBody">
    <w:name w:val="Affidavit Body"/>
    <w:uiPriority w:val="1"/>
    <w:rsid w:val="003C46F3"/>
    <w:rPr>
      <w:rFonts w:ascii="Calibri" w:hAnsi="Calibri" w:hint="default"/>
      <w:color w:val="auto"/>
    </w:rPr>
  </w:style>
  <w:style w:type="paragraph" w:customStyle="1" w:styleId="default0">
    <w:name w:val="default"/>
    <w:basedOn w:val="Normal"/>
    <w:uiPriority w:val="99"/>
    <w:rsid w:val="00CA7256"/>
    <w:pPr>
      <w:spacing w:before="100" w:beforeAutospacing="1" w:after="100" w:afterAutospacing="1"/>
    </w:pPr>
    <w:rPr>
      <w:rFonts w:eastAsiaTheme="minorHAnsi"/>
      <w:sz w:val="24"/>
    </w:rPr>
  </w:style>
  <w:style w:type="character" w:customStyle="1" w:styleId="tlid-translation">
    <w:name w:val="tlid-translation"/>
    <w:basedOn w:val="DefaultParagraphFont"/>
    <w:rsid w:val="00E75D61"/>
  </w:style>
  <w:style w:type="character" w:customStyle="1" w:styleId="CommentTextChar">
    <w:name w:val="Comment Text Char"/>
    <w:basedOn w:val="DefaultParagraphFont"/>
    <w:uiPriority w:val="99"/>
    <w:semiHidden/>
    <w:rsid w:val="00C014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1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5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7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75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8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25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6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8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27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74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4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6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1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50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1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2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86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4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91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8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7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73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2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9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8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1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73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7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7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7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277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512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5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50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305">
          <w:marLeft w:val="9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46">
          <w:marLeft w:val="9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42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218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156">
          <w:marLeft w:val="9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035">
          <w:marLeft w:val="9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567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7881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587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354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2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185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297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027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7174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856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503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6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9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9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778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41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9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0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80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249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59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2276">
                  <w:marLeft w:val="15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2956">
                          <w:marLeft w:val="240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78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78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3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8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9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0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6415">
                  <w:marLeft w:val="15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0175">
                          <w:marLeft w:val="240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36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2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69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1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5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a.ford.com/content/fordmedia/fna/us/en/people/peter-fleet.html" TargetMode="External"/><Relationship Id="rId18" Type="http://schemas.openxmlformats.org/officeDocument/2006/relationships/hyperlink" Target="http://www.corporate.ford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media.ford.com/content/fordmedia/fna/us/en/people/tim-stone.html" TargetMode="External"/><Relationship Id="rId17" Type="http://schemas.openxmlformats.org/officeDocument/2006/relationships/hyperlink" Target="https://media.ford.com/content/fordmedia/fna/us/en/people/birgit-a--behrendt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edia.ford.com/content/fordmedia/fna/us/en/people/stuart-rowley.html" TargetMode="External"/><Relationship Id="rId20" Type="http://schemas.openxmlformats.org/officeDocument/2006/relationships/hyperlink" Target="mailto:ogyorke@ford.com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ford.com/content/fordmedia/fna/us/en/people/robert-l--shanks.html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media.ford.com/content/fordmedia/fna/us/en/people/steven-armstrong.html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ford.h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a.ford.com/content/fordmedia/fna/us/en/people/mark-ovenden.html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ford" TargetMode="External"/><Relationship Id="rId13" Type="http://schemas.openxmlformats.org/officeDocument/2006/relationships/image" Target="media/image5.png"/><Relationship Id="rId3" Type="http://schemas.openxmlformats.org/officeDocument/2006/relationships/hyperlink" Target="http://www.facebook.com/ford" TargetMode="External"/><Relationship Id="rId7" Type="http://schemas.openxmlformats.org/officeDocument/2006/relationships/hyperlink" Target="http://www.instagram.com/ford" TargetMode="External"/><Relationship Id="rId12" Type="http://schemas.openxmlformats.org/officeDocument/2006/relationships/hyperlink" Target="http://www.twitter.com/ford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facebook.com/ford" TargetMode="External"/><Relationship Id="rId6" Type="http://schemas.openxmlformats.org/officeDocument/2006/relationships/image" Target="media/image2.png"/><Relationship Id="rId11" Type="http://schemas.openxmlformats.org/officeDocument/2006/relationships/hyperlink" Target="http://www.twitter.com/ford" TargetMode="External"/><Relationship Id="rId5" Type="http://schemas.openxmlformats.org/officeDocument/2006/relationships/hyperlink" Target="http://twitter.com/#!/Ford" TargetMode="External"/><Relationship Id="rId15" Type="http://schemas.openxmlformats.org/officeDocument/2006/relationships/hyperlink" Target="http://www.medium.com/@ford" TargetMode="External"/><Relationship Id="rId10" Type="http://schemas.openxmlformats.org/officeDocument/2006/relationships/image" Target="media/image4.png"/><Relationship Id="rId4" Type="http://schemas.openxmlformats.org/officeDocument/2006/relationships/hyperlink" Target="http://www.facebook.com/for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medium.com/@f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.wojdyla\Documents\Custom%20Office%20Templates\Letterhead\Ford%20Release%20v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5244-60A2-491C-B8B3-EA1E3E164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6B35C9-C492-416B-A00E-5E490213B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BC95C-59B6-4DF9-A75F-71664E3DA0B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386070-E44F-46D1-81D7-051BF678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Ford Release v0</Template>
  <TotalTime>1</TotalTime>
  <Pages>4</Pages>
  <Words>1277</Words>
  <Characters>8812</Characters>
  <Application>Microsoft Office Word</Application>
  <DocSecurity>4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RELEASE AT 00:01 A</vt:lpstr>
      <vt:lpstr>RELEASE AT 00:01 A</vt:lpstr>
    </vt:vector>
  </TitlesOfParts>
  <Company>Ford Motor Company</Company>
  <LinksUpToDate>false</LinksUpToDate>
  <CharactersWithSpaces>10069</CharactersWithSpaces>
  <SharedDoc>false</SharedDoc>
  <HLinks>
    <vt:vector size="72" baseType="variant">
      <vt:variant>
        <vt:i4>7340098</vt:i4>
      </vt:variant>
      <vt:variant>
        <vt:i4>3</vt:i4>
      </vt:variant>
      <vt:variant>
        <vt:i4>0</vt:i4>
      </vt:variant>
      <vt:variant>
        <vt:i4>5</vt:i4>
      </vt:variant>
      <vt:variant>
        <vt:lpwstr>mailto:dmcken55@ford.com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3735671</vt:i4>
      </vt:variant>
      <vt:variant>
        <vt:i4>5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5570637</vt:i4>
      </vt:variant>
      <vt:variant>
        <vt:i4>9</vt:i4>
      </vt:variant>
      <vt:variant>
        <vt:i4>0</vt:i4>
      </vt:variant>
      <vt:variant>
        <vt:i4>5</vt:i4>
      </vt:variant>
      <vt:variant>
        <vt:lpwstr>http://www.instagram.com/ford</vt:lpwstr>
      </vt:variant>
      <vt:variant>
        <vt:lpwstr/>
      </vt:variant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>http://www.medium.com/@ford</vt:lpwstr>
      </vt:variant>
      <vt:variant>
        <vt:lpwstr/>
      </vt:variant>
      <vt:variant>
        <vt:i4>4587594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http://www.facebook.com/ford</vt:lpwstr>
      </vt:variant>
      <vt:variant>
        <vt:lpwstr/>
      </vt:variant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</vt:lpwstr>
      </vt:variant>
      <vt:variant>
        <vt:lpwstr/>
      </vt:variant>
      <vt:variant>
        <vt:i4>4587594</vt:i4>
      </vt:variant>
      <vt:variant>
        <vt:i4>-1</vt:i4>
      </vt:variant>
      <vt:variant>
        <vt:i4>2052</vt:i4>
      </vt:variant>
      <vt:variant>
        <vt:i4>4</vt:i4>
      </vt:variant>
      <vt:variant>
        <vt:lpwstr>http://www.facebook.com/ford</vt:lpwstr>
      </vt:variant>
      <vt:variant>
        <vt:lpwstr/>
      </vt:variant>
      <vt:variant>
        <vt:i4>1703963</vt:i4>
      </vt:variant>
      <vt:variant>
        <vt:i4>-1</vt:i4>
      </vt:variant>
      <vt:variant>
        <vt:i4>2051</vt:i4>
      </vt:variant>
      <vt:variant>
        <vt:i4>4</vt:i4>
      </vt:variant>
      <vt:variant>
        <vt:lpwstr>http://twitter.com/</vt:lpwstr>
      </vt:variant>
      <vt:variant>
        <vt:lpwstr>!/Ford</vt:lpwstr>
      </vt:variant>
      <vt:variant>
        <vt:i4>4587594</vt:i4>
      </vt:variant>
      <vt:variant>
        <vt:i4>-1</vt:i4>
      </vt:variant>
      <vt:variant>
        <vt:i4>2053</vt:i4>
      </vt:variant>
      <vt:variant>
        <vt:i4>4</vt:i4>
      </vt:variant>
      <vt:variant>
        <vt:lpwstr>http://www.facebook.com/ford</vt:lpwstr>
      </vt:variant>
      <vt:variant>
        <vt:lpwstr/>
      </vt:variant>
      <vt:variant>
        <vt:i4>1703963</vt:i4>
      </vt:variant>
      <vt:variant>
        <vt:i4>-1</vt:i4>
      </vt:variant>
      <vt:variant>
        <vt:i4>2050</vt:i4>
      </vt:variant>
      <vt:variant>
        <vt:i4>4</vt:i4>
      </vt:variant>
      <vt:variant>
        <vt:lpwstr>http://twitter.com/</vt:lpwstr>
      </vt:variant>
      <vt:variant>
        <vt:lpwstr>!/Ford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AT 00:01 A</dc:title>
  <dc:creator>Wojdyla, Ben</dc:creator>
  <cp:lastModifiedBy>Gyorke, Orsolya (O.)</cp:lastModifiedBy>
  <cp:revision>2</cp:revision>
  <cp:lastPrinted>2019-03-19T20:16:00Z</cp:lastPrinted>
  <dcterms:created xsi:type="dcterms:W3CDTF">2019-03-21T15:30:00Z</dcterms:created>
  <dcterms:modified xsi:type="dcterms:W3CDTF">2019-03-21T15:30:00Z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ool Type">
    <vt:lpwstr>Document Template</vt:lpwstr>
  </property>
</Properties>
</file>