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051FD" w14:textId="17A448FC" w:rsidR="00BC5FAC" w:rsidRPr="00B13AC7" w:rsidRDefault="00260D44" w:rsidP="0087531D">
      <w:pPr>
        <w:jc w:val="center"/>
        <w:rPr>
          <w:rFonts w:asciiTheme="minorHAnsi" w:hAnsiTheme="minorHAnsi" w:cstheme="minorHAnsi"/>
          <w:sz w:val="22"/>
          <w:szCs w:val="22"/>
        </w:rPr>
      </w:pPr>
      <w:r w:rsidRPr="00B13AC7">
        <w:rPr>
          <w:rFonts w:asciiTheme="minorHAnsi" w:hAnsiTheme="minorHAnsi" w:cstheme="minorHAnsi"/>
          <w:sz w:val="22"/>
          <w:szCs w:val="22"/>
        </w:rPr>
        <w:t>Pressmeddelande</w:t>
      </w:r>
      <w:r w:rsidR="00F04714" w:rsidRPr="00B13AC7">
        <w:rPr>
          <w:rFonts w:asciiTheme="minorHAnsi" w:hAnsiTheme="minorHAnsi" w:cstheme="minorHAnsi"/>
          <w:sz w:val="22"/>
          <w:szCs w:val="22"/>
        </w:rPr>
        <w:t xml:space="preserve"> </w:t>
      </w:r>
      <w:r w:rsidR="00B63D35" w:rsidRPr="00B13AC7">
        <w:rPr>
          <w:rFonts w:asciiTheme="minorHAnsi" w:hAnsiTheme="minorHAnsi" w:cstheme="minorHAnsi"/>
          <w:sz w:val="22"/>
          <w:szCs w:val="22"/>
        </w:rPr>
        <w:t>9</w:t>
      </w:r>
      <w:r w:rsidR="0087531D" w:rsidRPr="00B13AC7">
        <w:rPr>
          <w:rFonts w:asciiTheme="minorHAnsi" w:hAnsiTheme="minorHAnsi" w:cstheme="minorHAnsi"/>
          <w:sz w:val="22"/>
          <w:szCs w:val="22"/>
        </w:rPr>
        <w:t xml:space="preserve"> januari 2020</w:t>
      </w:r>
    </w:p>
    <w:p w14:paraId="77ADE95C" w14:textId="77777777" w:rsidR="00BC5FAC" w:rsidRPr="00993B41" w:rsidRDefault="00BC5FAC" w:rsidP="00260D44">
      <w:pPr>
        <w:jc w:val="center"/>
        <w:rPr>
          <w:rFonts w:ascii="Lato" w:hAnsi="Lato"/>
        </w:rPr>
      </w:pPr>
    </w:p>
    <w:p w14:paraId="5FCCE514" w14:textId="6A12A06C" w:rsidR="0087531D" w:rsidRPr="00D63F0D" w:rsidRDefault="0087531D" w:rsidP="0087531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Vårsäsong</w:t>
      </w:r>
      <w:r w:rsidRPr="00D63F0D">
        <w:rPr>
          <w:b/>
          <w:sz w:val="36"/>
          <w:szCs w:val="36"/>
        </w:rPr>
        <w:t xml:space="preserve"> </w:t>
      </w:r>
      <w:r w:rsidR="00B150CF">
        <w:rPr>
          <w:b/>
          <w:sz w:val="36"/>
          <w:szCs w:val="36"/>
        </w:rPr>
        <w:t xml:space="preserve">där kvinnorna intar scenen </w:t>
      </w:r>
    </w:p>
    <w:p w14:paraId="527D0A1B" w14:textId="77777777" w:rsidR="0087531D" w:rsidRDefault="0087531D" w:rsidP="0087531D">
      <w:pPr>
        <w:jc w:val="center"/>
      </w:pPr>
    </w:p>
    <w:p w14:paraId="21F97F7C" w14:textId="00C0436B" w:rsidR="0087531D" w:rsidRPr="0087531D" w:rsidRDefault="00886A9C" w:rsidP="00886A9C">
      <w:pPr>
        <w:tabs>
          <w:tab w:val="left" w:pos="3732"/>
        </w:tabs>
        <w:rPr>
          <w:color w:val="FF0000"/>
        </w:rPr>
      </w:pPr>
      <w:r>
        <w:rPr>
          <w:color w:val="FF0000"/>
        </w:rPr>
        <w:tab/>
      </w:r>
      <w:r>
        <w:rPr>
          <w:noProof/>
          <w:color w:val="FF0000"/>
        </w:rPr>
        <w:drawing>
          <wp:inline distT="0" distB="0" distL="0" distR="0" wp14:anchorId="6AE702B6" wp14:editId="37B64369">
            <wp:extent cx="6188710" cy="310261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chel Cathrine Sandra - Collage (kopia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C6B12" w14:textId="0B06C819" w:rsidR="0087531D" w:rsidRPr="00B13AC7" w:rsidRDefault="00886A9C" w:rsidP="00B13AC7">
      <w:pPr>
        <w:jc w:val="center"/>
        <w:rPr>
          <w:sz w:val="18"/>
          <w:szCs w:val="18"/>
        </w:rPr>
      </w:pPr>
      <w:r w:rsidRPr="00B13AC7">
        <w:rPr>
          <w:sz w:val="18"/>
          <w:szCs w:val="18"/>
        </w:rPr>
        <w:t>Rachel Mohlin, foto</w:t>
      </w:r>
      <w:r w:rsidR="00B13AC7" w:rsidRPr="00B13AC7">
        <w:rPr>
          <w:sz w:val="18"/>
          <w:szCs w:val="18"/>
        </w:rPr>
        <w:t xml:space="preserve"> Tobias Björkgren, Cathrine </w:t>
      </w:r>
      <w:proofErr w:type="spellStart"/>
      <w:r w:rsidR="00B13AC7" w:rsidRPr="00B13AC7">
        <w:rPr>
          <w:sz w:val="18"/>
          <w:szCs w:val="18"/>
        </w:rPr>
        <w:t>Winnes</w:t>
      </w:r>
      <w:proofErr w:type="spellEnd"/>
      <w:r w:rsidR="00B13AC7" w:rsidRPr="00B13AC7">
        <w:rPr>
          <w:sz w:val="18"/>
          <w:szCs w:val="18"/>
        </w:rPr>
        <w:t xml:space="preserve">, foto Jonas </w:t>
      </w:r>
      <w:proofErr w:type="spellStart"/>
      <w:r w:rsidR="00B13AC7" w:rsidRPr="00B13AC7">
        <w:rPr>
          <w:sz w:val="18"/>
          <w:szCs w:val="18"/>
        </w:rPr>
        <w:t>Jörneberg</w:t>
      </w:r>
      <w:proofErr w:type="spellEnd"/>
      <w:r w:rsidR="00B13AC7" w:rsidRPr="00B13AC7">
        <w:rPr>
          <w:sz w:val="18"/>
          <w:szCs w:val="18"/>
        </w:rPr>
        <w:t xml:space="preserve">, Sandra </w:t>
      </w:r>
      <w:proofErr w:type="spellStart"/>
      <w:r w:rsidR="00B13AC7" w:rsidRPr="00B13AC7">
        <w:rPr>
          <w:sz w:val="18"/>
          <w:szCs w:val="18"/>
        </w:rPr>
        <w:t>Ibarreche</w:t>
      </w:r>
      <w:proofErr w:type="spellEnd"/>
      <w:r w:rsidR="00A023AA">
        <w:rPr>
          <w:sz w:val="18"/>
          <w:szCs w:val="18"/>
        </w:rPr>
        <w:t xml:space="preserve"> Burgos</w:t>
      </w:r>
      <w:bookmarkStart w:id="0" w:name="_GoBack"/>
      <w:bookmarkEnd w:id="0"/>
      <w:r w:rsidR="00B13AC7" w:rsidRPr="00B13AC7">
        <w:rPr>
          <w:sz w:val="18"/>
          <w:szCs w:val="18"/>
        </w:rPr>
        <w:t xml:space="preserve">, foto Markus </w:t>
      </w:r>
      <w:proofErr w:type="spellStart"/>
      <w:r w:rsidR="00B13AC7" w:rsidRPr="00B13AC7">
        <w:rPr>
          <w:sz w:val="18"/>
          <w:szCs w:val="18"/>
        </w:rPr>
        <w:t>Gårder</w:t>
      </w:r>
      <w:proofErr w:type="spellEnd"/>
      <w:r w:rsidR="00B13AC7" w:rsidRPr="00B13AC7">
        <w:rPr>
          <w:sz w:val="18"/>
          <w:szCs w:val="18"/>
        </w:rPr>
        <w:t>.</w:t>
      </w:r>
    </w:p>
    <w:p w14:paraId="658CFDF4" w14:textId="77777777" w:rsidR="00B13AC7" w:rsidRPr="00B13AC7" w:rsidRDefault="00B13AC7" w:rsidP="0087531D"/>
    <w:p w14:paraId="3AC48621" w14:textId="7C4DEC5C" w:rsidR="0087531D" w:rsidRPr="00875E96" w:rsidRDefault="0087531D" w:rsidP="0087531D">
      <w:pPr>
        <w:rPr>
          <w:rFonts w:asciiTheme="minorHAnsi" w:hAnsiTheme="minorHAnsi" w:cstheme="minorHAnsi"/>
          <w:i/>
          <w:sz w:val="22"/>
          <w:szCs w:val="22"/>
        </w:rPr>
      </w:pPr>
      <w:r w:rsidRPr="00875E96">
        <w:rPr>
          <w:rFonts w:asciiTheme="minorHAnsi" w:hAnsiTheme="minorHAnsi" w:cstheme="minorHAnsi"/>
          <w:i/>
          <w:sz w:val="22"/>
          <w:szCs w:val="22"/>
        </w:rPr>
        <w:t>Med sprudlande musikkomik, liveversion av TV-serie</w:t>
      </w:r>
      <w:r>
        <w:rPr>
          <w:rFonts w:cstheme="minorHAnsi"/>
          <w:i/>
          <w:sz w:val="22"/>
          <w:szCs w:val="22"/>
        </w:rPr>
        <w:t xml:space="preserve"> och</w:t>
      </w:r>
      <w:r w:rsidRPr="00875E96">
        <w:rPr>
          <w:rFonts w:asciiTheme="minorHAnsi" w:hAnsiTheme="minorHAnsi" w:cstheme="minorHAnsi"/>
          <w:i/>
          <w:sz w:val="22"/>
          <w:szCs w:val="22"/>
        </w:rPr>
        <w:t xml:space="preserve"> spansk hetta </w:t>
      </w:r>
      <w:r>
        <w:rPr>
          <w:rFonts w:cstheme="minorHAnsi"/>
          <w:i/>
          <w:sz w:val="22"/>
          <w:szCs w:val="22"/>
        </w:rPr>
        <w:t xml:space="preserve">har </w:t>
      </w:r>
      <w:r w:rsidRPr="00875E96">
        <w:rPr>
          <w:rFonts w:asciiTheme="minorHAnsi" w:hAnsiTheme="minorHAnsi" w:cstheme="minorHAnsi"/>
          <w:i/>
          <w:sz w:val="22"/>
          <w:szCs w:val="22"/>
        </w:rPr>
        <w:t xml:space="preserve">Blåsarsymfonikernas vårsäsong på Musikaliska </w:t>
      </w:r>
      <w:r>
        <w:rPr>
          <w:rFonts w:cstheme="minorHAnsi"/>
          <w:i/>
          <w:sz w:val="22"/>
          <w:szCs w:val="22"/>
        </w:rPr>
        <w:t xml:space="preserve">en tydlig </w:t>
      </w:r>
      <w:r w:rsidRPr="00875E96">
        <w:rPr>
          <w:rFonts w:asciiTheme="minorHAnsi" w:hAnsiTheme="minorHAnsi" w:cstheme="minorHAnsi"/>
          <w:i/>
          <w:sz w:val="22"/>
          <w:szCs w:val="22"/>
        </w:rPr>
        <w:t>kvinnli</w:t>
      </w:r>
      <w:r>
        <w:rPr>
          <w:rFonts w:cstheme="minorHAnsi"/>
          <w:i/>
          <w:sz w:val="22"/>
          <w:szCs w:val="22"/>
        </w:rPr>
        <w:t>g inriktning.</w:t>
      </w:r>
      <w:r w:rsidRPr="00875E96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14:paraId="205A6BBE" w14:textId="77777777" w:rsidR="0087531D" w:rsidRPr="00875E96" w:rsidRDefault="0087531D" w:rsidP="0087531D">
      <w:pPr>
        <w:rPr>
          <w:rFonts w:asciiTheme="minorHAnsi" w:hAnsiTheme="minorHAnsi" w:cstheme="minorHAnsi"/>
          <w:sz w:val="22"/>
          <w:szCs w:val="22"/>
        </w:rPr>
      </w:pPr>
    </w:p>
    <w:p w14:paraId="47E42400" w14:textId="77777777" w:rsidR="0087531D" w:rsidRPr="00B13AC7" w:rsidRDefault="0087531D" w:rsidP="0087531D">
      <w:pPr>
        <w:rPr>
          <w:rFonts w:asciiTheme="minorHAnsi" w:hAnsiTheme="minorHAnsi" w:cstheme="minorHAnsi"/>
          <w:sz w:val="22"/>
          <w:szCs w:val="22"/>
        </w:rPr>
      </w:pPr>
      <w:r w:rsidRPr="00B13AC7">
        <w:rPr>
          <w:rFonts w:asciiTheme="minorHAnsi" w:hAnsiTheme="minorHAnsi" w:cstheme="minorHAnsi"/>
          <w:sz w:val="22"/>
          <w:szCs w:val="22"/>
        </w:rPr>
        <w:t xml:space="preserve">Blåsmusiken är traditionellt en manlig domän. Blåsarsymfonikernas orkesterserie våren 2020, under ledning av chefsdirigenten Cathrine </w:t>
      </w:r>
      <w:proofErr w:type="spellStart"/>
      <w:r w:rsidRPr="00B13AC7">
        <w:rPr>
          <w:rFonts w:asciiTheme="minorHAnsi" w:hAnsiTheme="minorHAnsi" w:cstheme="minorHAnsi"/>
          <w:sz w:val="22"/>
          <w:szCs w:val="22"/>
        </w:rPr>
        <w:t>Winnes</w:t>
      </w:r>
      <w:proofErr w:type="spellEnd"/>
      <w:r w:rsidRPr="00B13AC7">
        <w:rPr>
          <w:rFonts w:asciiTheme="minorHAnsi" w:hAnsiTheme="minorHAnsi" w:cstheme="minorHAnsi"/>
          <w:sz w:val="22"/>
          <w:szCs w:val="22"/>
        </w:rPr>
        <w:t xml:space="preserve">, visar att så inte behöver vara fallet. </w:t>
      </w:r>
    </w:p>
    <w:p w14:paraId="1645F4E3" w14:textId="77777777" w:rsidR="0087531D" w:rsidRPr="00B13AC7" w:rsidRDefault="0087531D" w:rsidP="0087531D">
      <w:pPr>
        <w:rPr>
          <w:rFonts w:asciiTheme="minorHAnsi" w:hAnsiTheme="minorHAnsi" w:cstheme="minorHAnsi"/>
          <w:sz w:val="22"/>
          <w:szCs w:val="22"/>
        </w:rPr>
      </w:pPr>
    </w:p>
    <w:p w14:paraId="14D056A0" w14:textId="77777777" w:rsidR="0087531D" w:rsidRPr="00B13AC7" w:rsidRDefault="0087531D" w:rsidP="00B13AC7">
      <w:pPr>
        <w:rPr>
          <w:rFonts w:asciiTheme="minorHAnsi" w:hAnsiTheme="minorHAnsi" w:cstheme="minorHAnsi"/>
          <w:sz w:val="22"/>
          <w:szCs w:val="22"/>
        </w:rPr>
      </w:pPr>
      <w:r w:rsidRPr="00B13AC7">
        <w:rPr>
          <w:rFonts w:asciiTheme="minorHAnsi" w:hAnsiTheme="minorHAnsi" w:cstheme="minorHAnsi"/>
          <w:sz w:val="22"/>
          <w:szCs w:val="22"/>
        </w:rPr>
        <w:t xml:space="preserve">Med musik, humor och lite ångest tar sig skådespelaren Rachel Mohlin och regissören Anna </w:t>
      </w:r>
      <w:proofErr w:type="spellStart"/>
      <w:r w:rsidRPr="00B13AC7">
        <w:rPr>
          <w:rFonts w:asciiTheme="minorHAnsi" w:hAnsiTheme="minorHAnsi" w:cstheme="minorHAnsi"/>
          <w:sz w:val="22"/>
          <w:szCs w:val="22"/>
        </w:rPr>
        <w:t>Vnuk</w:t>
      </w:r>
      <w:proofErr w:type="spellEnd"/>
      <w:r w:rsidRPr="00B13AC7">
        <w:rPr>
          <w:rFonts w:asciiTheme="minorHAnsi" w:hAnsiTheme="minorHAnsi" w:cstheme="minorHAnsi"/>
          <w:sz w:val="22"/>
          <w:szCs w:val="22"/>
        </w:rPr>
        <w:t xml:space="preserve"> an ”Den Stora Blåsarfesten” den 21 mars.</w:t>
      </w:r>
    </w:p>
    <w:p w14:paraId="1797E768" w14:textId="77777777" w:rsidR="0087531D" w:rsidRPr="00B13AC7" w:rsidRDefault="0087531D" w:rsidP="0087531D">
      <w:pPr>
        <w:rPr>
          <w:rFonts w:asciiTheme="minorHAnsi" w:hAnsiTheme="minorHAnsi" w:cstheme="minorHAnsi"/>
          <w:sz w:val="22"/>
          <w:szCs w:val="22"/>
        </w:rPr>
      </w:pPr>
    </w:p>
    <w:p w14:paraId="2F8C10E9" w14:textId="67AD0975" w:rsidR="0087531D" w:rsidRPr="00B13AC7" w:rsidRDefault="0087531D" w:rsidP="0087531D">
      <w:pPr>
        <w:rPr>
          <w:rFonts w:asciiTheme="minorHAnsi" w:hAnsiTheme="minorHAnsi" w:cstheme="minorHAnsi"/>
          <w:sz w:val="22"/>
          <w:szCs w:val="22"/>
        </w:rPr>
      </w:pPr>
      <w:r w:rsidRPr="00B13AC7">
        <w:rPr>
          <w:rFonts w:asciiTheme="minorHAnsi" w:hAnsiTheme="minorHAnsi" w:cstheme="minorHAnsi"/>
          <w:sz w:val="22"/>
          <w:szCs w:val="22"/>
        </w:rPr>
        <w:t xml:space="preserve">Cathrine </w:t>
      </w:r>
      <w:proofErr w:type="spellStart"/>
      <w:r w:rsidRPr="00B13AC7">
        <w:rPr>
          <w:rFonts w:asciiTheme="minorHAnsi" w:hAnsiTheme="minorHAnsi" w:cstheme="minorHAnsi"/>
          <w:sz w:val="22"/>
          <w:szCs w:val="22"/>
        </w:rPr>
        <w:t>Winnes</w:t>
      </w:r>
      <w:proofErr w:type="spellEnd"/>
      <w:r w:rsidRPr="00B13AC7">
        <w:rPr>
          <w:rFonts w:asciiTheme="minorHAnsi" w:hAnsiTheme="minorHAnsi" w:cstheme="minorHAnsi"/>
          <w:sz w:val="22"/>
          <w:szCs w:val="22"/>
        </w:rPr>
        <w:t xml:space="preserve"> själv är även presentatör för liveversionen av den kritikerrosade SVT-serien ”</w:t>
      </w:r>
      <w:proofErr w:type="spellStart"/>
      <w:r w:rsidRPr="00B13AC7">
        <w:rPr>
          <w:rFonts w:asciiTheme="minorHAnsi" w:hAnsiTheme="minorHAnsi" w:cstheme="minorHAnsi"/>
          <w:sz w:val="22"/>
          <w:szCs w:val="22"/>
        </w:rPr>
        <w:t>She</w:t>
      </w:r>
      <w:proofErr w:type="spellEnd"/>
      <w:r w:rsidRPr="00B13AC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13AC7">
        <w:rPr>
          <w:rFonts w:asciiTheme="minorHAnsi" w:hAnsiTheme="minorHAnsi" w:cstheme="minorHAnsi"/>
          <w:sz w:val="22"/>
          <w:szCs w:val="22"/>
        </w:rPr>
        <w:t>Composes</w:t>
      </w:r>
      <w:proofErr w:type="spellEnd"/>
      <w:r w:rsidRPr="00B13AC7">
        <w:rPr>
          <w:rFonts w:asciiTheme="minorHAnsi" w:hAnsiTheme="minorHAnsi" w:cstheme="minorHAnsi"/>
          <w:sz w:val="22"/>
          <w:szCs w:val="22"/>
        </w:rPr>
        <w:t xml:space="preserve"> Like a Man” den 25 april där kvinnliga kompositörer i musikhistorien porträtteras på ett fängslande och personligt sätt.</w:t>
      </w:r>
      <w:r w:rsidR="008B7169">
        <w:rPr>
          <w:rFonts w:asciiTheme="minorHAnsi" w:hAnsiTheme="minorHAnsi" w:cstheme="minorHAnsi"/>
          <w:sz w:val="22"/>
          <w:szCs w:val="22"/>
        </w:rPr>
        <w:t xml:space="preserve"> Vi får träffa såväl 1800-talskompositör som Fanny Mendelssohn-</w:t>
      </w:r>
      <w:proofErr w:type="spellStart"/>
      <w:r w:rsidR="008B7169">
        <w:rPr>
          <w:rFonts w:asciiTheme="minorHAnsi" w:hAnsiTheme="minorHAnsi" w:cstheme="minorHAnsi"/>
          <w:sz w:val="22"/>
          <w:szCs w:val="22"/>
        </w:rPr>
        <w:t>Hensel</w:t>
      </w:r>
      <w:proofErr w:type="spellEnd"/>
      <w:r w:rsidR="008B7169">
        <w:rPr>
          <w:rFonts w:asciiTheme="minorHAnsi" w:hAnsiTheme="minorHAnsi" w:cstheme="minorHAnsi"/>
          <w:sz w:val="22"/>
          <w:szCs w:val="22"/>
        </w:rPr>
        <w:t xml:space="preserve"> och Elfrida Andrée som nutida Jennifer </w:t>
      </w:r>
      <w:proofErr w:type="spellStart"/>
      <w:r w:rsidR="008B7169">
        <w:rPr>
          <w:rFonts w:asciiTheme="minorHAnsi" w:hAnsiTheme="minorHAnsi" w:cstheme="minorHAnsi"/>
          <w:sz w:val="22"/>
          <w:szCs w:val="22"/>
        </w:rPr>
        <w:t>Higdon</w:t>
      </w:r>
      <w:proofErr w:type="spellEnd"/>
      <w:r w:rsidR="008B7169">
        <w:rPr>
          <w:rFonts w:asciiTheme="minorHAnsi" w:hAnsiTheme="minorHAnsi" w:cstheme="minorHAnsi"/>
          <w:sz w:val="22"/>
          <w:szCs w:val="22"/>
        </w:rPr>
        <w:t xml:space="preserve"> och Andrea </w:t>
      </w:r>
      <w:proofErr w:type="spellStart"/>
      <w:r w:rsidR="008B7169">
        <w:rPr>
          <w:rFonts w:asciiTheme="minorHAnsi" w:hAnsiTheme="minorHAnsi" w:cstheme="minorHAnsi"/>
          <w:sz w:val="22"/>
          <w:szCs w:val="22"/>
        </w:rPr>
        <w:t>Tarrodi</w:t>
      </w:r>
      <w:proofErr w:type="spellEnd"/>
      <w:r w:rsidR="008B7169">
        <w:rPr>
          <w:rFonts w:asciiTheme="minorHAnsi" w:hAnsiTheme="minorHAnsi" w:cstheme="minorHAnsi"/>
          <w:sz w:val="22"/>
          <w:szCs w:val="22"/>
        </w:rPr>
        <w:t>.</w:t>
      </w:r>
    </w:p>
    <w:p w14:paraId="3E9FB5DE" w14:textId="77777777" w:rsidR="00F912E2" w:rsidRPr="00B13AC7" w:rsidRDefault="00F912E2" w:rsidP="0087531D">
      <w:pPr>
        <w:rPr>
          <w:rFonts w:asciiTheme="minorHAnsi" w:hAnsiTheme="minorHAnsi" w:cstheme="minorHAnsi"/>
          <w:sz w:val="22"/>
          <w:szCs w:val="22"/>
        </w:rPr>
      </w:pPr>
    </w:p>
    <w:p w14:paraId="2B719A41" w14:textId="797BC629" w:rsidR="0087531D" w:rsidRPr="00B13AC7" w:rsidRDefault="0087531D" w:rsidP="0087531D">
      <w:pPr>
        <w:rPr>
          <w:rFonts w:asciiTheme="minorHAnsi" w:hAnsiTheme="minorHAnsi" w:cstheme="minorHAnsi"/>
          <w:sz w:val="22"/>
          <w:szCs w:val="22"/>
        </w:rPr>
      </w:pPr>
      <w:r w:rsidRPr="00B13AC7">
        <w:rPr>
          <w:rFonts w:asciiTheme="minorHAnsi" w:hAnsiTheme="minorHAnsi" w:cstheme="minorHAnsi"/>
          <w:sz w:val="22"/>
          <w:szCs w:val="22"/>
        </w:rPr>
        <w:t xml:space="preserve">Vårens orkesterprofil, den spanskfödda Sandra </w:t>
      </w:r>
      <w:proofErr w:type="spellStart"/>
      <w:r w:rsidRPr="00B13AC7">
        <w:rPr>
          <w:rFonts w:asciiTheme="minorHAnsi" w:hAnsiTheme="minorHAnsi" w:cstheme="minorHAnsi"/>
          <w:sz w:val="22"/>
          <w:szCs w:val="22"/>
        </w:rPr>
        <w:t>Ibar</w:t>
      </w:r>
      <w:r w:rsidR="00A023AA">
        <w:rPr>
          <w:rFonts w:asciiTheme="minorHAnsi" w:hAnsiTheme="minorHAnsi" w:cstheme="minorHAnsi"/>
          <w:sz w:val="22"/>
          <w:szCs w:val="22"/>
        </w:rPr>
        <w:t>r</w:t>
      </w:r>
      <w:r w:rsidRPr="00B13AC7">
        <w:rPr>
          <w:rFonts w:asciiTheme="minorHAnsi" w:hAnsiTheme="minorHAnsi" w:cstheme="minorHAnsi"/>
          <w:sz w:val="22"/>
          <w:szCs w:val="22"/>
        </w:rPr>
        <w:t>eche</w:t>
      </w:r>
      <w:proofErr w:type="spellEnd"/>
      <w:r w:rsidR="00A023AA">
        <w:rPr>
          <w:rFonts w:asciiTheme="minorHAnsi" w:hAnsiTheme="minorHAnsi" w:cstheme="minorHAnsi"/>
          <w:sz w:val="22"/>
          <w:szCs w:val="22"/>
        </w:rPr>
        <w:t xml:space="preserve"> Burgos</w:t>
      </w:r>
      <w:r w:rsidRPr="00B13AC7">
        <w:rPr>
          <w:rFonts w:asciiTheme="minorHAnsi" w:hAnsiTheme="minorHAnsi" w:cstheme="minorHAnsi"/>
          <w:sz w:val="22"/>
          <w:szCs w:val="22"/>
        </w:rPr>
        <w:t xml:space="preserve">, är solist i ”Spansk hetta och nordisk glöd” den 17 maj där musik av Helena </w:t>
      </w:r>
      <w:proofErr w:type="spellStart"/>
      <w:r w:rsidRPr="00B13AC7">
        <w:rPr>
          <w:rFonts w:asciiTheme="minorHAnsi" w:hAnsiTheme="minorHAnsi" w:cstheme="minorHAnsi"/>
          <w:sz w:val="22"/>
          <w:szCs w:val="22"/>
        </w:rPr>
        <w:t>Munktell</w:t>
      </w:r>
      <w:proofErr w:type="spellEnd"/>
      <w:r w:rsidRPr="00B13AC7">
        <w:rPr>
          <w:rFonts w:asciiTheme="minorHAnsi" w:hAnsiTheme="minorHAnsi" w:cstheme="minorHAnsi"/>
          <w:sz w:val="22"/>
          <w:szCs w:val="22"/>
        </w:rPr>
        <w:t xml:space="preserve"> kommer att framföras. Sandra ger även en soppkonsert den 6 mars tillsammans med Linnea Andersson </w:t>
      </w:r>
      <w:proofErr w:type="spellStart"/>
      <w:r w:rsidRPr="00B13AC7">
        <w:rPr>
          <w:rFonts w:asciiTheme="minorHAnsi" w:hAnsiTheme="minorHAnsi" w:cstheme="minorHAnsi"/>
          <w:sz w:val="22"/>
          <w:szCs w:val="22"/>
        </w:rPr>
        <w:t>Melinik</w:t>
      </w:r>
      <w:proofErr w:type="spellEnd"/>
      <w:r w:rsidRPr="00B13AC7">
        <w:rPr>
          <w:rFonts w:asciiTheme="minorHAnsi" w:hAnsiTheme="minorHAnsi" w:cstheme="minorHAnsi"/>
          <w:sz w:val="22"/>
          <w:szCs w:val="22"/>
        </w:rPr>
        <w:t xml:space="preserve"> på violin och </w:t>
      </w:r>
      <w:proofErr w:type="spellStart"/>
      <w:r w:rsidRPr="00B13AC7">
        <w:rPr>
          <w:rFonts w:asciiTheme="minorHAnsi" w:hAnsiTheme="minorHAnsi" w:cstheme="minorHAnsi"/>
          <w:sz w:val="22"/>
          <w:szCs w:val="22"/>
        </w:rPr>
        <w:t>Asuka</w:t>
      </w:r>
      <w:proofErr w:type="spellEnd"/>
      <w:r w:rsidRPr="00B13AC7">
        <w:rPr>
          <w:rFonts w:asciiTheme="minorHAnsi" w:hAnsiTheme="minorHAnsi" w:cstheme="minorHAnsi"/>
          <w:sz w:val="22"/>
          <w:szCs w:val="22"/>
        </w:rPr>
        <w:t xml:space="preserve"> Nak</w:t>
      </w:r>
      <w:r w:rsidR="0013142F" w:rsidRPr="00B13AC7">
        <w:rPr>
          <w:rFonts w:asciiTheme="minorHAnsi" w:hAnsiTheme="minorHAnsi" w:cstheme="minorHAnsi"/>
          <w:sz w:val="22"/>
          <w:szCs w:val="22"/>
        </w:rPr>
        <w:t>a</w:t>
      </w:r>
      <w:r w:rsidRPr="00B13AC7">
        <w:rPr>
          <w:rFonts w:asciiTheme="minorHAnsi" w:hAnsiTheme="minorHAnsi" w:cstheme="minorHAnsi"/>
          <w:sz w:val="22"/>
          <w:szCs w:val="22"/>
        </w:rPr>
        <w:t>m</w:t>
      </w:r>
      <w:r w:rsidR="00B13AC7">
        <w:rPr>
          <w:rFonts w:asciiTheme="minorHAnsi" w:hAnsiTheme="minorHAnsi" w:cstheme="minorHAnsi"/>
          <w:sz w:val="22"/>
          <w:szCs w:val="22"/>
        </w:rPr>
        <w:t>u</w:t>
      </w:r>
      <w:r w:rsidRPr="00B13AC7">
        <w:rPr>
          <w:rFonts w:asciiTheme="minorHAnsi" w:hAnsiTheme="minorHAnsi" w:cstheme="minorHAnsi"/>
          <w:sz w:val="22"/>
          <w:szCs w:val="22"/>
        </w:rPr>
        <w:t>ra på piano.</w:t>
      </w:r>
    </w:p>
    <w:p w14:paraId="403780C3" w14:textId="77777777" w:rsidR="0087531D" w:rsidRPr="00B13AC7" w:rsidRDefault="0087531D" w:rsidP="0087531D">
      <w:pPr>
        <w:rPr>
          <w:rFonts w:asciiTheme="minorHAnsi" w:hAnsiTheme="minorHAnsi" w:cstheme="minorHAnsi"/>
          <w:sz w:val="22"/>
          <w:szCs w:val="22"/>
        </w:rPr>
      </w:pPr>
    </w:p>
    <w:p w14:paraId="2C5387D1" w14:textId="77777777" w:rsidR="0087531D" w:rsidRPr="00B13AC7" w:rsidRDefault="0087531D" w:rsidP="0087531D">
      <w:pPr>
        <w:rPr>
          <w:rStyle w:val="normaltextrun"/>
          <w:rFonts w:asciiTheme="minorHAnsi" w:hAnsiTheme="minorHAnsi" w:cstheme="minorHAnsi"/>
          <w:sz w:val="22"/>
          <w:szCs w:val="22"/>
        </w:rPr>
      </w:pPr>
      <w:r w:rsidRPr="00B13AC7">
        <w:rPr>
          <w:rFonts w:asciiTheme="minorHAnsi" w:hAnsiTheme="minorHAnsi" w:cstheme="minorHAnsi"/>
          <w:sz w:val="22"/>
          <w:szCs w:val="22"/>
        </w:rPr>
        <w:t xml:space="preserve">Dessutom gästas scenen av Nordiska Kammarorkestern den 16 februari under ledning av dirigenten Eva Ollikainen med bl a kompositören Sofija </w:t>
      </w:r>
      <w:proofErr w:type="spellStart"/>
      <w:r w:rsidRPr="00B13AC7">
        <w:rPr>
          <w:rFonts w:asciiTheme="minorHAnsi" w:hAnsiTheme="minorHAnsi" w:cstheme="minorHAnsi"/>
          <w:sz w:val="22"/>
          <w:szCs w:val="22"/>
        </w:rPr>
        <w:t>Asgatovna</w:t>
      </w:r>
      <w:proofErr w:type="spellEnd"/>
      <w:r w:rsidRPr="00B13AC7">
        <w:rPr>
          <w:rFonts w:asciiTheme="minorHAnsi" w:hAnsiTheme="minorHAnsi" w:cstheme="minorHAnsi"/>
          <w:sz w:val="22"/>
          <w:szCs w:val="22"/>
        </w:rPr>
        <w:t xml:space="preserve"> Gubajdulinas </w:t>
      </w:r>
      <w:proofErr w:type="spellStart"/>
      <w:r w:rsidRPr="00B13AC7">
        <w:rPr>
          <w:rFonts w:asciiTheme="minorHAnsi" w:hAnsiTheme="minorHAnsi" w:cstheme="minorHAnsi"/>
          <w:sz w:val="22"/>
          <w:szCs w:val="22"/>
        </w:rPr>
        <w:t>Fachwerk</w:t>
      </w:r>
      <w:proofErr w:type="spellEnd"/>
      <w:r w:rsidRPr="00B13AC7">
        <w:rPr>
          <w:rFonts w:asciiTheme="minorHAnsi" w:hAnsiTheme="minorHAnsi" w:cstheme="minorHAnsi"/>
          <w:sz w:val="22"/>
          <w:szCs w:val="22"/>
        </w:rPr>
        <w:t>/</w:t>
      </w:r>
      <w:proofErr w:type="spellStart"/>
      <w:r w:rsidRPr="00B13AC7">
        <w:rPr>
          <w:rFonts w:asciiTheme="minorHAnsi" w:hAnsiTheme="minorHAnsi" w:cstheme="minorHAnsi"/>
          <w:sz w:val="22"/>
          <w:szCs w:val="22"/>
        </w:rPr>
        <w:t>bayankonsert</w:t>
      </w:r>
      <w:proofErr w:type="spellEnd"/>
      <w:r w:rsidRPr="00B13AC7">
        <w:rPr>
          <w:rFonts w:asciiTheme="minorHAnsi" w:hAnsiTheme="minorHAnsi" w:cstheme="minorHAnsi"/>
          <w:sz w:val="22"/>
          <w:szCs w:val="22"/>
        </w:rPr>
        <w:t>.</w:t>
      </w:r>
    </w:p>
    <w:p w14:paraId="1B8E21A3" w14:textId="06663356" w:rsidR="0087531D" w:rsidRPr="00B13AC7" w:rsidRDefault="0087531D" w:rsidP="0087531D">
      <w:pPr>
        <w:pStyle w:val="paragraph"/>
        <w:textAlignment w:val="baseline"/>
        <w:rPr>
          <w:rFonts w:asciiTheme="minorHAnsi" w:hAnsiTheme="minorHAnsi" w:cstheme="minorHAnsi"/>
          <w:sz w:val="22"/>
          <w:szCs w:val="22"/>
        </w:rPr>
      </w:pPr>
      <w:r w:rsidRPr="00B13AC7">
        <w:rPr>
          <w:rStyle w:val="normaltextrun"/>
          <w:rFonts w:asciiTheme="minorHAnsi" w:hAnsiTheme="minorHAnsi" w:cstheme="minorHAnsi"/>
          <w:bCs/>
          <w:color w:val="000000"/>
          <w:sz w:val="22"/>
          <w:szCs w:val="22"/>
        </w:rPr>
        <w:lastRenderedPageBreak/>
        <w:t>Blåsarsymfoniker</w:t>
      </w:r>
      <w:r w:rsidR="0013142F" w:rsidRPr="00B13AC7">
        <w:rPr>
          <w:rStyle w:val="normaltextrun"/>
          <w:rFonts w:asciiTheme="minorHAnsi" w:hAnsiTheme="minorHAnsi" w:cstheme="minorHAnsi"/>
          <w:bCs/>
          <w:color w:val="000000"/>
          <w:sz w:val="22"/>
          <w:szCs w:val="22"/>
        </w:rPr>
        <w:t xml:space="preserve">na </w:t>
      </w:r>
      <w:r w:rsidRPr="00B13AC7">
        <w:rPr>
          <w:rStyle w:val="normaltextrun"/>
          <w:rFonts w:asciiTheme="minorHAnsi" w:hAnsiTheme="minorHAnsi" w:cstheme="minorHAnsi"/>
          <w:bCs/>
          <w:color w:val="000000"/>
          <w:sz w:val="22"/>
          <w:szCs w:val="22"/>
        </w:rPr>
        <w:t>är den musikinstitution i Sverige som framför mest nykomponerad musik av svenska tonsättare i sin repertoar. Dessutom ligger orkestern i absolut framkant gällande verk komponerade av kvinnor.</w:t>
      </w:r>
      <w:r w:rsidRPr="00B13AC7">
        <w:rPr>
          <w:rStyle w:val="eop"/>
          <w:rFonts w:asciiTheme="minorHAnsi" w:hAnsiTheme="minorHAnsi" w:cstheme="minorHAnsi"/>
          <w:sz w:val="22"/>
          <w:szCs w:val="22"/>
        </w:rPr>
        <w:t xml:space="preserve"> Länk till </w:t>
      </w:r>
      <w:proofErr w:type="spellStart"/>
      <w:r w:rsidRPr="00B13AC7">
        <w:rPr>
          <w:rStyle w:val="eop"/>
          <w:rFonts w:asciiTheme="minorHAnsi" w:hAnsiTheme="minorHAnsi" w:cstheme="minorHAnsi"/>
          <w:sz w:val="22"/>
          <w:szCs w:val="22"/>
        </w:rPr>
        <w:t>KVAST’s</w:t>
      </w:r>
      <w:proofErr w:type="spellEnd"/>
      <w:r w:rsidRPr="00B13AC7">
        <w:rPr>
          <w:rStyle w:val="eop"/>
          <w:rFonts w:asciiTheme="minorHAnsi" w:hAnsiTheme="minorHAnsi" w:cstheme="minorHAnsi"/>
          <w:sz w:val="22"/>
          <w:szCs w:val="22"/>
        </w:rPr>
        <w:t xml:space="preserve"> undersökning här: </w:t>
      </w:r>
      <w:hyperlink r:id="rId8" w:tgtFrame="_blank" w:history="1">
        <w:r w:rsidRPr="00B13AC7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</w:rPr>
          <w:t>https://kvast.org/repertoarstatistik-2016-2019-21-svenska-musikinstitutioner/</w:t>
        </w:r>
      </w:hyperlink>
      <w:r w:rsidRPr="00B13AC7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5502D499" w14:textId="1F90F116" w:rsidR="006338DF" w:rsidRPr="00B13AC7" w:rsidRDefault="006338DF" w:rsidP="006338DF">
      <w:pPr>
        <w:rPr>
          <w:rFonts w:asciiTheme="minorHAnsi" w:hAnsiTheme="minorHAnsi" w:cstheme="minorHAnsi"/>
          <w:sz w:val="22"/>
          <w:szCs w:val="22"/>
        </w:rPr>
      </w:pPr>
      <w:r w:rsidRPr="00B13AC7">
        <w:rPr>
          <w:rFonts w:asciiTheme="minorHAnsi" w:hAnsiTheme="minorHAnsi" w:cstheme="minorHAnsi"/>
          <w:sz w:val="22"/>
          <w:szCs w:val="22"/>
        </w:rPr>
        <w:t xml:space="preserve">I december tilldelades Cathrine </w:t>
      </w:r>
      <w:proofErr w:type="spellStart"/>
      <w:r w:rsidRPr="00B13AC7">
        <w:rPr>
          <w:rFonts w:asciiTheme="minorHAnsi" w:hAnsiTheme="minorHAnsi" w:cstheme="minorHAnsi"/>
          <w:sz w:val="22"/>
          <w:szCs w:val="22"/>
        </w:rPr>
        <w:t>Winnes</w:t>
      </w:r>
      <w:proofErr w:type="spellEnd"/>
      <w:r w:rsidRPr="00B13AC7">
        <w:rPr>
          <w:rFonts w:asciiTheme="minorHAnsi" w:hAnsiTheme="minorHAnsi" w:cstheme="minorHAnsi"/>
          <w:sz w:val="22"/>
          <w:szCs w:val="22"/>
        </w:rPr>
        <w:t xml:space="preserve"> dessutom Norska Kompositörföreningens jämställdhetspris 2019. Bland Cathrines viktigaste samarbetspartners i jämställdhetsarbetet nämner hon Blåsarsymfonikerna:</w:t>
      </w:r>
    </w:p>
    <w:p w14:paraId="68A2DC5A" w14:textId="77777777" w:rsidR="006338DF" w:rsidRPr="00B13AC7" w:rsidRDefault="006338DF" w:rsidP="006338DF">
      <w:pPr>
        <w:rPr>
          <w:rFonts w:asciiTheme="minorHAnsi" w:hAnsiTheme="minorHAnsi" w:cstheme="minorHAnsi"/>
          <w:sz w:val="22"/>
          <w:szCs w:val="22"/>
        </w:rPr>
      </w:pPr>
    </w:p>
    <w:p w14:paraId="2A92F744" w14:textId="321F7F51" w:rsidR="006338DF" w:rsidRPr="00B13AC7" w:rsidRDefault="006338DF" w:rsidP="006338DF">
      <w:pPr>
        <w:pStyle w:val="Liststycke"/>
        <w:numPr>
          <w:ilvl w:val="0"/>
          <w:numId w:val="5"/>
        </w:numPr>
        <w:rPr>
          <w:rFonts w:cstheme="minorHAnsi"/>
        </w:rPr>
      </w:pPr>
      <w:r w:rsidRPr="00B13AC7">
        <w:rPr>
          <w:rFonts w:cstheme="minorHAnsi"/>
        </w:rPr>
        <w:t>De har satt jämställdhetsperspektivet på dagordningen i många år, och drivit mig framåt både i sökandet efter ny repertoar och i</w:t>
      </w:r>
      <w:r w:rsidR="00A15986">
        <w:rPr>
          <w:rFonts w:cstheme="minorHAnsi"/>
        </w:rPr>
        <w:t xml:space="preserve"> förstärkande</w:t>
      </w:r>
      <w:r w:rsidR="001F263A">
        <w:rPr>
          <w:rFonts w:cstheme="minorHAnsi"/>
        </w:rPr>
        <w:t>t</w:t>
      </w:r>
      <w:r w:rsidRPr="00B13AC7">
        <w:rPr>
          <w:rFonts w:cstheme="minorHAnsi"/>
        </w:rPr>
        <w:t xml:space="preserve"> av en kvinnlig ”kärnrepertoar”, säger Cathrine.  </w:t>
      </w:r>
    </w:p>
    <w:p w14:paraId="0CC3F946" w14:textId="6ED54043" w:rsidR="006338DF" w:rsidRPr="00B13AC7" w:rsidRDefault="006338DF" w:rsidP="0087531D">
      <w:pPr>
        <w:pStyle w:val="paragraph"/>
        <w:textAlignment w:val="baseline"/>
        <w:rPr>
          <w:rStyle w:val="normaltextrun"/>
          <w:rFonts w:asciiTheme="minorHAnsi" w:hAnsiTheme="minorHAnsi" w:cstheme="minorHAnsi"/>
          <w:bCs/>
          <w:color w:val="2D2926"/>
          <w:sz w:val="22"/>
          <w:szCs w:val="22"/>
        </w:rPr>
      </w:pPr>
      <w:r w:rsidRPr="00B13AC7">
        <w:rPr>
          <w:rStyle w:val="normaltextrun"/>
          <w:rFonts w:asciiTheme="minorHAnsi" w:hAnsiTheme="minorHAnsi" w:cstheme="minorHAnsi"/>
          <w:bCs/>
          <w:color w:val="2D2926"/>
          <w:sz w:val="22"/>
          <w:szCs w:val="22"/>
        </w:rPr>
        <w:t xml:space="preserve">Läs hela Cathrines tal vid prisutdelningen; </w:t>
      </w:r>
      <w:hyperlink r:id="rId9" w:history="1">
        <w:r w:rsidRPr="00B13AC7">
          <w:rPr>
            <w:rStyle w:val="Hyperlnk"/>
            <w:rFonts w:asciiTheme="minorHAnsi" w:hAnsiTheme="minorHAnsi" w:cstheme="minorHAnsi"/>
            <w:bCs/>
            <w:sz w:val="22"/>
            <w:szCs w:val="22"/>
          </w:rPr>
          <w:t>https://www.komponist.no/cathrine-winnes-takker-for-likestillingsprisen-2019/?fbclid=IwAR2S1tQYJFNjR_KAP7g0dNPljOI5UEKRmQELhUWCJc865floSVUtyCQ4RpE</w:t>
        </w:r>
      </w:hyperlink>
    </w:p>
    <w:p w14:paraId="36AD3359" w14:textId="10F72F62" w:rsidR="0087531D" w:rsidRPr="00B13AC7" w:rsidRDefault="0087531D" w:rsidP="0087531D">
      <w:pPr>
        <w:pStyle w:val="paragraph"/>
        <w:textAlignment w:val="baseline"/>
        <w:rPr>
          <w:rFonts w:asciiTheme="minorHAnsi" w:hAnsiTheme="minorHAnsi" w:cstheme="minorHAnsi"/>
          <w:sz w:val="22"/>
          <w:szCs w:val="22"/>
        </w:rPr>
      </w:pPr>
      <w:r w:rsidRPr="00B13AC7">
        <w:rPr>
          <w:rStyle w:val="normaltextrun"/>
          <w:rFonts w:asciiTheme="minorHAnsi" w:hAnsiTheme="minorHAnsi" w:cstheme="minorHAnsi"/>
          <w:b/>
          <w:bCs/>
          <w:color w:val="2D2926"/>
          <w:sz w:val="22"/>
          <w:szCs w:val="22"/>
        </w:rPr>
        <w:t xml:space="preserve">Cathrine </w:t>
      </w:r>
      <w:proofErr w:type="spellStart"/>
      <w:r w:rsidRPr="00B13AC7">
        <w:rPr>
          <w:rStyle w:val="normaltextrun"/>
          <w:rFonts w:asciiTheme="minorHAnsi" w:hAnsiTheme="minorHAnsi" w:cstheme="minorHAnsi"/>
          <w:b/>
          <w:bCs/>
          <w:color w:val="2D2926"/>
          <w:sz w:val="22"/>
          <w:szCs w:val="22"/>
        </w:rPr>
        <w:t>Winnes</w:t>
      </w:r>
      <w:proofErr w:type="spellEnd"/>
      <w:r w:rsidRPr="00B13AC7">
        <w:rPr>
          <w:rStyle w:val="normaltextrun"/>
          <w:rFonts w:asciiTheme="minorHAnsi" w:hAnsiTheme="minorHAnsi" w:cstheme="minorHAnsi"/>
          <w:sz w:val="22"/>
          <w:szCs w:val="22"/>
        </w:rPr>
        <w:t xml:space="preserve"> (f. 1977) är sedan 2015 konstnärlig ledare och chefsdirigent för Blåsarsymfonikerna. Hon har jobbat med alla symfoniorkestrar i Sverige och Norge. Inom operavärlden har hon dirigerat på Kungliga Operan i Stockholm, Malmö Opera, Göteborgsoperan</w:t>
      </w:r>
      <w:r w:rsidR="0013212C">
        <w:rPr>
          <w:rStyle w:val="normaltextrun"/>
          <w:rFonts w:asciiTheme="minorHAnsi" w:hAnsiTheme="minorHAnsi" w:cstheme="minorHAnsi"/>
          <w:sz w:val="22"/>
          <w:szCs w:val="22"/>
        </w:rPr>
        <w:t>,</w:t>
      </w:r>
      <w:r w:rsidRPr="00B13AC7">
        <w:rPr>
          <w:rStyle w:val="normaltextrun"/>
          <w:rFonts w:asciiTheme="minorHAnsi" w:hAnsiTheme="minorHAnsi" w:cstheme="minorHAnsi"/>
          <w:sz w:val="22"/>
          <w:szCs w:val="22"/>
        </w:rPr>
        <w:t xml:space="preserve"> Estlands Nationalopera</w:t>
      </w:r>
      <w:r w:rsidR="0013212C">
        <w:rPr>
          <w:rStyle w:val="normaltextrun"/>
          <w:rFonts w:asciiTheme="minorHAnsi" w:hAnsiTheme="minorHAnsi" w:cstheme="minorHAnsi"/>
          <w:sz w:val="22"/>
          <w:szCs w:val="22"/>
        </w:rPr>
        <w:t xml:space="preserve"> och den Norske Opera</w:t>
      </w:r>
      <w:r w:rsidRPr="00B13AC7">
        <w:rPr>
          <w:rStyle w:val="normaltextrun"/>
          <w:rFonts w:asciiTheme="minorHAnsi" w:hAnsiTheme="minorHAnsi" w:cstheme="minorHAnsi"/>
          <w:sz w:val="22"/>
          <w:szCs w:val="22"/>
        </w:rPr>
        <w:t xml:space="preserve">. Hon var senast aktuell i </w:t>
      </w:r>
      <w:proofErr w:type="gramStart"/>
      <w:r w:rsidRPr="00B13AC7">
        <w:rPr>
          <w:rStyle w:val="normaltextrun"/>
          <w:rFonts w:asciiTheme="minorHAnsi" w:hAnsiTheme="minorHAnsi" w:cstheme="minorHAnsi"/>
          <w:sz w:val="22"/>
          <w:szCs w:val="22"/>
        </w:rPr>
        <w:t>SVTs</w:t>
      </w:r>
      <w:proofErr w:type="gramEnd"/>
      <w:r w:rsidRPr="00B13AC7">
        <w:rPr>
          <w:rStyle w:val="normaltextrun"/>
          <w:rFonts w:asciiTheme="minorHAnsi" w:hAnsiTheme="minorHAnsi" w:cstheme="minorHAnsi"/>
          <w:sz w:val="22"/>
          <w:szCs w:val="22"/>
        </w:rPr>
        <w:t xml:space="preserve"> serie om kvinnliga kompositörer </w:t>
      </w:r>
      <w:proofErr w:type="spellStart"/>
      <w:r w:rsidRPr="00B13AC7">
        <w:rPr>
          <w:rStyle w:val="normaltextrun"/>
          <w:rFonts w:asciiTheme="minorHAnsi" w:hAnsiTheme="minorHAnsi" w:cstheme="minorHAnsi"/>
          <w:i/>
          <w:iCs/>
          <w:sz w:val="22"/>
          <w:szCs w:val="22"/>
        </w:rPr>
        <w:t>She</w:t>
      </w:r>
      <w:proofErr w:type="spellEnd"/>
      <w:r w:rsidRPr="00B13AC7">
        <w:rPr>
          <w:rStyle w:val="normaltextrun"/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B13AC7">
        <w:rPr>
          <w:rStyle w:val="normaltextrun"/>
          <w:rFonts w:asciiTheme="minorHAnsi" w:hAnsiTheme="minorHAnsi" w:cstheme="minorHAnsi"/>
          <w:i/>
          <w:iCs/>
          <w:sz w:val="22"/>
          <w:szCs w:val="22"/>
        </w:rPr>
        <w:t>Composes</w:t>
      </w:r>
      <w:proofErr w:type="spellEnd"/>
      <w:r w:rsidRPr="00B13AC7">
        <w:rPr>
          <w:rStyle w:val="normaltextrun"/>
          <w:rFonts w:asciiTheme="minorHAnsi" w:hAnsiTheme="minorHAnsi" w:cstheme="minorHAnsi"/>
          <w:i/>
          <w:iCs/>
          <w:sz w:val="22"/>
          <w:szCs w:val="22"/>
        </w:rPr>
        <w:t xml:space="preserve"> Like a Man.</w:t>
      </w:r>
      <w:r w:rsidRPr="00B13AC7">
        <w:rPr>
          <w:rStyle w:val="normaltextrun"/>
          <w:rFonts w:asciiTheme="minorHAnsi" w:hAnsiTheme="minorHAnsi" w:cstheme="minorHAnsi"/>
          <w:sz w:val="22"/>
          <w:szCs w:val="22"/>
        </w:rPr>
        <w:t xml:space="preserve"> Läs mer om Cathrine </w:t>
      </w:r>
      <w:proofErr w:type="spellStart"/>
      <w:r w:rsidRPr="00B13AC7">
        <w:rPr>
          <w:rStyle w:val="normaltextrun"/>
          <w:rFonts w:asciiTheme="minorHAnsi" w:hAnsiTheme="minorHAnsi" w:cstheme="minorHAnsi"/>
          <w:sz w:val="22"/>
          <w:szCs w:val="22"/>
        </w:rPr>
        <w:t>Winnes</w:t>
      </w:r>
      <w:proofErr w:type="spellEnd"/>
      <w:r w:rsidRPr="00B13AC7">
        <w:rPr>
          <w:rStyle w:val="normaltextrun"/>
          <w:rFonts w:asciiTheme="minorHAnsi" w:hAnsiTheme="minorHAnsi" w:cstheme="minorHAnsi"/>
          <w:sz w:val="22"/>
          <w:szCs w:val="22"/>
        </w:rPr>
        <w:t xml:space="preserve"> här: </w:t>
      </w:r>
      <w:hyperlink r:id="rId10" w:tgtFrame="_blank" w:history="1">
        <w:r w:rsidRPr="00B13AC7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</w:rPr>
          <w:t>http://nordicartistsmanagement.com/artists/cathrine-winnes</w:t>
        </w:r>
      </w:hyperlink>
      <w:r w:rsidRPr="00B13AC7">
        <w:rPr>
          <w:rStyle w:val="normaltextrun"/>
          <w:rFonts w:asciiTheme="minorHAnsi" w:hAnsiTheme="minorHAnsi" w:cstheme="minorHAnsi"/>
          <w:sz w:val="22"/>
          <w:szCs w:val="22"/>
        </w:rPr>
        <w:t> </w:t>
      </w:r>
      <w:r w:rsidRPr="00B13AC7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2D979B99" w14:textId="77777777" w:rsidR="0087531D" w:rsidRPr="00B13AC7" w:rsidRDefault="0087531D" w:rsidP="0087531D">
      <w:pPr>
        <w:pStyle w:val="paragraph"/>
        <w:textAlignment w:val="baseline"/>
        <w:rPr>
          <w:rFonts w:asciiTheme="minorHAnsi" w:hAnsiTheme="minorHAnsi" w:cstheme="minorHAnsi"/>
          <w:sz w:val="22"/>
          <w:szCs w:val="22"/>
        </w:rPr>
      </w:pPr>
      <w:r w:rsidRPr="00B13AC7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Blåsarsymfonikerna</w:t>
      </w:r>
      <w:r w:rsidRPr="00B13AC7">
        <w:rPr>
          <w:rStyle w:val="normaltextrun"/>
          <w:rFonts w:asciiTheme="minorHAnsi" w:hAnsiTheme="minorHAnsi" w:cstheme="minorHAnsi"/>
          <w:sz w:val="22"/>
          <w:szCs w:val="22"/>
        </w:rPr>
        <w:t xml:space="preserve"> har funnits i Stockholms musikliv sedan början av 1900-talet. Orkestern har en stor genrebredd och är känd för sina innovativa musikaliska samarbeten inom samtida konstmusik, senromantik, opera, jazz och cross-over. Konserter ges med framstående solister från hela Skandinavien. Tillsammans med Länsmusiken i Stockholm ger Blåsarsymfonikerna välfyllda skol- och familjeföreställningar på Musikaliska och sprider levande musik till barn och unga i Stockholmsregionens kommuner. Orkestern utgör även ett stöd för unga musicerande i regionen.</w:t>
      </w:r>
      <w:r w:rsidRPr="00B13AC7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2C391440" w14:textId="76509546" w:rsidR="0087531D" w:rsidRPr="00B13AC7" w:rsidRDefault="0087531D" w:rsidP="0087531D">
      <w:pPr>
        <w:pStyle w:val="paragraph"/>
        <w:textAlignment w:val="baseline"/>
        <w:rPr>
          <w:rFonts w:asciiTheme="minorHAnsi" w:hAnsiTheme="minorHAnsi" w:cstheme="minorHAnsi"/>
          <w:sz w:val="22"/>
          <w:szCs w:val="22"/>
        </w:rPr>
      </w:pPr>
      <w:r w:rsidRPr="00B13AC7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 xml:space="preserve">För intervjuer och recensionsbiljetter </w:t>
      </w:r>
      <w:r w:rsidRPr="00B13AC7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vänligen kontakta </w:t>
      </w:r>
      <w:r w:rsidRPr="00B13AC7">
        <w:rPr>
          <w:rStyle w:val="normaltextrun"/>
          <w:rFonts w:asciiTheme="minorHAnsi" w:hAnsiTheme="minorHAnsi" w:cstheme="minorHAnsi"/>
          <w:sz w:val="22"/>
          <w:szCs w:val="22"/>
        </w:rPr>
        <w:t xml:space="preserve">Elenor Wolgers, marknadschef Musikaliska, 073-962 95 00, </w:t>
      </w:r>
      <w:hyperlink r:id="rId11" w:tgtFrame="_blank" w:history="1">
        <w:r w:rsidRPr="00B13AC7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</w:rPr>
          <w:t>elenor.wolgers@musikaliska.se</w:t>
        </w:r>
      </w:hyperlink>
      <w:r w:rsidRPr="00B13AC7">
        <w:rPr>
          <w:rStyle w:val="eop"/>
          <w:rFonts w:asciiTheme="minorHAnsi" w:hAnsiTheme="minorHAnsi" w:cstheme="minorHAnsi"/>
          <w:sz w:val="22"/>
          <w:szCs w:val="22"/>
        </w:rPr>
        <w:t> </w:t>
      </w:r>
      <w:r w:rsidRPr="00B13AC7">
        <w:rPr>
          <w:rStyle w:val="normaltextrun"/>
          <w:rFonts w:asciiTheme="minorHAnsi" w:hAnsiTheme="minorHAnsi" w:cstheme="minorHAnsi"/>
          <w:sz w:val="22"/>
          <w:szCs w:val="22"/>
        </w:rPr>
        <w:t xml:space="preserve">eller Lena Jakobsson, orkesterproducent Blåsarsymfonikerna, 070-545 71 49, </w:t>
      </w:r>
      <w:hyperlink r:id="rId12" w:tgtFrame="_blank" w:history="1">
        <w:r w:rsidRPr="00B13AC7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</w:rPr>
          <w:t>lena.jakobsson@musikaliska.se</w:t>
        </w:r>
      </w:hyperlink>
      <w:r w:rsidRPr="00B13AC7">
        <w:rPr>
          <w:rStyle w:val="normaltextrun"/>
          <w:rFonts w:asciiTheme="minorHAnsi" w:hAnsiTheme="minorHAnsi" w:cstheme="minorHAnsi"/>
          <w:sz w:val="22"/>
          <w:szCs w:val="22"/>
        </w:rPr>
        <w:t> </w:t>
      </w:r>
    </w:p>
    <w:p w14:paraId="24CAA2A9" w14:textId="77777777" w:rsidR="0087531D" w:rsidRPr="00B13AC7" w:rsidRDefault="0087531D" w:rsidP="0087531D">
      <w:pPr>
        <w:rPr>
          <w:rFonts w:asciiTheme="minorHAnsi" w:hAnsiTheme="minorHAnsi" w:cstheme="minorHAnsi"/>
          <w:sz w:val="22"/>
          <w:szCs w:val="22"/>
        </w:rPr>
      </w:pPr>
    </w:p>
    <w:p w14:paraId="4FD73712" w14:textId="542230B5" w:rsidR="00260D44" w:rsidRPr="00B13AC7" w:rsidRDefault="00260D44" w:rsidP="00983B47">
      <w:pPr>
        <w:rPr>
          <w:rFonts w:asciiTheme="minorHAnsi" w:hAnsiTheme="minorHAnsi" w:cstheme="minorHAnsi"/>
          <w:sz w:val="22"/>
          <w:szCs w:val="22"/>
        </w:rPr>
      </w:pPr>
    </w:p>
    <w:sectPr w:rsidR="00260D44" w:rsidRPr="00B13AC7" w:rsidSect="002537FD">
      <w:headerReference w:type="default" r:id="rId13"/>
      <w:footerReference w:type="default" r:id="rId1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907CBE" w14:textId="77777777" w:rsidR="006D3076" w:rsidRDefault="006D3076" w:rsidP="00903267">
      <w:r>
        <w:separator/>
      </w:r>
    </w:p>
  </w:endnote>
  <w:endnote w:type="continuationSeparator" w:id="0">
    <w:p w14:paraId="34B48E08" w14:textId="77777777" w:rsidR="006D3076" w:rsidRDefault="006D3076" w:rsidP="00903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Lato">
    <w:altName w:val="Calibri"/>
    <w:panose1 w:val="020B0604020202020204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A67D8" w14:textId="5BBB1CBE" w:rsidR="00903267" w:rsidRDefault="00CD4DCF">
    <w:pPr>
      <w:pStyle w:val="Sidfot"/>
    </w:pPr>
    <w:r>
      <w:tab/>
    </w:r>
  </w:p>
  <w:p w14:paraId="0F2EA2A3" w14:textId="2B199D21" w:rsidR="00903267" w:rsidRDefault="00983B47">
    <w:pPr>
      <w:pStyle w:val="Sidfot"/>
    </w:pPr>
    <w:r>
      <w:rPr>
        <w:noProof/>
      </w:rPr>
      <w:drawing>
        <wp:inline distT="0" distB="0" distL="0" distR="0" wp14:anchorId="10ADBC67" wp14:editId="44F252F9">
          <wp:extent cx="1536700" cy="571500"/>
          <wp:effectExtent l="0" t="0" r="0" b="0"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usikaliska_B_01_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5FD2AE" w14:textId="77777777" w:rsidR="006D3076" w:rsidRDefault="006D3076" w:rsidP="00903267">
      <w:r>
        <w:separator/>
      </w:r>
    </w:p>
  </w:footnote>
  <w:footnote w:type="continuationSeparator" w:id="0">
    <w:p w14:paraId="7FA07D1F" w14:textId="77777777" w:rsidR="006D3076" w:rsidRDefault="006D3076" w:rsidP="00903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7567E" w14:textId="77777777" w:rsidR="00903267" w:rsidRDefault="00903267">
    <w:pPr>
      <w:pStyle w:val="Sidhuvud"/>
    </w:pPr>
    <w:r w:rsidRPr="00903267">
      <w:rPr>
        <w:noProof/>
      </w:rPr>
      <w:drawing>
        <wp:inline distT="0" distB="0" distL="0" distR="0" wp14:anchorId="421A5252" wp14:editId="06D4D8E0">
          <wp:extent cx="692271" cy="619125"/>
          <wp:effectExtent l="0" t="0" r="0" b="0"/>
          <wp:docPr id="2" name="Bildobjekt 2" descr="C:\Users\LenaJ\Desktop\Musikaliska_ikon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naJ\Desktop\Musikaliska_ikon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32" cy="627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4DDBB7" w14:textId="77777777" w:rsidR="00903267" w:rsidRDefault="0090326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0C0BAE"/>
    <w:multiLevelType w:val="hybridMultilevel"/>
    <w:tmpl w:val="83F282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125208"/>
    <w:multiLevelType w:val="hybridMultilevel"/>
    <w:tmpl w:val="42D08168"/>
    <w:lvl w:ilvl="0" w:tplc="712E79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404040"/>
        <w:sz w:val="2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B4418"/>
    <w:multiLevelType w:val="multilevel"/>
    <w:tmpl w:val="37401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013FC7"/>
    <w:multiLevelType w:val="hybridMultilevel"/>
    <w:tmpl w:val="4DDAF398"/>
    <w:lvl w:ilvl="0" w:tplc="875073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F6680D"/>
    <w:multiLevelType w:val="hybridMultilevel"/>
    <w:tmpl w:val="EE3E45CA"/>
    <w:lvl w:ilvl="0" w:tplc="875073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7E4D57"/>
    <w:multiLevelType w:val="hybridMultilevel"/>
    <w:tmpl w:val="0CBCFE28"/>
    <w:lvl w:ilvl="0" w:tplc="6A3618EA">
      <w:start w:val="12"/>
      <w:numFmt w:val="bullet"/>
      <w:lvlText w:val="-"/>
      <w:lvlJc w:val="left"/>
      <w:pPr>
        <w:ind w:left="40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A16"/>
    <w:rsid w:val="00000C53"/>
    <w:rsid w:val="00021EB6"/>
    <w:rsid w:val="000320C8"/>
    <w:rsid w:val="000323AC"/>
    <w:rsid w:val="00051ED8"/>
    <w:rsid w:val="000573A5"/>
    <w:rsid w:val="0007613B"/>
    <w:rsid w:val="000A009D"/>
    <w:rsid w:val="000A1714"/>
    <w:rsid w:val="000A27CE"/>
    <w:rsid w:val="000A5089"/>
    <w:rsid w:val="000A6702"/>
    <w:rsid w:val="000B1FF7"/>
    <w:rsid w:val="000B60BF"/>
    <w:rsid w:val="000C0894"/>
    <w:rsid w:val="000C44C9"/>
    <w:rsid w:val="000C5824"/>
    <w:rsid w:val="000D0189"/>
    <w:rsid w:val="000D58EB"/>
    <w:rsid w:val="000E6AA5"/>
    <w:rsid w:val="000F0F77"/>
    <w:rsid w:val="000F3907"/>
    <w:rsid w:val="001016E0"/>
    <w:rsid w:val="00106243"/>
    <w:rsid w:val="0011468D"/>
    <w:rsid w:val="00117575"/>
    <w:rsid w:val="00120EEE"/>
    <w:rsid w:val="00123347"/>
    <w:rsid w:val="00123901"/>
    <w:rsid w:val="0013142F"/>
    <w:rsid w:val="0013212C"/>
    <w:rsid w:val="00133D3B"/>
    <w:rsid w:val="00141B7E"/>
    <w:rsid w:val="001759C7"/>
    <w:rsid w:val="00185C1C"/>
    <w:rsid w:val="00192167"/>
    <w:rsid w:val="00192479"/>
    <w:rsid w:val="00192718"/>
    <w:rsid w:val="00192B76"/>
    <w:rsid w:val="00194058"/>
    <w:rsid w:val="001B2432"/>
    <w:rsid w:val="001C1CC9"/>
    <w:rsid w:val="001D5C2B"/>
    <w:rsid w:val="001D6F28"/>
    <w:rsid w:val="001E4981"/>
    <w:rsid w:val="001F263A"/>
    <w:rsid w:val="001F6946"/>
    <w:rsid w:val="002061BA"/>
    <w:rsid w:val="0021062A"/>
    <w:rsid w:val="0021366D"/>
    <w:rsid w:val="00216617"/>
    <w:rsid w:val="0023159F"/>
    <w:rsid w:val="00251046"/>
    <w:rsid w:val="002537FD"/>
    <w:rsid w:val="00260D44"/>
    <w:rsid w:val="0026594E"/>
    <w:rsid w:val="0027389C"/>
    <w:rsid w:val="002770DE"/>
    <w:rsid w:val="002960B5"/>
    <w:rsid w:val="002A1BE0"/>
    <w:rsid w:val="002A4294"/>
    <w:rsid w:val="002A491E"/>
    <w:rsid w:val="002B175D"/>
    <w:rsid w:val="002B2005"/>
    <w:rsid w:val="002D3819"/>
    <w:rsid w:val="002E6C93"/>
    <w:rsid w:val="00301416"/>
    <w:rsid w:val="00336421"/>
    <w:rsid w:val="00337C3F"/>
    <w:rsid w:val="00343777"/>
    <w:rsid w:val="00352114"/>
    <w:rsid w:val="00353898"/>
    <w:rsid w:val="00355538"/>
    <w:rsid w:val="00355629"/>
    <w:rsid w:val="00364B34"/>
    <w:rsid w:val="003655FD"/>
    <w:rsid w:val="00370D4B"/>
    <w:rsid w:val="003727EF"/>
    <w:rsid w:val="003C25E4"/>
    <w:rsid w:val="003C5D15"/>
    <w:rsid w:val="003D016F"/>
    <w:rsid w:val="003D1197"/>
    <w:rsid w:val="003E0CB4"/>
    <w:rsid w:val="003F49D1"/>
    <w:rsid w:val="003F5B6B"/>
    <w:rsid w:val="00425353"/>
    <w:rsid w:val="00456061"/>
    <w:rsid w:val="00461239"/>
    <w:rsid w:val="004621E8"/>
    <w:rsid w:val="00472D16"/>
    <w:rsid w:val="00475976"/>
    <w:rsid w:val="0047661C"/>
    <w:rsid w:val="004802E4"/>
    <w:rsid w:val="00480DBC"/>
    <w:rsid w:val="00490F81"/>
    <w:rsid w:val="004918E6"/>
    <w:rsid w:val="004A390A"/>
    <w:rsid w:val="004A53A0"/>
    <w:rsid w:val="004D3514"/>
    <w:rsid w:val="004E7C7D"/>
    <w:rsid w:val="00507CB7"/>
    <w:rsid w:val="0051743C"/>
    <w:rsid w:val="00543882"/>
    <w:rsid w:val="005564A0"/>
    <w:rsid w:val="00570FF6"/>
    <w:rsid w:val="00586904"/>
    <w:rsid w:val="005941D9"/>
    <w:rsid w:val="00597A9F"/>
    <w:rsid w:val="005C3B37"/>
    <w:rsid w:val="005C6B4F"/>
    <w:rsid w:val="005E050C"/>
    <w:rsid w:val="005E698B"/>
    <w:rsid w:val="005F1A16"/>
    <w:rsid w:val="005F4724"/>
    <w:rsid w:val="00614CA6"/>
    <w:rsid w:val="006219C5"/>
    <w:rsid w:val="0063056B"/>
    <w:rsid w:val="006338DF"/>
    <w:rsid w:val="00637121"/>
    <w:rsid w:val="006442B4"/>
    <w:rsid w:val="00652F44"/>
    <w:rsid w:val="00663C83"/>
    <w:rsid w:val="006709B2"/>
    <w:rsid w:val="006821F8"/>
    <w:rsid w:val="00687DEE"/>
    <w:rsid w:val="00691A73"/>
    <w:rsid w:val="00695C03"/>
    <w:rsid w:val="006A5F6A"/>
    <w:rsid w:val="006B26C6"/>
    <w:rsid w:val="006C2FEF"/>
    <w:rsid w:val="006C6E16"/>
    <w:rsid w:val="006D3076"/>
    <w:rsid w:val="006F662E"/>
    <w:rsid w:val="00701072"/>
    <w:rsid w:val="007019B6"/>
    <w:rsid w:val="0070264C"/>
    <w:rsid w:val="0071785C"/>
    <w:rsid w:val="00730DED"/>
    <w:rsid w:val="007312FD"/>
    <w:rsid w:val="007354B1"/>
    <w:rsid w:val="0073783A"/>
    <w:rsid w:val="00742F82"/>
    <w:rsid w:val="007577C4"/>
    <w:rsid w:val="00760A1B"/>
    <w:rsid w:val="00763BB8"/>
    <w:rsid w:val="0077333B"/>
    <w:rsid w:val="00774C0C"/>
    <w:rsid w:val="00777AB9"/>
    <w:rsid w:val="00777F7B"/>
    <w:rsid w:val="00784BE1"/>
    <w:rsid w:val="00793913"/>
    <w:rsid w:val="007950F0"/>
    <w:rsid w:val="007B1357"/>
    <w:rsid w:val="007B2B8F"/>
    <w:rsid w:val="007D5BC9"/>
    <w:rsid w:val="007D77B0"/>
    <w:rsid w:val="007E10A8"/>
    <w:rsid w:val="007E6F9C"/>
    <w:rsid w:val="007F6535"/>
    <w:rsid w:val="00813429"/>
    <w:rsid w:val="008240BC"/>
    <w:rsid w:val="00846A63"/>
    <w:rsid w:val="00851917"/>
    <w:rsid w:val="00870EFF"/>
    <w:rsid w:val="0087531D"/>
    <w:rsid w:val="00881BC9"/>
    <w:rsid w:val="00886A9C"/>
    <w:rsid w:val="0089380F"/>
    <w:rsid w:val="008A1D91"/>
    <w:rsid w:val="008A2913"/>
    <w:rsid w:val="008B4765"/>
    <w:rsid w:val="008B7169"/>
    <w:rsid w:val="008C112F"/>
    <w:rsid w:val="008E6E40"/>
    <w:rsid w:val="008F33BE"/>
    <w:rsid w:val="008F45D7"/>
    <w:rsid w:val="00902F0E"/>
    <w:rsid w:val="00903267"/>
    <w:rsid w:val="00906811"/>
    <w:rsid w:val="00907346"/>
    <w:rsid w:val="009125B0"/>
    <w:rsid w:val="00925279"/>
    <w:rsid w:val="00930C96"/>
    <w:rsid w:val="00937DE0"/>
    <w:rsid w:val="00950384"/>
    <w:rsid w:val="009547F6"/>
    <w:rsid w:val="00954BEA"/>
    <w:rsid w:val="00966FB3"/>
    <w:rsid w:val="00975211"/>
    <w:rsid w:val="00976417"/>
    <w:rsid w:val="0097657F"/>
    <w:rsid w:val="009832BE"/>
    <w:rsid w:val="00983A14"/>
    <w:rsid w:val="00983B47"/>
    <w:rsid w:val="00987112"/>
    <w:rsid w:val="00993740"/>
    <w:rsid w:val="00993B41"/>
    <w:rsid w:val="009A7210"/>
    <w:rsid w:val="009B07E3"/>
    <w:rsid w:val="009B18F6"/>
    <w:rsid w:val="009B620B"/>
    <w:rsid w:val="009D00AF"/>
    <w:rsid w:val="009E2B48"/>
    <w:rsid w:val="009F15BB"/>
    <w:rsid w:val="00A023AA"/>
    <w:rsid w:val="00A06BC0"/>
    <w:rsid w:val="00A15986"/>
    <w:rsid w:val="00A17FEC"/>
    <w:rsid w:val="00A247BC"/>
    <w:rsid w:val="00A37754"/>
    <w:rsid w:val="00A3778D"/>
    <w:rsid w:val="00A4436C"/>
    <w:rsid w:val="00A53618"/>
    <w:rsid w:val="00A627E7"/>
    <w:rsid w:val="00A72741"/>
    <w:rsid w:val="00A923B8"/>
    <w:rsid w:val="00AB75AE"/>
    <w:rsid w:val="00AB7EC0"/>
    <w:rsid w:val="00AC368F"/>
    <w:rsid w:val="00AC405A"/>
    <w:rsid w:val="00AC5A9D"/>
    <w:rsid w:val="00AE2802"/>
    <w:rsid w:val="00AE48E6"/>
    <w:rsid w:val="00AE645D"/>
    <w:rsid w:val="00B00D38"/>
    <w:rsid w:val="00B010B6"/>
    <w:rsid w:val="00B13AC7"/>
    <w:rsid w:val="00B150CF"/>
    <w:rsid w:val="00B15739"/>
    <w:rsid w:val="00B42DE7"/>
    <w:rsid w:val="00B47E80"/>
    <w:rsid w:val="00B63D35"/>
    <w:rsid w:val="00BA0C50"/>
    <w:rsid w:val="00BA62C1"/>
    <w:rsid w:val="00BB3385"/>
    <w:rsid w:val="00BC05CB"/>
    <w:rsid w:val="00BC0FA0"/>
    <w:rsid w:val="00BC3A90"/>
    <w:rsid w:val="00BC5FAC"/>
    <w:rsid w:val="00BE0FA1"/>
    <w:rsid w:val="00BF5623"/>
    <w:rsid w:val="00C1181B"/>
    <w:rsid w:val="00C1680B"/>
    <w:rsid w:val="00C2280C"/>
    <w:rsid w:val="00C22AC9"/>
    <w:rsid w:val="00C268DF"/>
    <w:rsid w:val="00C31462"/>
    <w:rsid w:val="00C434DB"/>
    <w:rsid w:val="00C443E4"/>
    <w:rsid w:val="00C70938"/>
    <w:rsid w:val="00C77F1E"/>
    <w:rsid w:val="00C83445"/>
    <w:rsid w:val="00C902AD"/>
    <w:rsid w:val="00C92B9F"/>
    <w:rsid w:val="00CB2B98"/>
    <w:rsid w:val="00CC28AD"/>
    <w:rsid w:val="00CD4DCF"/>
    <w:rsid w:val="00CE4916"/>
    <w:rsid w:val="00CE6519"/>
    <w:rsid w:val="00CF0611"/>
    <w:rsid w:val="00CF40C4"/>
    <w:rsid w:val="00CF79C0"/>
    <w:rsid w:val="00D360D0"/>
    <w:rsid w:val="00D41C3E"/>
    <w:rsid w:val="00D422DC"/>
    <w:rsid w:val="00D56F38"/>
    <w:rsid w:val="00D64BCF"/>
    <w:rsid w:val="00D87288"/>
    <w:rsid w:val="00D87AEC"/>
    <w:rsid w:val="00D87F85"/>
    <w:rsid w:val="00DA7D75"/>
    <w:rsid w:val="00DB42E8"/>
    <w:rsid w:val="00DC4669"/>
    <w:rsid w:val="00DD2981"/>
    <w:rsid w:val="00DE6F41"/>
    <w:rsid w:val="00DF67DE"/>
    <w:rsid w:val="00E201DF"/>
    <w:rsid w:val="00E44118"/>
    <w:rsid w:val="00E47197"/>
    <w:rsid w:val="00E566CC"/>
    <w:rsid w:val="00E60569"/>
    <w:rsid w:val="00E62D85"/>
    <w:rsid w:val="00E64B58"/>
    <w:rsid w:val="00E73862"/>
    <w:rsid w:val="00E80AD1"/>
    <w:rsid w:val="00EB1BBD"/>
    <w:rsid w:val="00EC7175"/>
    <w:rsid w:val="00EC78BF"/>
    <w:rsid w:val="00ED2A98"/>
    <w:rsid w:val="00EF1F3B"/>
    <w:rsid w:val="00EF491D"/>
    <w:rsid w:val="00F04714"/>
    <w:rsid w:val="00F13E74"/>
    <w:rsid w:val="00F1477D"/>
    <w:rsid w:val="00F159F3"/>
    <w:rsid w:val="00F27C7E"/>
    <w:rsid w:val="00F406A5"/>
    <w:rsid w:val="00F44E89"/>
    <w:rsid w:val="00F47D68"/>
    <w:rsid w:val="00F629BC"/>
    <w:rsid w:val="00F66485"/>
    <w:rsid w:val="00F6696D"/>
    <w:rsid w:val="00F679A8"/>
    <w:rsid w:val="00F75AB7"/>
    <w:rsid w:val="00F81E5E"/>
    <w:rsid w:val="00F86395"/>
    <w:rsid w:val="00F912E2"/>
    <w:rsid w:val="00F91641"/>
    <w:rsid w:val="00FA17AA"/>
    <w:rsid w:val="00FA3AE6"/>
    <w:rsid w:val="00FB0210"/>
    <w:rsid w:val="00FB3320"/>
    <w:rsid w:val="00FB7232"/>
    <w:rsid w:val="00FB7871"/>
    <w:rsid w:val="00FC6614"/>
    <w:rsid w:val="00FF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D0CED"/>
  <w15:chartTrackingRefBased/>
  <w15:docId w15:val="{CF002ED4-0AB6-46DD-9053-DCBEA0715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5F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2">
    <w:name w:val="heading 2"/>
    <w:basedOn w:val="Normal"/>
    <w:link w:val="Rubrik2Char"/>
    <w:uiPriority w:val="9"/>
    <w:qFormat/>
    <w:rsid w:val="0097657F"/>
    <w:pPr>
      <w:spacing w:before="100" w:beforeAutospacing="1" w:after="100" w:afterAutospacing="1"/>
      <w:outlineLvl w:val="1"/>
    </w:pPr>
    <w:rPr>
      <w:sz w:val="36"/>
      <w:szCs w:val="3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Betoning">
    <w:name w:val="Emphasis"/>
    <w:basedOn w:val="Standardstycketeckensnitt"/>
    <w:uiPriority w:val="20"/>
    <w:qFormat/>
    <w:rsid w:val="007D5BC9"/>
    <w:rPr>
      <w:i/>
      <w:iCs/>
    </w:rPr>
  </w:style>
  <w:style w:type="character" w:styleId="Stark">
    <w:name w:val="Strong"/>
    <w:basedOn w:val="Standardstycketeckensnitt"/>
    <w:uiPriority w:val="22"/>
    <w:qFormat/>
    <w:rsid w:val="007D5BC9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CE6519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E6519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3D1197"/>
    <w:rPr>
      <w:rFonts w:ascii="Calibri" w:eastAsiaTheme="minorHAnsi" w:hAnsi="Calibri" w:cs="Calibri"/>
      <w:sz w:val="22"/>
      <w:szCs w:val="22"/>
    </w:rPr>
  </w:style>
  <w:style w:type="paragraph" w:styleId="Ingetavstnd">
    <w:name w:val="No Spacing"/>
    <w:uiPriority w:val="1"/>
    <w:qFormat/>
    <w:rsid w:val="00B42DE7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90326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903267"/>
  </w:style>
  <w:style w:type="paragraph" w:styleId="Sidfot">
    <w:name w:val="footer"/>
    <w:basedOn w:val="Normal"/>
    <w:link w:val="SidfotChar"/>
    <w:uiPriority w:val="99"/>
    <w:unhideWhenUsed/>
    <w:rsid w:val="0090326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903267"/>
  </w:style>
  <w:style w:type="paragraph" w:customStyle="1" w:styleId="Default">
    <w:name w:val="Default"/>
    <w:basedOn w:val="Normal"/>
    <w:rsid w:val="00E80AD1"/>
    <w:pPr>
      <w:autoSpaceDE w:val="0"/>
      <w:autoSpaceDN w:val="0"/>
    </w:pPr>
    <w:rPr>
      <w:rFonts w:eastAsiaTheme="minorHAnsi"/>
      <w:color w:val="000000"/>
      <w:lang w:eastAsia="en-US"/>
    </w:rPr>
  </w:style>
  <w:style w:type="character" w:customStyle="1" w:styleId="Rubrik2Char">
    <w:name w:val="Rubrik 2 Char"/>
    <w:basedOn w:val="Standardstycketeckensnitt"/>
    <w:link w:val="Rubrik2"/>
    <w:uiPriority w:val="9"/>
    <w:rsid w:val="0097657F"/>
    <w:rPr>
      <w:rFonts w:ascii="Times New Roman" w:eastAsia="Times New Roman" w:hAnsi="Times New Roman" w:cs="Times New Roman"/>
      <w:sz w:val="36"/>
      <w:szCs w:val="36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573A5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573A5"/>
    <w:rPr>
      <w:rFonts w:ascii="Segoe UI" w:hAnsi="Segoe UI" w:cs="Segoe UI"/>
      <w:sz w:val="18"/>
      <w:szCs w:val="18"/>
    </w:rPr>
  </w:style>
  <w:style w:type="character" w:customStyle="1" w:styleId="mw-headline">
    <w:name w:val="mw-headline"/>
    <w:basedOn w:val="Standardstycketeckensnitt"/>
    <w:rsid w:val="00133D3B"/>
  </w:style>
  <w:style w:type="character" w:customStyle="1" w:styleId="mw-editsection">
    <w:name w:val="mw-editsection"/>
    <w:basedOn w:val="Standardstycketeckensnitt"/>
    <w:rsid w:val="00133D3B"/>
  </w:style>
  <w:style w:type="character" w:customStyle="1" w:styleId="mw-editsection-bracket">
    <w:name w:val="mw-editsection-bracket"/>
    <w:basedOn w:val="Standardstycketeckensnitt"/>
    <w:rsid w:val="00133D3B"/>
  </w:style>
  <w:style w:type="paragraph" w:styleId="Liststycke">
    <w:name w:val="List Paragraph"/>
    <w:basedOn w:val="Normal"/>
    <w:uiPriority w:val="34"/>
    <w:qFormat/>
    <w:rsid w:val="009B620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nvndHyperlnk">
    <w:name w:val="FollowedHyperlink"/>
    <w:basedOn w:val="Standardstycketeckensnitt"/>
    <w:uiPriority w:val="99"/>
    <w:semiHidden/>
    <w:unhideWhenUsed/>
    <w:rsid w:val="00EC78BF"/>
    <w:rPr>
      <w:color w:val="954F72" w:themeColor="followedHyperlink"/>
      <w:u w:val="single"/>
    </w:rPr>
  </w:style>
  <w:style w:type="table" w:styleId="Tabellrutnt">
    <w:name w:val="Table Grid"/>
    <w:basedOn w:val="Normaltabell"/>
    <w:uiPriority w:val="39"/>
    <w:rsid w:val="004A3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A247BC"/>
    <w:pPr>
      <w:spacing w:before="100" w:beforeAutospacing="1" w:after="100" w:afterAutospacing="1"/>
    </w:pPr>
  </w:style>
  <w:style w:type="paragraph" w:customStyle="1" w:styleId="paragraph">
    <w:name w:val="paragraph"/>
    <w:basedOn w:val="Normal"/>
    <w:rsid w:val="0087531D"/>
    <w:pPr>
      <w:spacing w:before="100" w:beforeAutospacing="1" w:after="100" w:afterAutospacing="1"/>
    </w:pPr>
  </w:style>
  <w:style w:type="character" w:customStyle="1" w:styleId="normaltextrun">
    <w:name w:val="normaltextrun"/>
    <w:basedOn w:val="Standardstycketeckensnitt"/>
    <w:rsid w:val="0087531D"/>
  </w:style>
  <w:style w:type="character" w:customStyle="1" w:styleId="eop">
    <w:name w:val="eop"/>
    <w:basedOn w:val="Standardstycketeckensnitt"/>
    <w:rsid w:val="008753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4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26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8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9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063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74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600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37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2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4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9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7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20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49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157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00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646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455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806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2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2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5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25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028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8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29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80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7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3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44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65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3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8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35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188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9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1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6408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0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0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92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95709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770571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03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6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vast.org/repertoarstatistik-2016-2019-21-svenska-musikinstitutioner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lena.jakobsson@musikaliska.s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lenor.wolgers@musikaliska.s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nordicartistsmanagement.com/artists/cathrine-winn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komponist.no/cathrine-winnes-takker-for-likestillingsprisen-2019/?fbclid=IwAR2S1tQYJFNjR_KAP7g0dNPljOI5UEKRmQELhUWCJc865floSVUtyCQ4RpE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667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Jakobsson</dc:creator>
  <cp:keywords/>
  <dc:description/>
  <cp:lastModifiedBy>Microsoft Office-användare</cp:lastModifiedBy>
  <cp:revision>3</cp:revision>
  <cp:lastPrinted>2019-05-07T09:09:00Z</cp:lastPrinted>
  <dcterms:created xsi:type="dcterms:W3CDTF">2020-01-09T11:03:00Z</dcterms:created>
  <dcterms:modified xsi:type="dcterms:W3CDTF">2020-01-09T11:14:00Z</dcterms:modified>
</cp:coreProperties>
</file>