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920AC">
        <w:rPr>
          <w:rFonts w:ascii="Arial" w:hAnsi="Arial" w:cs="Arial"/>
          <w:b/>
          <w:color w:val="FF9933" w:themeColor="accent1"/>
        </w:rPr>
        <w:t>2015-12-20</w:t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8ADF" wp14:editId="27345DF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47A42" wp14:editId="09D3070D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FC245BA" wp14:editId="5AF9DFC3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Pr="0006515E" w:rsidRDefault="00132F78" w:rsidP="00453490">
      <w:pPr>
        <w:spacing w:after="200" w:line="276" w:lineRule="auto"/>
        <w:rPr>
          <w:rFonts w:asciiTheme="majorHAnsi" w:eastAsia="Calibri" w:hAnsiTheme="majorHAnsi" w:cstheme="majorHAnsi"/>
          <w:b/>
          <w:sz w:val="40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Bostadsbristen</w:t>
      </w:r>
      <w:r w:rsidR="00C50877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 xml:space="preserve"> är</w:t>
      </w:r>
      <w:r w:rsidR="00937BCF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 xml:space="preserve"> påtaglig </w:t>
      </w:r>
      <w:r w:rsidR="00AA4B01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i Blekinge</w:t>
      </w:r>
    </w:p>
    <w:p w:rsidR="00CA495E" w:rsidRPr="00CA495E" w:rsidRDefault="00CA495E" w:rsidP="00CA495E">
      <w:pPr>
        <w:rPr>
          <w:rFonts w:cstheme="minorHAnsi"/>
          <w:color w:val="1F497D" w:themeColor="dark2"/>
          <w:sz w:val="24"/>
          <w:szCs w:val="24"/>
        </w:rPr>
      </w:pPr>
    </w:p>
    <w:p w:rsidR="00CA495E" w:rsidRPr="00E8598F" w:rsidRDefault="00E8598F" w:rsidP="00CA495E">
      <w:pPr>
        <w:rPr>
          <w:rFonts w:cstheme="minorHAnsi"/>
          <w:b/>
          <w:sz w:val="24"/>
          <w:szCs w:val="24"/>
        </w:rPr>
      </w:pPr>
      <w:r w:rsidRPr="00E8598F">
        <w:rPr>
          <w:rFonts w:cstheme="minorHAnsi"/>
          <w:b/>
          <w:sz w:val="24"/>
          <w:szCs w:val="24"/>
        </w:rPr>
        <w:t xml:space="preserve">En färsk rapport från Statistiska centralbyrån visar att av allmännyttans </w:t>
      </w:r>
      <w:r w:rsidR="00AA4B01">
        <w:rPr>
          <w:rFonts w:cstheme="minorHAnsi"/>
          <w:b/>
          <w:sz w:val="24"/>
          <w:szCs w:val="24"/>
        </w:rPr>
        <w:t>11 405</w:t>
      </w:r>
      <w:r w:rsidRPr="00E8598F">
        <w:rPr>
          <w:rFonts w:cstheme="minorHAnsi"/>
          <w:b/>
          <w:sz w:val="24"/>
          <w:szCs w:val="24"/>
        </w:rPr>
        <w:t xml:space="preserve"> hyre</w:t>
      </w:r>
      <w:r w:rsidRPr="00E8598F">
        <w:rPr>
          <w:rFonts w:cstheme="minorHAnsi"/>
          <w:b/>
          <w:sz w:val="24"/>
          <w:szCs w:val="24"/>
        </w:rPr>
        <w:t>s</w:t>
      </w:r>
      <w:r w:rsidRPr="00E8598F">
        <w:rPr>
          <w:rFonts w:cstheme="minorHAnsi"/>
          <w:b/>
          <w:sz w:val="24"/>
          <w:szCs w:val="24"/>
        </w:rPr>
        <w:t xml:space="preserve">lägenheter </w:t>
      </w:r>
      <w:r w:rsidR="00AA4B01">
        <w:rPr>
          <w:rFonts w:cstheme="minorHAnsi"/>
          <w:b/>
          <w:sz w:val="24"/>
          <w:szCs w:val="24"/>
        </w:rPr>
        <w:t>i Blekinge län</w:t>
      </w:r>
      <w:r w:rsidR="00A5581F">
        <w:rPr>
          <w:rFonts w:cstheme="minorHAnsi"/>
          <w:b/>
          <w:sz w:val="24"/>
          <w:szCs w:val="24"/>
        </w:rPr>
        <w:t>, finns det</w:t>
      </w:r>
      <w:r w:rsidR="003429A1">
        <w:rPr>
          <w:rFonts w:cstheme="minorHAnsi"/>
          <w:b/>
          <w:sz w:val="24"/>
          <w:szCs w:val="24"/>
        </w:rPr>
        <w:t xml:space="preserve"> bara</w:t>
      </w:r>
      <w:r w:rsidR="00937BCF">
        <w:rPr>
          <w:rFonts w:cstheme="minorHAnsi"/>
          <w:b/>
          <w:sz w:val="24"/>
          <w:szCs w:val="24"/>
        </w:rPr>
        <w:t xml:space="preserve"> 4</w:t>
      </w:r>
      <w:r w:rsidR="00AA4B01">
        <w:rPr>
          <w:rFonts w:cstheme="minorHAnsi"/>
          <w:b/>
          <w:sz w:val="24"/>
          <w:szCs w:val="24"/>
        </w:rPr>
        <w:t>3</w:t>
      </w:r>
      <w:r w:rsidRPr="00E8598F">
        <w:rPr>
          <w:rFonts w:cstheme="minorHAnsi"/>
          <w:b/>
          <w:sz w:val="24"/>
          <w:szCs w:val="24"/>
        </w:rPr>
        <w:t xml:space="preserve"> stycken lediga. </w:t>
      </w:r>
    </w:p>
    <w:p w:rsidR="00CA495E" w:rsidRPr="00CA495E" w:rsidRDefault="00CA495E" w:rsidP="00CA495E">
      <w:pPr>
        <w:rPr>
          <w:rFonts w:cstheme="minorHAnsi"/>
          <w:sz w:val="24"/>
          <w:szCs w:val="24"/>
        </w:rPr>
      </w:pPr>
    </w:p>
    <w:p w:rsidR="00453490" w:rsidRDefault="00E8598F" w:rsidP="00783754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veckan släppt</w:t>
      </w:r>
      <w:r w:rsidR="00783754">
        <w:rPr>
          <w:rFonts w:cstheme="minorHAnsi"/>
          <w:sz w:val="24"/>
          <w:szCs w:val="24"/>
        </w:rPr>
        <w:t>e Statistiska centralbyrån en</w:t>
      </w:r>
      <w:r>
        <w:rPr>
          <w:rFonts w:cstheme="minorHAnsi"/>
          <w:sz w:val="24"/>
          <w:szCs w:val="24"/>
        </w:rPr>
        <w:t xml:space="preserve"> rapport som befäster</w:t>
      </w:r>
      <w:r w:rsidR="00783754">
        <w:rPr>
          <w:rFonts w:cstheme="minorHAnsi"/>
          <w:sz w:val="24"/>
          <w:szCs w:val="24"/>
        </w:rPr>
        <w:t xml:space="preserve"> bilden av bostadsbrist i stora delar </w:t>
      </w:r>
      <w:r w:rsidR="008B3786">
        <w:rPr>
          <w:rFonts w:cstheme="minorHAnsi"/>
          <w:sz w:val="24"/>
          <w:szCs w:val="24"/>
        </w:rPr>
        <w:t xml:space="preserve">av </w:t>
      </w:r>
      <w:r w:rsidR="00061602">
        <w:rPr>
          <w:rFonts w:cstheme="minorHAnsi"/>
          <w:sz w:val="24"/>
          <w:szCs w:val="24"/>
        </w:rPr>
        <w:t>Blekinge</w:t>
      </w:r>
      <w:r w:rsidR="00783754">
        <w:rPr>
          <w:rFonts w:cstheme="minorHAnsi"/>
          <w:sz w:val="24"/>
          <w:szCs w:val="24"/>
        </w:rPr>
        <w:t xml:space="preserve">. </w:t>
      </w:r>
      <w:r w:rsidR="003823BC">
        <w:rPr>
          <w:rFonts w:cstheme="minorHAnsi"/>
          <w:sz w:val="24"/>
          <w:szCs w:val="24"/>
        </w:rPr>
        <w:t>Länet</w:t>
      </w:r>
      <w:r w:rsidR="00783754">
        <w:rPr>
          <w:rFonts w:cstheme="minorHAnsi"/>
          <w:sz w:val="24"/>
          <w:szCs w:val="24"/>
        </w:rPr>
        <w:t xml:space="preserve">s kommunala bostadsbolag – allmännyttan – har sammanlagt </w:t>
      </w:r>
      <w:r w:rsidR="00061602">
        <w:rPr>
          <w:rFonts w:cstheme="minorHAnsi"/>
          <w:sz w:val="24"/>
          <w:szCs w:val="24"/>
        </w:rPr>
        <w:t>11 405</w:t>
      </w:r>
      <w:r w:rsidR="00783754">
        <w:rPr>
          <w:rFonts w:cstheme="minorHAnsi"/>
          <w:sz w:val="24"/>
          <w:szCs w:val="24"/>
        </w:rPr>
        <w:t xml:space="preserve"> hyresläge</w:t>
      </w:r>
      <w:r w:rsidR="00A810DD">
        <w:rPr>
          <w:rFonts w:cstheme="minorHAnsi"/>
          <w:sz w:val="24"/>
          <w:szCs w:val="24"/>
        </w:rPr>
        <w:t>nheter.</w:t>
      </w:r>
      <w:r w:rsidR="00A5581F">
        <w:rPr>
          <w:rFonts w:cstheme="minorHAnsi"/>
          <w:sz w:val="24"/>
          <w:szCs w:val="24"/>
        </w:rPr>
        <w:t xml:space="preserve"> I september fanns det</w:t>
      </w:r>
      <w:r w:rsidR="00061602">
        <w:rPr>
          <w:rFonts w:cstheme="minorHAnsi"/>
          <w:sz w:val="24"/>
          <w:szCs w:val="24"/>
        </w:rPr>
        <w:t xml:space="preserve"> bara 43</w:t>
      </w:r>
      <w:r w:rsidR="00783754">
        <w:rPr>
          <w:rFonts w:cstheme="minorHAnsi"/>
          <w:sz w:val="24"/>
          <w:szCs w:val="24"/>
        </w:rPr>
        <w:t xml:space="preserve"> lediga lägenheter.</w:t>
      </w:r>
    </w:p>
    <w:p w:rsidR="006920AC" w:rsidRDefault="006920AC" w:rsidP="00783754">
      <w:pPr>
        <w:ind w:firstLine="1"/>
        <w:rPr>
          <w:rFonts w:cstheme="minorHAnsi"/>
          <w:sz w:val="24"/>
          <w:szCs w:val="24"/>
        </w:rPr>
      </w:pPr>
    </w:p>
    <w:p w:rsidR="0019292C" w:rsidRDefault="0019292C" w:rsidP="0019292C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Man behöver inte</w:t>
      </w:r>
      <w:r w:rsidR="00142817">
        <w:rPr>
          <w:rFonts w:cstheme="minorHAnsi"/>
          <w:sz w:val="24"/>
          <w:szCs w:val="24"/>
        </w:rPr>
        <w:t xml:space="preserve"> ha varit</w:t>
      </w:r>
      <w:r>
        <w:rPr>
          <w:rFonts w:cstheme="minorHAnsi"/>
          <w:sz w:val="24"/>
          <w:szCs w:val="24"/>
        </w:rPr>
        <w:t xml:space="preserve"> raketforskare för att för några år sedan ha räknat ut vart det</w:t>
      </w:r>
      <w:r w:rsidR="00142817">
        <w:rPr>
          <w:rFonts w:cstheme="minorHAnsi"/>
          <w:sz w:val="24"/>
          <w:szCs w:val="24"/>
        </w:rPr>
        <w:br/>
      </w:r>
      <w:bookmarkStart w:id="0" w:name="_GoBack"/>
      <w:bookmarkEnd w:id="0"/>
      <w:r>
        <w:rPr>
          <w:rFonts w:cstheme="minorHAnsi"/>
          <w:sz w:val="24"/>
          <w:szCs w:val="24"/>
        </w:rPr>
        <w:t>ba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kade hän, säger Björn Johansson, ordförande Hyresgästföreningen region Sydost.</w:t>
      </w:r>
    </w:p>
    <w:p w:rsidR="003823BC" w:rsidRDefault="003823BC" w:rsidP="00783754">
      <w:pPr>
        <w:ind w:firstLine="1"/>
        <w:rPr>
          <w:rFonts w:cstheme="minorHAnsi"/>
          <w:sz w:val="24"/>
          <w:szCs w:val="24"/>
        </w:rPr>
      </w:pPr>
    </w:p>
    <w:p w:rsidR="00A60006" w:rsidRDefault="003823BC" w:rsidP="003823BC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Precis som övriga landet har </w:t>
      </w:r>
      <w:r w:rsidR="003F62E4">
        <w:rPr>
          <w:rFonts w:cstheme="minorHAnsi"/>
          <w:sz w:val="24"/>
          <w:szCs w:val="24"/>
        </w:rPr>
        <w:t>Blekinge</w:t>
      </w:r>
      <w:r>
        <w:rPr>
          <w:rFonts w:cstheme="minorHAnsi"/>
          <w:sz w:val="24"/>
          <w:szCs w:val="24"/>
        </w:rPr>
        <w:t xml:space="preserve"> tagit emot många flyktingar</w:t>
      </w:r>
      <w:r w:rsidR="0019292C">
        <w:rPr>
          <w:rFonts w:cstheme="minorHAnsi"/>
          <w:sz w:val="24"/>
          <w:szCs w:val="24"/>
        </w:rPr>
        <w:t xml:space="preserve"> den</w:t>
      </w:r>
      <w:r>
        <w:rPr>
          <w:rFonts w:cstheme="minorHAnsi"/>
          <w:sz w:val="24"/>
          <w:szCs w:val="24"/>
        </w:rPr>
        <w:t xml:space="preserve"> sista tiden, många av dem behöver också bostad. För tillfället bor det </w:t>
      </w:r>
      <w:r w:rsidR="0019292C">
        <w:rPr>
          <w:rFonts w:cstheme="minorHAnsi"/>
          <w:sz w:val="24"/>
          <w:szCs w:val="24"/>
        </w:rPr>
        <w:t>även</w:t>
      </w:r>
      <w:r w:rsidR="003F62E4">
        <w:rPr>
          <w:rFonts w:cstheme="minorHAnsi"/>
          <w:sz w:val="24"/>
          <w:szCs w:val="24"/>
        </w:rPr>
        <w:t xml:space="preserve"> 1 649</w:t>
      </w:r>
      <w:r w:rsidR="00173130">
        <w:rPr>
          <w:rFonts w:cstheme="minorHAnsi"/>
          <w:sz w:val="24"/>
          <w:szCs w:val="24"/>
        </w:rPr>
        <w:t xml:space="preserve"> stycken </w:t>
      </w:r>
      <w:r>
        <w:rPr>
          <w:rFonts w:cstheme="minorHAnsi"/>
          <w:sz w:val="24"/>
          <w:szCs w:val="24"/>
        </w:rPr>
        <w:t xml:space="preserve">15-åringar </w:t>
      </w:r>
      <w:r w:rsidR="003F62E4">
        <w:rPr>
          <w:rFonts w:cstheme="minorHAnsi"/>
          <w:sz w:val="24"/>
          <w:szCs w:val="24"/>
        </w:rPr>
        <w:t>i Blekinge</w:t>
      </w:r>
      <w:r>
        <w:rPr>
          <w:rFonts w:cstheme="minorHAnsi"/>
          <w:sz w:val="24"/>
          <w:szCs w:val="24"/>
        </w:rPr>
        <w:t xml:space="preserve">. Inom några år </w:t>
      </w:r>
      <w:r w:rsidR="00A60006">
        <w:rPr>
          <w:rFonts w:cstheme="minorHAnsi"/>
          <w:sz w:val="24"/>
          <w:szCs w:val="24"/>
        </w:rPr>
        <w:t>behöver dessa ungdomar också lägenheter.</w:t>
      </w:r>
    </w:p>
    <w:p w:rsidR="006920AC" w:rsidRDefault="006920AC" w:rsidP="003823BC">
      <w:pPr>
        <w:ind w:firstLine="1"/>
        <w:rPr>
          <w:rFonts w:cstheme="minorHAnsi"/>
          <w:sz w:val="24"/>
          <w:szCs w:val="24"/>
        </w:rPr>
      </w:pPr>
    </w:p>
    <w:p w:rsidR="0019292C" w:rsidRDefault="0019292C" w:rsidP="0019292C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Då man inte har haft någon framförhållning, är det nu dags att bygga ännu mer än man gör i dag. Mycket mer. Om kommunerna i Blekinge vill behålla sina invånare är det dags att sätta spadarna i marken, säger Björn. </w:t>
      </w:r>
    </w:p>
    <w:p w:rsidR="00A60006" w:rsidRDefault="00A60006" w:rsidP="003823BC">
      <w:pPr>
        <w:ind w:firstLine="1"/>
        <w:rPr>
          <w:rFonts w:cstheme="minorHAnsi"/>
          <w:sz w:val="24"/>
          <w:szCs w:val="24"/>
        </w:rPr>
      </w:pPr>
    </w:p>
    <w:p w:rsidR="00A60006" w:rsidRDefault="00A60006" w:rsidP="003823BC">
      <w:pPr>
        <w:ind w:firstLine="1"/>
        <w:rPr>
          <w:rFonts w:cstheme="minorHAnsi"/>
          <w:sz w:val="24"/>
          <w:szCs w:val="24"/>
        </w:rPr>
      </w:pPr>
    </w:p>
    <w:p w:rsidR="00F84AEB" w:rsidRDefault="00F84AEB" w:rsidP="00F84AEB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 mer information, kontakta Björn Johansson, ordförande Hyresgästföreningen region </w:t>
      </w:r>
    </w:p>
    <w:p w:rsidR="00F84AEB" w:rsidRDefault="00F84AEB" w:rsidP="00F84AEB">
      <w:pPr>
        <w:ind w:firstLine="1"/>
        <w:rPr>
          <w:sz w:val="24"/>
          <w:szCs w:val="24"/>
        </w:rPr>
      </w:pPr>
      <w:r>
        <w:rPr>
          <w:rFonts w:cstheme="minorHAnsi"/>
          <w:sz w:val="24"/>
          <w:szCs w:val="24"/>
        </w:rPr>
        <w:t>Sydost på telefon</w:t>
      </w:r>
      <w:r w:rsidRPr="0014393C">
        <w:rPr>
          <w:rFonts w:cstheme="minorHAnsi"/>
          <w:sz w:val="24"/>
          <w:szCs w:val="24"/>
        </w:rPr>
        <w:t xml:space="preserve"> </w:t>
      </w:r>
      <w:hyperlink r:id="rId15" w:history="1"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0702</w:t>
        </w:r>
        <w:r w:rsidR="0014393C">
          <w:rPr>
            <w:rStyle w:val="Hyperlnk"/>
            <w:color w:val="auto"/>
            <w:sz w:val="24"/>
            <w:szCs w:val="24"/>
            <w:u w:val="none"/>
          </w:rPr>
          <w:t>-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75</w:t>
        </w:r>
        <w:r w:rsidR="0014393C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30</w:t>
        </w:r>
        <w:r w:rsidR="0014393C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72</w:t>
        </w:r>
      </w:hyperlink>
    </w:p>
    <w:p w:rsidR="0014393C" w:rsidRDefault="0014393C" w:rsidP="00F84AEB">
      <w:pPr>
        <w:ind w:firstLine="1"/>
        <w:rPr>
          <w:rFonts w:cstheme="minorHAnsi"/>
          <w:sz w:val="24"/>
          <w:szCs w:val="24"/>
        </w:rPr>
      </w:pPr>
    </w:p>
    <w:p w:rsidR="000761CB" w:rsidRDefault="000761CB" w:rsidP="00783754">
      <w:pPr>
        <w:ind w:firstLine="1"/>
        <w:rPr>
          <w:rFonts w:cstheme="minorHAnsi"/>
          <w:sz w:val="24"/>
          <w:szCs w:val="24"/>
        </w:rPr>
      </w:pPr>
    </w:p>
    <w:p w:rsidR="000761CB" w:rsidRPr="00453490" w:rsidRDefault="006920AC" w:rsidP="00783754">
      <w:pPr>
        <w:ind w:firstLine="1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0385" wp14:editId="4BD7F88E">
                <wp:simplePos x="0" y="0"/>
                <wp:positionH relativeFrom="column">
                  <wp:posOffset>-290830</wp:posOffset>
                </wp:positionH>
                <wp:positionV relativeFrom="paragraph">
                  <wp:posOffset>583565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5.95pt" to="466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" strokecolor="#ff9023 [3044]"/>
            </w:pict>
          </mc:Fallback>
        </mc:AlternateContent>
      </w:r>
    </w:p>
    <w:sectPr w:rsidR="000761CB" w:rsidRPr="00453490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FD" w:rsidRDefault="009D17FD">
      <w:r>
        <w:separator/>
      </w:r>
    </w:p>
  </w:endnote>
  <w:endnote w:type="continuationSeparator" w:id="0">
    <w:p w:rsidR="009D17FD" w:rsidRDefault="009D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FD" w:rsidRDefault="009D17FD">
      <w:r>
        <w:separator/>
      </w:r>
    </w:p>
  </w:footnote>
  <w:footnote w:type="continuationSeparator" w:id="0">
    <w:p w:rsidR="009D17FD" w:rsidRDefault="009D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5EB3E27"/>
    <w:multiLevelType w:val="hybridMultilevel"/>
    <w:tmpl w:val="BE16FEA8"/>
    <w:lvl w:ilvl="0" w:tplc="13BEE5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 w:themeColor="dark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06CB9"/>
    <w:rsid w:val="000100AA"/>
    <w:rsid w:val="000116C3"/>
    <w:rsid w:val="00021DE2"/>
    <w:rsid w:val="00023F98"/>
    <w:rsid w:val="00026EEB"/>
    <w:rsid w:val="00061602"/>
    <w:rsid w:val="0006515E"/>
    <w:rsid w:val="00071F90"/>
    <w:rsid w:val="00072CBC"/>
    <w:rsid w:val="000761CB"/>
    <w:rsid w:val="000C3BCA"/>
    <w:rsid w:val="000F21FA"/>
    <w:rsid w:val="000F386B"/>
    <w:rsid w:val="00114B58"/>
    <w:rsid w:val="00117F7D"/>
    <w:rsid w:val="00132F78"/>
    <w:rsid w:val="00140952"/>
    <w:rsid w:val="00142817"/>
    <w:rsid w:val="0014393C"/>
    <w:rsid w:val="0015335F"/>
    <w:rsid w:val="00165DA9"/>
    <w:rsid w:val="00173130"/>
    <w:rsid w:val="0019292C"/>
    <w:rsid w:val="00195A7B"/>
    <w:rsid w:val="00196D19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65332"/>
    <w:rsid w:val="00274E85"/>
    <w:rsid w:val="00293CEC"/>
    <w:rsid w:val="002D1A1D"/>
    <w:rsid w:val="002E1B14"/>
    <w:rsid w:val="00305BB2"/>
    <w:rsid w:val="00317D8A"/>
    <w:rsid w:val="00332AEC"/>
    <w:rsid w:val="00336D6B"/>
    <w:rsid w:val="003429A1"/>
    <w:rsid w:val="003456F0"/>
    <w:rsid w:val="00350A53"/>
    <w:rsid w:val="00353D5A"/>
    <w:rsid w:val="003710C9"/>
    <w:rsid w:val="003823BC"/>
    <w:rsid w:val="003C5B3B"/>
    <w:rsid w:val="003D5D04"/>
    <w:rsid w:val="003F62E4"/>
    <w:rsid w:val="00401F5A"/>
    <w:rsid w:val="00414A5E"/>
    <w:rsid w:val="00422C73"/>
    <w:rsid w:val="00437837"/>
    <w:rsid w:val="00444AC6"/>
    <w:rsid w:val="004472CE"/>
    <w:rsid w:val="0045269C"/>
    <w:rsid w:val="00453490"/>
    <w:rsid w:val="00467A62"/>
    <w:rsid w:val="00481459"/>
    <w:rsid w:val="0048383D"/>
    <w:rsid w:val="004C57E7"/>
    <w:rsid w:val="004E382D"/>
    <w:rsid w:val="00510787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1109"/>
    <w:rsid w:val="00604F14"/>
    <w:rsid w:val="00627251"/>
    <w:rsid w:val="006641E8"/>
    <w:rsid w:val="00665F03"/>
    <w:rsid w:val="00670F0B"/>
    <w:rsid w:val="00671674"/>
    <w:rsid w:val="00671C90"/>
    <w:rsid w:val="00672A04"/>
    <w:rsid w:val="006920AC"/>
    <w:rsid w:val="006940B1"/>
    <w:rsid w:val="006A168E"/>
    <w:rsid w:val="006A310C"/>
    <w:rsid w:val="006A488D"/>
    <w:rsid w:val="006C0BFF"/>
    <w:rsid w:val="006C3DA8"/>
    <w:rsid w:val="00714F71"/>
    <w:rsid w:val="007548C5"/>
    <w:rsid w:val="0075743E"/>
    <w:rsid w:val="0077151B"/>
    <w:rsid w:val="00783754"/>
    <w:rsid w:val="0079416B"/>
    <w:rsid w:val="007A3DA8"/>
    <w:rsid w:val="007B7F5B"/>
    <w:rsid w:val="007E3D12"/>
    <w:rsid w:val="00823098"/>
    <w:rsid w:val="00865EDE"/>
    <w:rsid w:val="00873246"/>
    <w:rsid w:val="00873F4D"/>
    <w:rsid w:val="008839C9"/>
    <w:rsid w:val="00891FF2"/>
    <w:rsid w:val="008A1B98"/>
    <w:rsid w:val="008B3786"/>
    <w:rsid w:val="008D53B3"/>
    <w:rsid w:val="008E7B15"/>
    <w:rsid w:val="008F1D0A"/>
    <w:rsid w:val="00900FA6"/>
    <w:rsid w:val="0090344A"/>
    <w:rsid w:val="00907EF8"/>
    <w:rsid w:val="00916203"/>
    <w:rsid w:val="00937BCF"/>
    <w:rsid w:val="00943012"/>
    <w:rsid w:val="0095192A"/>
    <w:rsid w:val="009647EE"/>
    <w:rsid w:val="00970B21"/>
    <w:rsid w:val="009978E3"/>
    <w:rsid w:val="009C6B85"/>
    <w:rsid w:val="009D17FD"/>
    <w:rsid w:val="009E1284"/>
    <w:rsid w:val="009F639F"/>
    <w:rsid w:val="00A1206F"/>
    <w:rsid w:val="00A263C2"/>
    <w:rsid w:val="00A31DA6"/>
    <w:rsid w:val="00A347D8"/>
    <w:rsid w:val="00A42A1F"/>
    <w:rsid w:val="00A45142"/>
    <w:rsid w:val="00A5581F"/>
    <w:rsid w:val="00A60006"/>
    <w:rsid w:val="00A80ADD"/>
    <w:rsid w:val="00A810DD"/>
    <w:rsid w:val="00A8289D"/>
    <w:rsid w:val="00A872D6"/>
    <w:rsid w:val="00AA4B01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0600D"/>
    <w:rsid w:val="00C148A9"/>
    <w:rsid w:val="00C2416D"/>
    <w:rsid w:val="00C36BAF"/>
    <w:rsid w:val="00C50877"/>
    <w:rsid w:val="00C52FD7"/>
    <w:rsid w:val="00C62C02"/>
    <w:rsid w:val="00C63D50"/>
    <w:rsid w:val="00CA4670"/>
    <w:rsid w:val="00CA495E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B2C78"/>
    <w:rsid w:val="00DC23B6"/>
    <w:rsid w:val="00DE5246"/>
    <w:rsid w:val="00E00612"/>
    <w:rsid w:val="00E03019"/>
    <w:rsid w:val="00E1285D"/>
    <w:rsid w:val="00E23975"/>
    <w:rsid w:val="00E37711"/>
    <w:rsid w:val="00E556CC"/>
    <w:rsid w:val="00E60E7F"/>
    <w:rsid w:val="00E77680"/>
    <w:rsid w:val="00E81AC0"/>
    <w:rsid w:val="00E8598F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9EA"/>
    <w:rsid w:val="00F55105"/>
    <w:rsid w:val="00F77DCD"/>
    <w:rsid w:val="00F84AEB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javascript:__doPostBack('ctl00$ctl00$cphSite$cphMain$userProfileControl$rpProfile$ctl03$ccc$btnCell','')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2015-12-16T09:10:46+00:00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V73YUZTASWVU-511-83</_dlc_DocId>
    <_dlc_DocIdUrl xmlns="efce7ec9-519a-4d77-bfc0-142881c25f18">
      <Url>https://bosse.hyresgastforeningen.se/_layouts/DocIdRedir.aspx?ID=V73YUZTASWVU-511-83</Url>
      <Description>V73YUZTASWVU-511-83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49D18F-10A3-4489-A18A-6E73390E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0FEF4B-FBE9-4DEB-B194-4336A933EE0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F22516F-F55A-46B5-B4AF-51EE41FA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1151</Characters>
  <Application>Microsoft Office Word</Application>
  <DocSecurity>0</DocSecurity>
  <Lines>37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Håkan Strahl</cp:lastModifiedBy>
  <cp:revision>7</cp:revision>
  <cp:lastPrinted>2008-11-25T09:11:00Z</cp:lastPrinted>
  <dcterms:created xsi:type="dcterms:W3CDTF">2015-12-17T12:48:00Z</dcterms:created>
  <dcterms:modified xsi:type="dcterms:W3CDTF">2015-12-18T12:34:00Z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